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6E" w:rsidRDefault="0009636E" w:rsidP="00C70F66"/>
    <w:p w:rsidR="0009636E" w:rsidRDefault="0009636E" w:rsidP="00C70F66"/>
    <w:p w:rsidR="0009636E" w:rsidRDefault="0009636E" w:rsidP="00C70F66"/>
    <w:p w:rsidR="0009636E" w:rsidRDefault="0009636E" w:rsidP="00C70F66"/>
    <w:p w:rsidR="00C70F66" w:rsidRDefault="00216655" w:rsidP="00C70F66">
      <w:r>
        <w:pict>
          <v:shapetype id="_x0000_t202" coordsize="21600,21600" o:spt="202" path="m,l,21600r21600,l21600,xe">
            <v:stroke joinstyle="miter"/>
            <v:path gradientshapeok="t" o:connecttype="rect"/>
          </v:shapetype>
          <v:shape id="_x0000_s1027" type="#_x0000_t202" style="position:absolute;left:0;text-align:left;margin-left:467.65pt;margin-top:-7.45pt;width:46.4pt;height:102pt;z-index:251658240;mso-wrap-distance-left:9.05pt;mso-wrap-distance-right:0" stroked="f">
            <v:fill opacity="0" color2="black"/>
            <v:textbox style="mso-next-textbox:#_x0000_s1027" inset="0,0,0,0">
              <w:txbxContent>
                <w:tbl>
                  <w:tblPr>
                    <w:tblW w:w="1095" w:type="dxa"/>
                    <w:tblBorders>
                      <w:top w:val="single" w:sz="8" w:space="0" w:color="000000"/>
                      <w:left w:val="single" w:sz="8" w:space="0" w:color="000000"/>
                      <w:bottom w:val="single" w:sz="4" w:space="0" w:color="auto"/>
                      <w:insideH w:val="single" w:sz="4" w:space="0" w:color="auto"/>
                      <w:insideV w:val="single" w:sz="4" w:space="0" w:color="auto"/>
                    </w:tblBorders>
                    <w:tblLayout w:type="fixed"/>
                    <w:tblLook w:val="04A0"/>
                  </w:tblPr>
                  <w:tblGrid>
                    <w:gridCol w:w="1095"/>
                  </w:tblGrid>
                  <w:tr w:rsidR="00FA44AF">
                    <w:trPr>
                      <w:trHeight w:val="1907"/>
                    </w:trPr>
                    <w:tc>
                      <w:tcPr>
                        <w:tcW w:w="1101" w:type="dxa"/>
                        <w:tcBorders>
                          <w:top w:val="single" w:sz="8" w:space="0" w:color="000000"/>
                          <w:left w:val="single" w:sz="8" w:space="0" w:color="000000"/>
                          <w:bottom w:val="single" w:sz="4" w:space="0" w:color="auto"/>
                          <w:right w:val="single" w:sz="4" w:space="0" w:color="auto"/>
                        </w:tcBorders>
                        <w:hideMark/>
                      </w:tcPr>
                      <w:p w:rsidR="00FA44AF" w:rsidRDefault="00FA44AF">
                        <w:pPr>
                          <w:pStyle w:val="1"/>
                          <w:tabs>
                            <w:tab w:val="num" w:pos="0"/>
                          </w:tabs>
                          <w:snapToGrid w:val="0"/>
                          <w:spacing w:before="240" w:after="60" w:line="276" w:lineRule="auto"/>
                          <w:ind w:left="0" w:firstLine="0"/>
                          <w:jc w:val="left"/>
                          <w:rPr>
                            <w:rFonts w:eastAsia="Times New Roman"/>
                            <w:b/>
                            <w:color w:val="000000"/>
                            <w:sz w:val="16"/>
                            <w:szCs w:val="16"/>
                            <w:lang w:eastAsia="en-US" w:bidi="ru-RU"/>
                          </w:rPr>
                        </w:pPr>
                        <w:r>
                          <w:rPr>
                            <w:rFonts w:eastAsia="Times New Roman"/>
                            <w:b/>
                            <w:bCs/>
                            <w:color w:val="000000"/>
                            <w:sz w:val="16"/>
                            <w:szCs w:val="16"/>
                            <w:lang w:eastAsia="en-US" w:bidi="ru-RU"/>
                          </w:rPr>
                          <w:t>Издается</w:t>
                        </w:r>
                      </w:p>
                      <w:p w:rsidR="00FA44AF" w:rsidRDefault="00FA44AF">
                        <w:pPr>
                          <w:spacing w:line="276" w:lineRule="auto"/>
                          <w:rPr>
                            <w:rFonts w:eastAsia="Times New Roman"/>
                            <w:b/>
                            <w:color w:val="000000"/>
                            <w:sz w:val="16"/>
                            <w:szCs w:val="16"/>
                            <w:lang w:bidi="ru-RU"/>
                          </w:rPr>
                        </w:pPr>
                        <w:r>
                          <w:rPr>
                            <w:rFonts w:eastAsia="Times New Roman"/>
                            <w:b/>
                            <w:color w:val="000000"/>
                            <w:sz w:val="16"/>
                            <w:szCs w:val="16"/>
                            <w:lang w:bidi="ru-RU"/>
                          </w:rPr>
                          <w:t>с июня</w:t>
                        </w:r>
                      </w:p>
                      <w:p w:rsidR="00FA44AF" w:rsidRDefault="00FA44AF">
                        <w:pPr>
                          <w:spacing w:line="276" w:lineRule="auto"/>
                          <w:rPr>
                            <w:rFonts w:eastAsia="Times New Roman"/>
                            <w:b/>
                            <w:color w:val="000000"/>
                            <w:sz w:val="16"/>
                            <w:szCs w:val="16"/>
                          </w:rPr>
                        </w:pPr>
                        <w:r>
                          <w:rPr>
                            <w:rFonts w:eastAsia="Times New Roman"/>
                            <w:b/>
                            <w:color w:val="000000"/>
                            <w:sz w:val="16"/>
                            <w:szCs w:val="16"/>
                            <w:lang w:bidi="ru-RU"/>
                          </w:rPr>
                          <w:t xml:space="preserve">2007года </w:t>
                        </w:r>
                      </w:p>
                      <w:p w:rsidR="00FA44AF" w:rsidRDefault="00627EEB">
                        <w:pPr>
                          <w:spacing w:line="276" w:lineRule="auto"/>
                          <w:rPr>
                            <w:rFonts w:eastAsia="Times New Roman"/>
                            <w:b/>
                            <w:color w:val="000000"/>
                            <w:sz w:val="16"/>
                            <w:szCs w:val="16"/>
                            <w:lang w:bidi="ru-RU"/>
                          </w:rPr>
                        </w:pPr>
                        <w:r>
                          <w:rPr>
                            <w:rFonts w:eastAsia="Times New Roman"/>
                            <w:b/>
                            <w:color w:val="000000"/>
                            <w:sz w:val="16"/>
                            <w:szCs w:val="16"/>
                          </w:rPr>
                          <w:t>№ 312</w:t>
                        </w:r>
                      </w:p>
                      <w:p w:rsidR="00FA44AF" w:rsidRDefault="00627EEB">
                        <w:pPr>
                          <w:spacing w:line="276" w:lineRule="auto"/>
                          <w:rPr>
                            <w:rFonts w:eastAsia="Times New Roman"/>
                            <w:b/>
                            <w:color w:val="000000"/>
                            <w:sz w:val="16"/>
                            <w:szCs w:val="16"/>
                            <w:lang w:bidi="ru-RU"/>
                          </w:rPr>
                        </w:pPr>
                        <w:r>
                          <w:rPr>
                            <w:rFonts w:eastAsia="Times New Roman"/>
                            <w:b/>
                            <w:color w:val="000000"/>
                            <w:sz w:val="16"/>
                            <w:szCs w:val="16"/>
                            <w:lang w:bidi="ru-RU"/>
                          </w:rPr>
                          <w:t>26 июля</w:t>
                        </w:r>
                      </w:p>
                      <w:p w:rsidR="00FA44AF" w:rsidRDefault="00FA44AF">
                        <w:pPr>
                          <w:spacing w:line="276" w:lineRule="auto"/>
                        </w:pPr>
                        <w:r>
                          <w:rPr>
                            <w:rFonts w:eastAsia="Times New Roman"/>
                            <w:b/>
                            <w:color w:val="000000"/>
                            <w:sz w:val="16"/>
                            <w:szCs w:val="16"/>
                            <w:lang w:bidi="ru-RU"/>
                          </w:rPr>
                          <w:t>202</w:t>
                        </w:r>
                        <w:r w:rsidR="00627EEB">
                          <w:rPr>
                            <w:rFonts w:eastAsia="Times New Roman"/>
                            <w:b/>
                            <w:color w:val="000000"/>
                            <w:sz w:val="16"/>
                            <w:szCs w:val="16"/>
                            <w:lang w:bidi="ru-RU"/>
                          </w:rPr>
                          <w:t>1</w:t>
                        </w:r>
                        <w:r>
                          <w:rPr>
                            <w:rFonts w:eastAsia="Times New Roman"/>
                            <w:b/>
                            <w:color w:val="000000"/>
                            <w:sz w:val="16"/>
                            <w:szCs w:val="16"/>
                            <w:lang w:bidi="ru-RU"/>
                          </w:rPr>
                          <w:t>года</w:t>
                        </w:r>
                      </w:p>
                      <w:p w:rsidR="00FA44AF" w:rsidRDefault="00FA44AF">
                        <w:pPr>
                          <w:spacing w:line="276" w:lineRule="auto"/>
                        </w:pPr>
                        <w:r>
                          <w:rPr>
                            <w:rFonts w:eastAsia="Times New Roman"/>
                            <w:b/>
                            <w:color w:val="000000"/>
                            <w:sz w:val="16"/>
                            <w:szCs w:val="16"/>
                            <w:lang w:bidi="ru-RU"/>
                          </w:rPr>
                          <w:t>Бесплатно</w:t>
                        </w:r>
                      </w:p>
                    </w:tc>
                  </w:tr>
                </w:tbl>
                <w:p w:rsidR="00FA44AF" w:rsidRDefault="00FA44AF" w:rsidP="00C70F66">
                  <w:r>
                    <w:t xml:space="preserve"> </w:t>
                  </w:r>
                </w:p>
              </w:txbxContent>
            </v:textbox>
            <w10:wrap type="square" side="largest"/>
          </v:shape>
        </w:pict>
      </w:r>
      <w:r w:rsidR="00C70F66">
        <w:rPr>
          <w:noProof/>
          <w:lang w:eastAsia="ru-RU"/>
        </w:rPr>
        <w:drawing>
          <wp:anchor distT="0" distB="0" distL="114935" distR="114935" simplePos="0" relativeHeight="251657216" behindDoc="0" locked="0" layoutInCell="1" allowOverlap="1">
            <wp:simplePos x="0" y="0"/>
            <wp:positionH relativeFrom="column">
              <wp:posOffset>653415</wp:posOffset>
            </wp:positionH>
            <wp:positionV relativeFrom="paragraph">
              <wp:posOffset>153035</wp:posOffset>
            </wp:positionV>
            <wp:extent cx="723900" cy="742950"/>
            <wp:effectExtent l="19050" t="0" r="0" b="0"/>
            <wp:wrapSquare wrapText="bothSides"/>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lum contrast="48000"/>
                    </a:blip>
                    <a:srcRect/>
                    <a:stretch>
                      <a:fillRect/>
                    </a:stretch>
                  </pic:blipFill>
                  <pic:spPr bwMode="auto">
                    <a:xfrm>
                      <a:off x="0" y="0"/>
                      <a:ext cx="723900" cy="742950"/>
                    </a:xfrm>
                    <a:prstGeom prst="rect">
                      <a:avLst/>
                    </a:prstGeom>
                    <a:solidFill>
                      <a:srgbClr val="FFFFFF"/>
                    </a:solidFill>
                  </pic:spPr>
                </pic:pic>
              </a:graphicData>
            </a:graphic>
          </wp:anchor>
        </w:drawing>
      </w:r>
    </w:p>
    <w:p w:rsidR="00C70F66" w:rsidRDefault="00C70F66" w:rsidP="00C70F66">
      <w:pPr>
        <w:tabs>
          <w:tab w:val="left" w:pos="1134"/>
        </w:tabs>
        <w:jc w:val="center"/>
        <w:rPr>
          <w:rFonts w:eastAsia="Times New Roman" w:cs="Arial"/>
          <w:b/>
          <w:bCs/>
          <w:i/>
          <w:color w:val="000000"/>
          <w:sz w:val="56"/>
          <w:szCs w:val="56"/>
          <w:lang w:bidi="ru-RU"/>
        </w:rPr>
      </w:pPr>
      <w:r>
        <w:rPr>
          <w:rFonts w:ascii="Arial" w:eastAsia="Times New Roman" w:hAnsi="Arial" w:cs="Arial"/>
          <w:b/>
          <w:bCs/>
          <w:i/>
          <w:color w:val="000000"/>
          <w:sz w:val="56"/>
          <w:szCs w:val="56"/>
          <w:lang w:bidi="ru-RU"/>
        </w:rPr>
        <w:t>МУНИЦИПАЛЬНЫЙ</w:t>
      </w:r>
    </w:p>
    <w:p w:rsidR="00C70F66" w:rsidRDefault="00C70F66" w:rsidP="00C70F66">
      <w:pPr>
        <w:jc w:val="center"/>
        <w:rPr>
          <w:rFonts w:ascii="Arial Narrow" w:eastAsia="Times New Roman" w:hAnsi="Arial Narrow" w:cs="Arial Narrow"/>
          <w:b/>
          <w:bCs/>
          <w:i/>
          <w:color w:val="000000"/>
          <w:lang w:bidi="ru-RU"/>
        </w:rPr>
      </w:pPr>
      <w:r>
        <w:rPr>
          <w:rFonts w:eastAsia="Times New Roman" w:cs="Arial"/>
          <w:b/>
          <w:bCs/>
          <w:i/>
          <w:color w:val="000000"/>
          <w:sz w:val="56"/>
          <w:szCs w:val="56"/>
          <w:lang w:bidi="ru-RU"/>
        </w:rPr>
        <w:t>ВЕСТНИК</w:t>
      </w:r>
    </w:p>
    <w:p w:rsidR="00C70F66" w:rsidRDefault="00C70F66" w:rsidP="00C70F66">
      <w:pPr>
        <w:pStyle w:val="1"/>
        <w:tabs>
          <w:tab w:val="num" w:pos="0"/>
        </w:tabs>
        <w:spacing w:line="100" w:lineRule="atLeast"/>
        <w:ind w:left="0" w:firstLine="0"/>
        <w:jc w:val="center"/>
        <w:rPr>
          <w:rFonts w:eastAsia="Times New Roman"/>
          <w:b/>
          <w:bCs/>
          <w:color w:val="000000"/>
          <w:sz w:val="22"/>
          <w:szCs w:val="22"/>
          <w:lang w:bidi="ru-RU"/>
        </w:rPr>
      </w:pPr>
      <w:r>
        <w:rPr>
          <w:rFonts w:ascii="Arial Narrow" w:eastAsia="Times New Roman" w:hAnsi="Arial Narrow" w:cs="Arial Narrow"/>
          <w:b/>
          <w:bCs/>
          <w:color w:val="000000"/>
          <w:lang w:bidi="ru-RU"/>
        </w:rPr>
        <w:t xml:space="preserve">                                     информационный бюллетень</w:t>
      </w:r>
    </w:p>
    <w:p w:rsidR="00C70F66" w:rsidRDefault="00C70F66" w:rsidP="00C70F66">
      <w:pPr>
        <w:jc w:val="center"/>
        <w:rPr>
          <w:rFonts w:eastAsia="Times New Roman"/>
          <w:b/>
          <w:bCs/>
          <w:i/>
          <w:color w:val="000000"/>
          <w:sz w:val="26"/>
          <w:szCs w:val="26"/>
          <w:lang w:bidi="ru-RU"/>
        </w:rPr>
      </w:pPr>
      <w:r>
        <w:rPr>
          <w:rFonts w:eastAsia="Times New Roman"/>
          <w:b/>
          <w:bCs/>
          <w:i/>
          <w:color w:val="000000"/>
          <w:sz w:val="26"/>
          <w:szCs w:val="26"/>
          <w:lang w:bidi="ru-RU"/>
        </w:rPr>
        <w:t>Официальное издание районного Собрания депутатов и</w:t>
      </w:r>
    </w:p>
    <w:p w:rsidR="00C70F66" w:rsidRDefault="00C70F66" w:rsidP="00C70F66">
      <w:pPr>
        <w:jc w:val="center"/>
        <w:rPr>
          <w:rFonts w:cs="Tahoma"/>
          <w:b/>
          <w:bCs/>
          <w:i/>
          <w:color w:val="000000"/>
          <w:sz w:val="26"/>
          <w:szCs w:val="26"/>
          <w:lang w:bidi="ru-RU"/>
        </w:rPr>
      </w:pPr>
      <w:r>
        <w:rPr>
          <w:rFonts w:eastAsia="Times New Roman"/>
          <w:b/>
          <w:bCs/>
          <w:i/>
          <w:color w:val="000000"/>
          <w:sz w:val="26"/>
          <w:szCs w:val="26"/>
          <w:lang w:bidi="ru-RU"/>
        </w:rPr>
        <w:t xml:space="preserve">администрации </w:t>
      </w:r>
      <w:r>
        <w:rPr>
          <w:rFonts w:cs="Tahoma"/>
          <w:b/>
          <w:bCs/>
          <w:i/>
          <w:color w:val="000000"/>
          <w:sz w:val="26"/>
          <w:szCs w:val="26"/>
          <w:lang w:bidi="ru-RU"/>
        </w:rPr>
        <w:t>Кадыйского муниципального района</w:t>
      </w:r>
    </w:p>
    <w:p w:rsidR="00A50BDE" w:rsidRDefault="00A50BDE" w:rsidP="00A50BDE">
      <w:pPr>
        <w:ind w:left="-284"/>
        <w:jc w:val="center"/>
        <w:rPr>
          <w:rFonts w:ascii="PT Astra Serif" w:hAnsi="PT Astra Serif"/>
          <w:sz w:val="20"/>
          <w:szCs w:val="20"/>
        </w:rPr>
      </w:pPr>
    </w:p>
    <w:p w:rsidR="00A50BDE" w:rsidRDefault="00A50BDE" w:rsidP="00A50BDE">
      <w:pPr>
        <w:ind w:left="-284"/>
        <w:jc w:val="center"/>
        <w:rPr>
          <w:rFonts w:ascii="PT Astra Serif" w:hAnsi="PT Astra Serif"/>
          <w:sz w:val="20"/>
          <w:szCs w:val="20"/>
        </w:rPr>
      </w:pPr>
    </w:p>
    <w:p w:rsidR="00A50BDE" w:rsidRPr="00E14B03" w:rsidRDefault="00A50BDE" w:rsidP="00A50BDE">
      <w:pPr>
        <w:ind w:left="-284"/>
        <w:jc w:val="center"/>
        <w:rPr>
          <w:rFonts w:ascii="PT Astra Serif" w:hAnsi="PT Astra Serif"/>
          <w:b/>
          <w:sz w:val="20"/>
          <w:szCs w:val="20"/>
        </w:rPr>
      </w:pPr>
      <w:r w:rsidRPr="00E14B03">
        <w:rPr>
          <w:rFonts w:ascii="PT Astra Serif" w:hAnsi="PT Astra Serif"/>
          <w:b/>
          <w:sz w:val="20"/>
          <w:szCs w:val="20"/>
        </w:rPr>
        <w:t>РОССИЙСКАЯ ФЕДЕРАЦИЯ</w:t>
      </w:r>
    </w:p>
    <w:p w:rsidR="00A50BDE" w:rsidRPr="00E14B03" w:rsidRDefault="00A50BDE" w:rsidP="00A50BDE">
      <w:pPr>
        <w:ind w:left="-284"/>
        <w:jc w:val="center"/>
        <w:rPr>
          <w:rFonts w:ascii="PT Astra Serif" w:hAnsi="PT Astra Serif"/>
          <w:b/>
          <w:sz w:val="20"/>
          <w:szCs w:val="20"/>
        </w:rPr>
      </w:pPr>
      <w:r w:rsidRPr="00E14B03">
        <w:rPr>
          <w:rFonts w:ascii="PT Astra Serif" w:hAnsi="PT Astra Serif"/>
          <w:b/>
          <w:sz w:val="20"/>
          <w:szCs w:val="20"/>
        </w:rPr>
        <w:t>КОСТРОМСКАЯ ОБЛАСТЬ</w:t>
      </w:r>
    </w:p>
    <w:p w:rsidR="00A50BDE" w:rsidRPr="00E14B03" w:rsidRDefault="00A50BDE" w:rsidP="00A50BDE">
      <w:pPr>
        <w:ind w:left="-284"/>
        <w:jc w:val="center"/>
        <w:rPr>
          <w:rFonts w:ascii="PT Astra Serif" w:hAnsi="PT Astra Serif"/>
          <w:b/>
          <w:sz w:val="20"/>
          <w:szCs w:val="20"/>
        </w:rPr>
      </w:pPr>
      <w:r w:rsidRPr="00E14B03">
        <w:rPr>
          <w:rFonts w:ascii="PT Astra Serif" w:hAnsi="PT Astra Serif"/>
          <w:b/>
          <w:sz w:val="20"/>
          <w:szCs w:val="20"/>
        </w:rPr>
        <w:t>АДМИНИСТРАЦИЯ КАДЫЙСКОГО МУНИЦИПАЛЬНОГО РАЙОНА</w:t>
      </w:r>
    </w:p>
    <w:p w:rsidR="003C08C0" w:rsidRPr="00E14B03" w:rsidRDefault="003C08C0" w:rsidP="00A50BDE">
      <w:pPr>
        <w:ind w:left="-284"/>
        <w:jc w:val="center"/>
        <w:rPr>
          <w:rFonts w:ascii="PT Astra Serif" w:hAnsi="PT Astra Serif"/>
          <w:b/>
          <w:sz w:val="20"/>
          <w:szCs w:val="20"/>
        </w:rPr>
      </w:pPr>
    </w:p>
    <w:p w:rsidR="003C08C0" w:rsidRPr="00E14B03" w:rsidRDefault="003C08C0" w:rsidP="00A50BDE">
      <w:pPr>
        <w:ind w:left="-284"/>
        <w:jc w:val="center"/>
        <w:rPr>
          <w:rFonts w:ascii="PT Astra Serif" w:hAnsi="PT Astra Serif"/>
          <w:b/>
          <w:sz w:val="20"/>
          <w:szCs w:val="20"/>
        </w:rPr>
      </w:pPr>
      <w:r w:rsidRPr="00E14B03">
        <w:rPr>
          <w:rFonts w:ascii="PT Astra Serif" w:hAnsi="PT Astra Serif"/>
          <w:b/>
          <w:sz w:val="20"/>
          <w:szCs w:val="20"/>
        </w:rPr>
        <w:t>ПОСТАНОВЛЕНИЕ</w:t>
      </w:r>
    </w:p>
    <w:p w:rsidR="00C9785D" w:rsidRPr="00E14B03" w:rsidRDefault="00C9785D" w:rsidP="00C9785D">
      <w:pPr>
        <w:rPr>
          <w:rFonts w:ascii="PT Astra Serif" w:hAnsi="PT Astra Serif"/>
          <w:b/>
          <w:sz w:val="20"/>
          <w:szCs w:val="20"/>
        </w:rPr>
      </w:pPr>
    </w:p>
    <w:p w:rsidR="003C08C0" w:rsidRPr="00E14B03" w:rsidRDefault="003C08C0" w:rsidP="003C08C0">
      <w:pPr>
        <w:pStyle w:val="21"/>
        <w:ind w:left="0"/>
        <w:rPr>
          <w:rFonts w:ascii="PT Astra Serif" w:hAnsi="PT Astra Serif"/>
          <w:b/>
          <w:sz w:val="20"/>
          <w:szCs w:val="20"/>
        </w:rPr>
      </w:pPr>
      <w:r w:rsidRPr="00E14B03">
        <w:rPr>
          <w:rFonts w:ascii="PT Astra Serif" w:hAnsi="PT Astra Serif"/>
          <w:b/>
          <w:sz w:val="20"/>
          <w:szCs w:val="20"/>
        </w:rPr>
        <w:t xml:space="preserve">от «13» июля </w:t>
      </w:r>
      <w:bookmarkStart w:id="0" w:name="_GoBack"/>
      <w:bookmarkEnd w:id="0"/>
      <w:r w:rsidRPr="00E14B03">
        <w:rPr>
          <w:rFonts w:ascii="PT Astra Serif" w:hAnsi="PT Astra Serif"/>
          <w:b/>
          <w:sz w:val="20"/>
          <w:szCs w:val="20"/>
        </w:rPr>
        <w:t xml:space="preserve">2021 г. </w:t>
      </w:r>
      <w:r w:rsidRPr="00E14B03">
        <w:rPr>
          <w:rFonts w:ascii="PT Astra Serif" w:hAnsi="PT Astra Serif"/>
          <w:b/>
          <w:sz w:val="20"/>
          <w:szCs w:val="20"/>
        </w:rPr>
        <w:tab/>
      </w:r>
      <w:r w:rsidRPr="00E14B03">
        <w:rPr>
          <w:rFonts w:ascii="PT Astra Serif" w:hAnsi="PT Astra Serif"/>
          <w:b/>
          <w:sz w:val="20"/>
          <w:szCs w:val="20"/>
        </w:rPr>
        <w:tab/>
      </w:r>
      <w:r w:rsidRPr="00E14B03">
        <w:rPr>
          <w:rFonts w:ascii="PT Astra Serif" w:hAnsi="PT Astra Serif"/>
          <w:b/>
          <w:sz w:val="20"/>
          <w:szCs w:val="20"/>
        </w:rPr>
        <w:tab/>
      </w:r>
      <w:r w:rsidRPr="00E14B03">
        <w:rPr>
          <w:rFonts w:ascii="PT Astra Serif" w:hAnsi="PT Astra Serif"/>
          <w:b/>
          <w:sz w:val="20"/>
          <w:szCs w:val="20"/>
        </w:rPr>
        <w:tab/>
      </w:r>
      <w:r w:rsidRPr="00E14B03">
        <w:rPr>
          <w:rFonts w:ascii="PT Astra Serif" w:hAnsi="PT Astra Serif"/>
          <w:b/>
          <w:sz w:val="20"/>
          <w:szCs w:val="20"/>
        </w:rPr>
        <w:tab/>
      </w:r>
      <w:r w:rsidRPr="00E14B03">
        <w:rPr>
          <w:rFonts w:ascii="PT Astra Serif" w:hAnsi="PT Astra Serif"/>
          <w:b/>
          <w:sz w:val="20"/>
          <w:szCs w:val="20"/>
        </w:rPr>
        <w:tab/>
      </w:r>
      <w:r w:rsidRPr="00E14B03">
        <w:rPr>
          <w:rFonts w:ascii="PT Astra Serif" w:hAnsi="PT Astra Serif"/>
          <w:b/>
          <w:sz w:val="20"/>
          <w:szCs w:val="20"/>
        </w:rPr>
        <w:tab/>
      </w:r>
      <w:r w:rsidRPr="00E14B03">
        <w:rPr>
          <w:rFonts w:ascii="PT Astra Serif" w:hAnsi="PT Astra Serif"/>
          <w:b/>
          <w:sz w:val="20"/>
          <w:szCs w:val="20"/>
        </w:rPr>
        <w:tab/>
      </w:r>
      <w:r w:rsidRPr="00E14B03">
        <w:rPr>
          <w:rFonts w:ascii="PT Astra Serif" w:hAnsi="PT Astra Serif"/>
          <w:b/>
          <w:sz w:val="20"/>
          <w:szCs w:val="20"/>
        </w:rPr>
        <w:tab/>
        <w:t xml:space="preserve">                                 </w:t>
      </w:r>
      <w:r w:rsidR="00D1796A">
        <w:rPr>
          <w:rFonts w:ascii="PT Astra Serif" w:hAnsi="PT Astra Serif"/>
          <w:b/>
          <w:sz w:val="20"/>
          <w:szCs w:val="20"/>
        </w:rPr>
        <w:t xml:space="preserve">   </w:t>
      </w:r>
      <w:r w:rsidRPr="00E14B03">
        <w:rPr>
          <w:rFonts w:ascii="PT Astra Serif" w:hAnsi="PT Astra Serif"/>
          <w:b/>
          <w:sz w:val="20"/>
          <w:szCs w:val="20"/>
        </w:rPr>
        <w:t xml:space="preserve"> № 269</w:t>
      </w:r>
    </w:p>
    <w:p w:rsidR="003C08C0" w:rsidRPr="00E14B03" w:rsidRDefault="003C08C0" w:rsidP="003C08C0">
      <w:pPr>
        <w:pStyle w:val="21"/>
        <w:ind w:left="0"/>
        <w:rPr>
          <w:rFonts w:ascii="PT Astra Serif" w:hAnsi="PT Astra Serif"/>
          <w:b/>
          <w:sz w:val="20"/>
          <w:szCs w:val="20"/>
        </w:rPr>
      </w:pPr>
      <w:r w:rsidRPr="00E14B03">
        <w:rPr>
          <w:rFonts w:ascii="PT Astra Serif" w:hAnsi="PT Astra Serif"/>
          <w:b/>
          <w:sz w:val="20"/>
          <w:szCs w:val="20"/>
        </w:rPr>
        <w:tab/>
      </w:r>
    </w:p>
    <w:p w:rsidR="003C08C0" w:rsidRPr="00E14B03" w:rsidRDefault="003C08C0" w:rsidP="003C08C0">
      <w:pPr>
        <w:pStyle w:val="21"/>
        <w:ind w:left="0"/>
        <w:rPr>
          <w:rFonts w:ascii="PT Astra Serif" w:hAnsi="PT Astra Serif"/>
          <w:b/>
          <w:sz w:val="20"/>
          <w:szCs w:val="20"/>
        </w:rPr>
      </w:pPr>
      <w:r w:rsidRPr="00E14B03">
        <w:rPr>
          <w:rFonts w:ascii="PT Astra Serif" w:hAnsi="PT Astra Serif"/>
          <w:b/>
          <w:sz w:val="20"/>
          <w:szCs w:val="20"/>
        </w:rPr>
        <w:t xml:space="preserve">О ГОТОВНОСТИ ОБРАЗОВАТЕЛЬНЫХ </w:t>
      </w:r>
    </w:p>
    <w:p w:rsidR="003C08C0" w:rsidRPr="00E14B03" w:rsidRDefault="003C08C0" w:rsidP="003C08C0">
      <w:pPr>
        <w:pStyle w:val="21"/>
        <w:ind w:left="0"/>
        <w:rPr>
          <w:rFonts w:ascii="PT Astra Serif" w:hAnsi="PT Astra Serif"/>
          <w:b/>
          <w:sz w:val="20"/>
          <w:szCs w:val="20"/>
        </w:rPr>
      </w:pPr>
      <w:r w:rsidRPr="00E14B03">
        <w:rPr>
          <w:rFonts w:ascii="PT Astra Serif" w:hAnsi="PT Astra Serif"/>
          <w:b/>
          <w:sz w:val="20"/>
          <w:szCs w:val="20"/>
        </w:rPr>
        <w:t xml:space="preserve">УЧРЕЖДЕНИЙ КАДЫЙСКОГО </w:t>
      </w:r>
    </w:p>
    <w:p w:rsidR="003C08C0" w:rsidRPr="00E14B03" w:rsidRDefault="003C08C0" w:rsidP="003C08C0">
      <w:pPr>
        <w:pStyle w:val="21"/>
        <w:ind w:left="0"/>
        <w:rPr>
          <w:rFonts w:ascii="PT Astra Serif" w:hAnsi="PT Astra Serif"/>
          <w:b/>
          <w:sz w:val="20"/>
          <w:szCs w:val="20"/>
        </w:rPr>
      </w:pPr>
      <w:r w:rsidRPr="00E14B03">
        <w:rPr>
          <w:rFonts w:ascii="PT Astra Serif" w:hAnsi="PT Astra Serif"/>
          <w:b/>
          <w:sz w:val="20"/>
          <w:szCs w:val="20"/>
        </w:rPr>
        <w:t>МУНИЦИПАЛЬНОГО РАЙОНА</w:t>
      </w:r>
    </w:p>
    <w:p w:rsidR="003C08C0" w:rsidRPr="00E14B03" w:rsidRDefault="003C08C0" w:rsidP="003C08C0">
      <w:pPr>
        <w:pStyle w:val="21"/>
        <w:ind w:left="0"/>
        <w:rPr>
          <w:rFonts w:ascii="PT Astra Serif" w:hAnsi="PT Astra Serif"/>
          <w:b/>
          <w:sz w:val="20"/>
          <w:szCs w:val="20"/>
        </w:rPr>
      </w:pPr>
      <w:r w:rsidRPr="00E14B03">
        <w:rPr>
          <w:rFonts w:ascii="PT Astra Serif" w:hAnsi="PT Astra Serif"/>
          <w:b/>
          <w:sz w:val="20"/>
          <w:szCs w:val="20"/>
        </w:rPr>
        <w:t>К НОВОМУ 2021-2022 УЧЕБНОМУ ГОДУ</w:t>
      </w:r>
    </w:p>
    <w:p w:rsidR="003C08C0" w:rsidRPr="00E14B03" w:rsidRDefault="003C08C0" w:rsidP="003C08C0">
      <w:pPr>
        <w:pStyle w:val="21"/>
        <w:ind w:left="0"/>
        <w:rPr>
          <w:rFonts w:ascii="PT Astra Serif" w:hAnsi="PT Astra Serif"/>
          <w:sz w:val="20"/>
          <w:szCs w:val="20"/>
        </w:rPr>
      </w:pP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На основании постановления администрации Кадыйского муниципального района от 07 мая 2021 года № 173 «О подготовке образовательных учреждений Кадыйского муниципального района к новому 2021-2022 учебному году», в целях проверки качества подготовки учреждений образования к новому учебному году, обеспечения безопасных условий пребывания детей в муниципальных общеобразовательных учреждениях, руководствуясь Уставом Кадыйского муниципального района, администрация Кадыйского муниципального района п о с т а н о в л я е т:</w:t>
      </w:r>
    </w:p>
    <w:p w:rsidR="003C08C0" w:rsidRPr="0036095C" w:rsidRDefault="003C08C0" w:rsidP="003C08C0">
      <w:pPr>
        <w:pStyle w:val="21"/>
        <w:ind w:left="0" w:firstLine="720"/>
        <w:rPr>
          <w:rFonts w:ascii="PT Astra Serif" w:hAnsi="PT Astra Serif"/>
          <w:sz w:val="22"/>
          <w:szCs w:val="22"/>
        </w:rPr>
      </w:pP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1. Отделу образования администрации Кадыйского муниципального района (М.Л. Антонова):</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1.1. Организовать работу комиссии по приемке готовности муниципальных образовательных учреждений Кадыйского муниципального района к новому 2021-2022 учебному году в период с 9 по 10 августа 2021 года;</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1.2. Рассмотреть результаты подготовки образовательных учреждений к новому учебному году на ежегодной августовской конференции работников образования.</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2. Утвердить:</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2.1. График приёмки готовности образовательных учреждений к 2021-2022 учебному году (приложение 1);</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2.2. Состав комиссии по приемке готовности учреждений образования к новому учебному году (приложение 2);</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3. Руководителям образовательных учреждений:</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3.1. Выполнить намеченные мероприятия по подготовке к новому учебному году;</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3.2. Подготовить для комиссии документы, подтверждающие сведения, заносимые в акт приемки, а также заключения (предписания) органов Госпожнадзора и Роспотребнадзора с информацией о выполненных мероприятиях;</w:t>
      </w:r>
    </w:p>
    <w:p w:rsidR="003C08C0" w:rsidRPr="0036095C" w:rsidRDefault="003C08C0" w:rsidP="003C08C0">
      <w:pPr>
        <w:pStyle w:val="21"/>
        <w:ind w:left="0" w:firstLine="720"/>
        <w:rPr>
          <w:rFonts w:ascii="PT Astra Serif" w:hAnsi="PT Astra Serif"/>
          <w:sz w:val="22"/>
          <w:szCs w:val="22"/>
        </w:rPr>
      </w:pPr>
      <w:r w:rsidRPr="0036095C">
        <w:rPr>
          <w:rFonts w:ascii="PT Astra Serif" w:hAnsi="PT Astra Serif"/>
          <w:sz w:val="22"/>
          <w:szCs w:val="22"/>
        </w:rPr>
        <w:t>3.3. До 27 августа 2021 года устранить выявленные комиссией замечания.</w:t>
      </w:r>
    </w:p>
    <w:p w:rsidR="003C08C0" w:rsidRPr="0036095C" w:rsidRDefault="003C08C0" w:rsidP="003C08C0">
      <w:pPr>
        <w:ind w:firstLine="720"/>
        <w:rPr>
          <w:rFonts w:ascii="PT Astra Serif" w:hAnsi="PT Astra Serif"/>
          <w:sz w:val="22"/>
          <w:szCs w:val="22"/>
        </w:rPr>
      </w:pPr>
      <w:r w:rsidRPr="0036095C">
        <w:rPr>
          <w:rFonts w:ascii="PT Astra Serif" w:hAnsi="PT Astra Serif"/>
          <w:sz w:val="22"/>
          <w:szCs w:val="22"/>
        </w:rPr>
        <w:t>4. Контроль за исполнением настоящего постановления возложить на заместителя главы администрации по социальным вопросам.</w:t>
      </w:r>
    </w:p>
    <w:p w:rsidR="003C08C0" w:rsidRPr="0036095C" w:rsidRDefault="003C08C0" w:rsidP="003C08C0">
      <w:pPr>
        <w:widowControl w:val="0"/>
        <w:suppressAutoHyphens/>
        <w:ind w:firstLine="720"/>
        <w:rPr>
          <w:rFonts w:ascii="PT Astra Serif" w:hAnsi="PT Astra Serif"/>
          <w:sz w:val="22"/>
          <w:szCs w:val="22"/>
        </w:rPr>
      </w:pPr>
      <w:r w:rsidRPr="0036095C">
        <w:rPr>
          <w:rFonts w:ascii="PT Astra Serif" w:hAnsi="PT Astra Serif"/>
          <w:sz w:val="22"/>
          <w:szCs w:val="22"/>
        </w:rPr>
        <w:t>5. Постановление вступает в силу с момента подписания и подлежит официальному опубликованию.</w:t>
      </w:r>
    </w:p>
    <w:p w:rsidR="003C08C0" w:rsidRPr="0036095C" w:rsidRDefault="003C08C0" w:rsidP="003C08C0">
      <w:pPr>
        <w:rPr>
          <w:rFonts w:ascii="PT Astra Serif" w:hAnsi="PT Astra Serif"/>
          <w:sz w:val="22"/>
          <w:szCs w:val="22"/>
        </w:rPr>
      </w:pPr>
    </w:p>
    <w:p w:rsidR="003C08C0" w:rsidRPr="0036095C" w:rsidRDefault="003C08C0" w:rsidP="003C08C0">
      <w:pPr>
        <w:rPr>
          <w:rFonts w:ascii="PT Astra Serif" w:hAnsi="PT Astra Serif"/>
          <w:sz w:val="22"/>
          <w:szCs w:val="22"/>
        </w:rPr>
      </w:pPr>
      <w:r w:rsidRPr="0036095C">
        <w:rPr>
          <w:rFonts w:ascii="PT Astra Serif" w:hAnsi="PT Astra Serif"/>
          <w:sz w:val="22"/>
          <w:szCs w:val="22"/>
        </w:rPr>
        <w:t>Глава Кадыйского</w:t>
      </w:r>
      <w:r>
        <w:rPr>
          <w:rFonts w:ascii="PT Astra Serif" w:hAnsi="PT Astra Serif"/>
          <w:sz w:val="22"/>
          <w:szCs w:val="22"/>
        </w:rPr>
        <w:t xml:space="preserve"> </w:t>
      </w:r>
      <w:r w:rsidRPr="0036095C">
        <w:rPr>
          <w:rFonts w:ascii="PT Astra Serif" w:hAnsi="PT Astra Serif"/>
          <w:sz w:val="22"/>
          <w:szCs w:val="22"/>
        </w:rPr>
        <w:t xml:space="preserve">муниципального района </w:t>
      </w:r>
      <w:r w:rsidRPr="0036095C">
        <w:rPr>
          <w:rFonts w:ascii="PT Astra Serif" w:hAnsi="PT Astra Serif"/>
          <w:sz w:val="22"/>
          <w:szCs w:val="22"/>
        </w:rPr>
        <w:tab/>
        <w:t xml:space="preserve">Е.Ю. Большаков </w:t>
      </w:r>
    </w:p>
    <w:p w:rsidR="003C08C0" w:rsidRPr="0036095C" w:rsidRDefault="003C08C0" w:rsidP="003C08C0">
      <w:pPr>
        <w:rPr>
          <w:rFonts w:ascii="PT Astra Serif" w:hAnsi="PT Astra Serif"/>
          <w:sz w:val="22"/>
          <w:szCs w:val="22"/>
        </w:rPr>
      </w:pPr>
    </w:p>
    <w:p w:rsidR="003C08C0" w:rsidRPr="0036095C" w:rsidRDefault="003C08C0" w:rsidP="003C08C0">
      <w:pPr>
        <w:rPr>
          <w:rFonts w:ascii="PT Astra Serif" w:hAnsi="PT Astra Serif"/>
          <w:sz w:val="22"/>
          <w:szCs w:val="22"/>
        </w:rPr>
      </w:pPr>
    </w:p>
    <w:p w:rsidR="003C08C0" w:rsidRPr="0036095C" w:rsidRDefault="003C08C0" w:rsidP="003C08C0">
      <w:pPr>
        <w:rPr>
          <w:rFonts w:ascii="PT Astra Serif" w:hAnsi="PT Astra Serif"/>
          <w:sz w:val="22"/>
          <w:szCs w:val="22"/>
        </w:rPr>
      </w:pPr>
    </w:p>
    <w:p w:rsidR="003C08C0" w:rsidRPr="0036095C" w:rsidRDefault="003C08C0" w:rsidP="003C08C0">
      <w:pPr>
        <w:rPr>
          <w:rFonts w:ascii="PT Astra Serif" w:hAnsi="PT Astra Serif"/>
          <w:sz w:val="22"/>
          <w:szCs w:val="22"/>
        </w:rPr>
      </w:pPr>
    </w:p>
    <w:p w:rsidR="003C08C0" w:rsidRPr="0036095C" w:rsidRDefault="003C08C0" w:rsidP="003C08C0">
      <w:pPr>
        <w:rPr>
          <w:rFonts w:ascii="PT Astra Serif" w:hAnsi="PT Astra Serif"/>
          <w:sz w:val="22"/>
          <w:szCs w:val="22"/>
        </w:rPr>
      </w:pPr>
    </w:p>
    <w:p w:rsidR="003C08C0" w:rsidRPr="0036095C" w:rsidRDefault="003C08C0" w:rsidP="003C08C0">
      <w:pPr>
        <w:rPr>
          <w:rFonts w:ascii="PT Astra Serif" w:hAnsi="PT Astra Serif"/>
          <w:sz w:val="22"/>
          <w:szCs w:val="22"/>
        </w:rPr>
      </w:pPr>
      <w:r w:rsidRPr="0036095C">
        <w:rPr>
          <w:rFonts w:ascii="PT Astra Serif" w:hAnsi="PT Astra Serif"/>
          <w:sz w:val="22"/>
          <w:szCs w:val="22"/>
        </w:rPr>
        <w:t xml:space="preserve">                                                                                                                                        Приложение 1</w:t>
      </w:r>
    </w:p>
    <w:p w:rsidR="003C08C0" w:rsidRPr="0036095C" w:rsidRDefault="003C08C0" w:rsidP="003C08C0">
      <w:pPr>
        <w:tabs>
          <w:tab w:val="left" w:pos="7686"/>
        </w:tabs>
        <w:rPr>
          <w:rFonts w:ascii="PT Astra Serif" w:hAnsi="PT Astra Serif"/>
          <w:sz w:val="22"/>
          <w:szCs w:val="22"/>
        </w:rPr>
      </w:pPr>
      <w:r w:rsidRPr="0036095C">
        <w:rPr>
          <w:rFonts w:ascii="PT Astra Serif" w:hAnsi="PT Astra Serif"/>
          <w:sz w:val="22"/>
          <w:szCs w:val="22"/>
        </w:rPr>
        <w:tab/>
        <w:t xml:space="preserve">           Утверждён        </w:t>
      </w:r>
    </w:p>
    <w:p w:rsidR="003C08C0" w:rsidRPr="0036095C" w:rsidRDefault="003C08C0" w:rsidP="003C08C0">
      <w:pPr>
        <w:tabs>
          <w:tab w:val="left" w:pos="7686"/>
        </w:tabs>
        <w:rPr>
          <w:rFonts w:ascii="PT Astra Serif" w:hAnsi="PT Astra Serif"/>
          <w:sz w:val="22"/>
          <w:szCs w:val="22"/>
        </w:rPr>
      </w:pPr>
      <w:r w:rsidRPr="0036095C">
        <w:rPr>
          <w:rFonts w:ascii="PT Astra Serif" w:hAnsi="PT Astra Serif"/>
          <w:sz w:val="22"/>
          <w:szCs w:val="22"/>
        </w:rPr>
        <w:t xml:space="preserve">                                                                                                        постановлением администрации </w:t>
      </w:r>
    </w:p>
    <w:p w:rsidR="003C08C0" w:rsidRPr="0036095C" w:rsidRDefault="003C08C0" w:rsidP="003C08C0">
      <w:pPr>
        <w:tabs>
          <w:tab w:val="left" w:pos="7686"/>
        </w:tabs>
        <w:rPr>
          <w:rFonts w:ascii="PT Astra Serif" w:hAnsi="PT Astra Serif"/>
          <w:sz w:val="22"/>
          <w:szCs w:val="22"/>
        </w:rPr>
      </w:pPr>
      <w:r w:rsidRPr="0036095C">
        <w:rPr>
          <w:rFonts w:ascii="PT Astra Serif" w:hAnsi="PT Astra Serif"/>
          <w:sz w:val="22"/>
          <w:szCs w:val="22"/>
        </w:rPr>
        <w:t xml:space="preserve">                                                                                                 Кадыйского муниципального района</w:t>
      </w:r>
    </w:p>
    <w:p w:rsidR="003C08C0" w:rsidRPr="0036095C" w:rsidRDefault="003C08C0" w:rsidP="003C08C0">
      <w:pPr>
        <w:tabs>
          <w:tab w:val="left" w:pos="7686"/>
        </w:tabs>
        <w:rPr>
          <w:rFonts w:ascii="PT Astra Serif" w:hAnsi="PT Astra Serif"/>
          <w:sz w:val="22"/>
          <w:szCs w:val="22"/>
        </w:rPr>
      </w:pPr>
      <w:r w:rsidRPr="0036095C">
        <w:rPr>
          <w:rFonts w:ascii="PT Astra Serif" w:hAnsi="PT Astra Serif"/>
          <w:sz w:val="22"/>
          <w:szCs w:val="22"/>
        </w:rPr>
        <w:t xml:space="preserve">                                                                                                            от «13» июля 2021 года № 269</w:t>
      </w:r>
    </w:p>
    <w:p w:rsidR="003C08C0" w:rsidRPr="0036095C" w:rsidRDefault="003C08C0" w:rsidP="003C08C0">
      <w:pPr>
        <w:jc w:val="right"/>
        <w:rPr>
          <w:rFonts w:ascii="PT Astra Serif" w:hAnsi="PT Astra Serif"/>
          <w:sz w:val="22"/>
          <w:szCs w:val="22"/>
        </w:rPr>
      </w:pPr>
    </w:p>
    <w:p w:rsidR="003C08C0" w:rsidRPr="0036095C" w:rsidRDefault="003C08C0" w:rsidP="003C08C0">
      <w:pPr>
        <w:jc w:val="center"/>
        <w:rPr>
          <w:rFonts w:ascii="PT Astra Serif" w:hAnsi="PT Astra Serif"/>
          <w:sz w:val="22"/>
          <w:szCs w:val="22"/>
        </w:rPr>
      </w:pPr>
      <w:r w:rsidRPr="0036095C">
        <w:rPr>
          <w:rFonts w:ascii="PT Astra Serif" w:hAnsi="PT Astra Serif"/>
          <w:sz w:val="22"/>
          <w:szCs w:val="22"/>
        </w:rPr>
        <w:t>ГРАФИК</w:t>
      </w:r>
    </w:p>
    <w:p w:rsidR="003C08C0" w:rsidRPr="0036095C" w:rsidRDefault="003C08C0" w:rsidP="003C08C0">
      <w:pPr>
        <w:jc w:val="center"/>
        <w:rPr>
          <w:rFonts w:ascii="PT Astra Serif" w:hAnsi="PT Astra Serif"/>
          <w:sz w:val="22"/>
          <w:szCs w:val="22"/>
        </w:rPr>
      </w:pPr>
      <w:r w:rsidRPr="0036095C">
        <w:rPr>
          <w:rFonts w:ascii="PT Astra Serif" w:hAnsi="PT Astra Serif"/>
          <w:sz w:val="22"/>
          <w:szCs w:val="22"/>
        </w:rPr>
        <w:t xml:space="preserve">ПРИЁМКИ ОБРАЗОВАТЕЛЬНЫХ УЧРЕЖДЕНИЙ </w:t>
      </w:r>
    </w:p>
    <w:p w:rsidR="003C08C0" w:rsidRPr="0036095C" w:rsidRDefault="003C08C0" w:rsidP="003C08C0">
      <w:pPr>
        <w:jc w:val="center"/>
        <w:rPr>
          <w:rFonts w:ascii="PT Astra Serif" w:hAnsi="PT Astra Serif"/>
          <w:sz w:val="22"/>
          <w:szCs w:val="22"/>
        </w:rPr>
      </w:pPr>
      <w:r w:rsidRPr="0036095C">
        <w:rPr>
          <w:rFonts w:ascii="PT Astra Serif" w:hAnsi="PT Astra Serif"/>
          <w:sz w:val="22"/>
          <w:szCs w:val="22"/>
        </w:rPr>
        <w:t xml:space="preserve">КАДЫЙСКОГО МУНИЦИПАЛЬНОГО РАЙОНА </w:t>
      </w:r>
    </w:p>
    <w:p w:rsidR="003C08C0" w:rsidRPr="0036095C" w:rsidRDefault="003C08C0" w:rsidP="003C08C0">
      <w:pPr>
        <w:jc w:val="center"/>
        <w:rPr>
          <w:rFonts w:ascii="PT Astra Serif" w:hAnsi="PT Astra Serif"/>
          <w:sz w:val="22"/>
          <w:szCs w:val="22"/>
        </w:rPr>
      </w:pPr>
      <w:r w:rsidRPr="0036095C">
        <w:rPr>
          <w:rFonts w:ascii="PT Astra Serif" w:hAnsi="PT Astra Serif"/>
          <w:sz w:val="22"/>
          <w:szCs w:val="22"/>
        </w:rPr>
        <w:t xml:space="preserve">К НОВОМУ 2021-2022 УЧЕБНОМУ </w:t>
      </w:r>
    </w:p>
    <w:p w:rsidR="003C08C0" w:rsidRPr="0036095C" w:rsidRDefault="003C08C0" w:rsidP="003C08C0">
      <w:pPr>
        <w:jc w:val="center"/>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583"/>
      </w:tblGrid>
      <w:tr w:rsidR="003C08C0" w:rsidRPr="0036095C" w:rsidTr="00282BF0">
        <w:tc>
          <w:tcPr>
            <w:tcW w:w="2988" w:type="dxa"/>
          </w:tcPr>
          <w:p w:rsidR="003C08C0" w:rsidRPr="0036095C" w:rsidRDefault="003C08C0" w:rsidP="00282BF0">
            <w:pPr>
              <w:spacing w:line="276" w:lineRule="auto"/>
              <w:jc w:val="center"/>
              <w:rPr>
                <w:rFonts w:ascii="PT Astra Serif" w:hAnsi="PT Astra Serif"/>
                <w:sz w:val="22"/>
                <w:szCs w:val="22"/>
              </w:rPr>
            </w:pPr>
            <w:r w:rsidRPr="0036095C">
              <w:rPr>
                <w:rFonts w:ascii="PT Astra Serif" w:hAnsi="PT Astra Serif"/>
                <w:sz w:val="22"/>
                <w:szCs w:val="22"/>
              </w:rPr>
              <w:t xml:space="preserve">Дата приёмки </w:t>
            </w:r>
          </w:p>
          <w:p w:rsidR="003C08C0" w:rsidRPr="0036095C" w:rsidRDefault="003C08C0" w:rsidP="00282BF0">
            <w:pPr>
              <w:spacing w:line="276" w:lineRule="auto"/>
              <w:jc w:val="center"/>
              <w:rPr>
                <w:rFonts w:ascii="PT Astra Serif" w:hAnsi="PT Astra Serif"/>
                <w:sz w:val="22"/>
                <w:szCs w:val="22"/>
              </w:rPr>
            </w:pPr>
          </w:p>
        </w:tc>
        <w:tc>
          <w:tcPr>
            <w:tcW w:w="6583" w:type="dxa"/>
          </w:tcPr>
          <w:p w:rsidR="003C08C0" w:rsidRPr="0036095C" w:rsidRDefault="003C08C0" w:rsidP="00282BF0">
            <w:pPr>
              <w:spacing w:line="276" w:lineRule="auto"/>
              <w:jc w:val="center"/>
              <w:rPr>
                <w:rFonts w:ascii="PT Astra Serif" w:hAnsi="PT Astra Serif"/>
                <w:sz w:val="22"/>
                <w:szCs w:val="22"/>
              </w:rPr>
            </w:pPr>
            <w:r w:rsidRPr="0036095C">
              <w:rPr>
                <w:rFonts w:ascii="PT Astra Serif" w:hAnsi="PT Astra Serif"/>
                <w:sz w:val="22"/>
                <w:szCs w:val="22"/>
              </w:rPr>
              <w:t>Наименование образовательного учреждения</w:t>
            </w:r>
          </w:p>
        </w:tc>
      </w:tr>
      <w:tr w:rsidR="003C08C0" w:rsidRPr="0036095C" w:rsidTr="00282BF0">
        <w:tc>
          <w:tcPr>
            <w:tcW w:w="2988" w:type="dxa"/>
            <w:vMerge w:val="restart"/>
          </w:tcPr>
          <w:p w:rsidR="003C08C0" w:rsidRPr="0036095C" w:rsidRDefault="003C08C0" w:rsidP="00282BF0">
            <w:pPr>
              <w:spacing w:line="276" w:lineRule="auto"/>
              <w:rPr>
                <w:rFonts w:ascii="PT Astra Serif" w:hAnsi="PT Astra Serif"/>
                <w:sz w:val="22"/>
                <w:szCs w:val="22"/>
              </w:rPr>
            </w:pPr>
          </w:p>
          <w:p w:rsidR="003C08C0" w:rsidRPr="0036095C" w:rsidRDefault="003C08C0" w:rsidP="00282BF0">
            <w:pPr>
              <w:spacing w:line="276" w:lineRule="auto"/>
              <w:rPr>
                <w:rFonts w:ascii="PT Astra Serif" w:hAnsi="PT Astra Serif"/>
                <w:sz w:val="22"/>
                <w:szCs w:val="22"/>
              </w:rPr>
            </w:pPr>
          </w:p>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09 августа 2021 года</w:t>
            </w: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МКОУ Столпинская НОШ</w:t>
            </w:r>
          </w:p>
        </w:tc>
      </w:tr>
      <w:tr w:rsidR="003C08C0" w:rsidRPr="0036095C" w:rsidTr="00282BF0">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МБОУ Завражная СОШ</w:t>
            </w:r>
          </w:p>
        </w:tc>
      </w:tr>
      <w:tr w:rsidR="003C08C0" w:rsidRPr="0036095C" w:rsidTr="00282BF0">
        <w:trPr>
          <w:trHeight w:val="300"/>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МКДОУ Завражный детский сад</w:t>
            </w:r>
          </w:p>
        </w:tc>
      </w:tr>
      <w:tr w:rsidR="003C08C0" w:rsidRPr="0036095C" w:rsidTr="00282BF0">
        <w:trPr>
          <w:trHeight w:val="300"/>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МКОУ Чернышевская ООШ</w:t>
            </w:r>
          </w:p>
        </w:tc>
      </w:tr>
      <w:tr w:rsidR="003C08C0" w:rsidRPr="0036095C" w:rsidTr="00282BF0">
        <w:trPr>
          <w:trHeight w:val="285"/>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МКОУ Текунская ООШ</w:t>
            </w:r>
          </w:p>
        </w:tc>
      </w:tr>
      <w:tr w:rsidR="003C08C0" w:rsidRPr="0036095C" w:rsidTr="00282BF0">
        <w:trPr>
          <w:trHeight w:val="285"/>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МКОУ Паньковская НОШ</w:t>
            </w:r>
          </w:p>
        </w:tc>
      </w:tr>
      <w:tr w:rsidR="003C08C0" w:rsidRPr="0036095C" w:rsidTr="00282BF0">
        <w:trPr>
          <w:trHeight w:val="285"/>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МКОУ Дубковская НОШ</w:t>
            </w:r>
          </w:p>
        </w:tc>
      </w:tr>
      <w:tr w:rsidR="003C08C0" w:rsidRPr="0036095C" w:rsidTr="00282BF0">
        <w:trPr>
          <w:trHeight w:val="285"/>
        </w:trPr>
        <w:tc>
          <w:tcPr>
            <w:tcW w:w="0" w:type="auto"/>
            <w:vMerge w:val="restart"/>
            <w:vAlign w:val="center"/>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10 августа 2021 года</w:t>
            </w:r>
          </w:p>
          <w:p w:rsidR="003C08C0" w:rsidRPr="0036095C" w:rsidRDefault="003C08C0" w:rsidP="00282BF0">
            <w:pPr>
              <w:spacing w:line="276" w:lineRule="auto"/>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МКОУ Екатеринкинская ООШ</w:t>
            </w:r>
          </w:p>
        </w:tc>
      </w:tr>
      <w:tr w:rsidR="003C08C0" w:rsidRPr="0036095C" w:rsidTr="00282BF0">
        <w:trPr>
          <w:trHeight w:val="285"/>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МКОУ Котловская ООШ</w:t>
            </w:r>
          </w:p>
        </w:tc>
      </w:tr>
      <w:tr w:rsidR="003C08C0" w:rsidRPr="0036095C" w:rsidTr="00282BF0">
        <w:trPr>
          <w:trHeight w:val="285"/>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МКОУ Вёшкинская ООШ</w:t>
            </w:r>
          </w:p>
        </w:tc>
      </w:tr>
      <w:tr w:rsidR="003C08C0" w:rsidRPr="0036095C" w:rsidTr="00282BF0">
        <w:trPr>
          <w:trHeight w:val="285"/>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МКДОУ Вёшкинский детский сад</w:t>
            </w:r>
          </w:p>
        </w:tc>
      </w:tr>
      <w:tr w:rsidR="003C08C0" w:rsidRPr="0036095C" w:rsidTr="00282BF0">
        <w:trPr>
          <w:trHeight w:val="285"/>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 xml:space="preserve">МБОУ Кадыйская СОШ имени М. А. Четвертного </w:t>
            </w:r>
          </w:p>
        </w:tc>
      </w:tr>
      <w:tr w:rsidR="003C08C0" w:rsidRPr="0036095C" w:rsidTr="00282BF0">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МБУДО «Дом детского творчества»</w:t>
            </w:r>
          </w:p>
        </w:tc>
      </w:tr>
      <w:tr w:rsidR="003C08C0" w:rsidRPr="0036095C" w:rsidTr="00282BF0">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МКДОУ детский сад № 1 п. Кадый</w:t>
            </w:r>
          </w:p>
        </w:tc>
      </w:tr>
      <w:tr w:rsidR="003C08C0" w:rsidRPr="0036095C" w:rsidTr="00282BF0">
        <w:trPr>
          <w:trHeight w:val="747"/>
        </w:trPr>
        <w:tc>
          <w:tcPr>
            <w:tcW w:w="0" w:type="auto"/>
            <w:vMerge/>
            <w:vAlign w:val="center"/>
          </w:tcPr>
          <w:p w:rsidR="003C08C0" w:rsidRPr="0036095C" w:rsidRDefault="003C08C0" w:rsidP="00282BF0">
            <w:pPr>
              <w:rPr>
                <w:rFonts w:ascii="PT Astra Serif" w:hAnsi="PT Astra Serif"/>
                <w:sz w:val="22"/>
                <w:szCs w:val="22"/>
              </w:rPr>
            </w:pPr>
          </w:p>
        </w:tc>
        <w:tc>
          <w:tcPr>
            <w:tcW w:w="6583" w:type="dxa"/>
          </w:tcPr>
          <w:p w:rsidR="003C08C0" w:rsidRPr="0036095C" w:rsidRDefault="003C08C0" w:rsidP="00282BF0">
            <w:pPr>
              <w:spacing w:line="276" w:lineRule="auto"/>
              <w:rPr>
                <w:rFonts w:ascii="PT Astra Serif" w:hAnsi="PT Astra Serif"/>
                <w:sz w:val="22"/>
                <w:szCs w:val="22"/>
              </w:rPr>
            </w:pPr>
            <w:r w:rsidRPr="0036095C">
              <w:rPr>
                <w:rFonts w:ascii="PT Astra Serif" w:hAnsi="PT Astra Serif"/>
                <w:sz w:val="22"/>
                <w:szCs w:val="22"/>
              </w:rPr>
              <w:t>МКДОУ детский сад № 3 п. Кадый</w:t>
            </w:r>
          </w:p>
        </w:tc>
      </w:tr>
    </w:tbl>
    <w:p w:rsidR="003C08C0" w:rsidRPr="0036095C" w:rsidRDefault="003C08C0" w:rsidP="003C08C0">
      <w:pPr>
        <w:rPr>
          <w:rFonts w:ascii="PT Astra Serif" w:hAnsi="PT Astra Serif"/>
          <w:sz w:val="22"/>
          <w:szCs w:val="22"/>
        </w:rPr>
      </w:pPr>
    </w:p>
    <w:p w:rsidR="003C08C0" w:rsidRPr="0036095C" w:rsidRDefault="003C08C0" w:rsidP="003C08C0">
      <w:pPr>
        <w:rPr>
          <w:rFonts w:ascii="PT Astra Serif" w:hAnsi="PT Astra Serif"/>
          <w:sz w:val="22"/>
          <w:szCs w:val="22"/>
        </w:rPr>
      </w:pPr>
      <w:r w:rsidRPr="0036095C">
        <w:rPr>
          <w:rFonts w:ascii="PT Astra Serif" w:hAnsi="PT Astra Serif"/>
          <w:sz w:val="22"/>
          <w:szCs w:val="22"/>
        </w:rPr>
        <w:t xml:space="preserve">                                                                                                                                       Приложение 2</w:t>
      </w:r>
    </w:p>
    <w:p w:rsidR="003C08C0" w:rsidRPr="0036095C" w:rsidRDefault="003C08C0" w:rsidP="003C08C0">
      <w:pPr>
        <w:tabs>
          <w:tab w:val="left" w:pos="7686"/>
        </w:tabs>
        <w:rPr>
          <w:rFonts w:ascii="PT Astra Serif" w:hAnsi="PT Astra Serif"/>
          <w:sz w:val="22"/>
          <w:szCs w:val="22"/>
        </w:rPr>
      </w:pPr>
      <w:r w:rsidRPr="0036095C">
        <w:rPr>
          <w:rFonts w:ascii="PT Astra Serif" w:hAnsi="PT Astra Serif"/>
          <w:sz w:val="22"/>
          <w:szCs w:val="22"/>
        </w:rPr>
        <w:tab/>
        <w:t xml:space="preserve">           Утверждён        </w:t>
      </w:r>
    </w:p>
    <w:p w:rsidR="003C08C0" w:rsidRPr="0036095C" w:rsidRDefault="003C08C0" w:rsidP="003C08C0">
      <w:pPr>
        <w:tabs>
          <w:tab w:val="left" w:pos="7686"/>
        </w:tabs>
        <w:rPr>
          <w:rFonts w:ascii="PT Astra Serif" w:hAnsi="PT Astra Serif"/>
          <w:sz w:val="22"/>
          <w:szCs w:val="22"/>
        </w:rPr>
      </w:pPr>
      <w:r w:rsidRPr="0036095C">
        <w:rPr>
          <w:rFonts w:ascii="PT Astra Serif" w:hAnsi="PT Astra Serif"/>
          <w:sz w:val="22"/>
          <w:szCs w:val="22"/>
        </w:rPr>
        <w:t xml:space="preserve">                                                                                                        постановлением администрации </w:t>
      </w:r>
    </w:p>
    <w:p w:rsidR="003C08C0" w:rsidRPr="0036095C" w:rsidRDefault="003C08C0" w:rsidP="003C08C0">
      <w:pPr>
        <w:tabs>
          <w:tab w:val="left" w:pos="7686"/>
        </w:tabs>
        <w:rPr>
          <w:rFonts w:ascii="PT Astra Serif" w:hAnsi="PT Astra Serif"/>
          <w:sz w:val="22"/>
          <w:szCs w:val="22"/>
        </w:rPr>
      </w:pPr>
      <w:r w:rsidRPr="0036095C">
        <w:rPr>
          <w:rFonts w:ascii="PT Astra Serif" w:hAnsi="PT Astra Serif"/>
          <w:sz w:val="22"/>
          <w:szCs w:val="22"/>
        </w:rPr>
        <w:t xml:space="preserve">                                                                                                 Кадыйского муниципального района</w:t>
      </w:r>
    </w:p>
    <w:p w:rsidR="003C08C0" w:rsidRPr="0036095C" w:rsidRDefault="003C08C0" w:rsidP="003C08C0">
      <w:pPr>
        <w:tabs>
          <w:tab w:val="left" w:pos="7686"/>
        </w:tabs>
        <w:rPr>
          <w:rFonts w:ascii="PT Astra Serif" w:hAnsi="PT Astra Serif"/>
          <w:sz w:val="22"/>
          <w:szCs w:val="22"/>
        </w:rPr>
      </w:pPr>
      <w:r w:rsidRPr="0036095C">
        <w:rPr>
          <w:rFonts w:ascii="PT Astra Serif" w:hAnsi="PT Astra Serif"/>
          <w:sz w:val="22"/>
          <w:szCs w:val="22"/>
        </w:rPr>
        <w:t xml:space="preserve">                                                                                                            от «13» июля 2021 года № 269</w:t>
      </w:r>
    </w:p>
    <w:p w:rsidR="003C08C0" w:rsidRPr="0036095C" w:rsidRDefault="003C08C0" w:rsidP="003C08C0">
      <w:pPr>
        <w:jc w:val="right"/>
        <w:rPr>
          <w:rFonts w:ascii="PT Astra Serif" w:hAnsi="PT Astra Serif"/>
          <w:sz w:val="22"/>
          <w:szCs w:val="22"/>
        </w:rPr>
      </w:pPr>
    </w:p>
    <w:p w:rsidR="003C08C0" w:rsidRPr="0036095C" w:rsidRDefault="003C08C0" w:rsidP="003C08C0">
      <w:pPr>
        <w:jc w:val="center"/>
        <w:rPr>
          <w:rFonts w:ascii="PT Astra Serif" w:hAnsi="PT Astra Serif"/>
          <w:sz w:val="22"/>
          <w:szCs w:val="22"/>
        </w:rPr>
      </w:pPr>
      <w:r w:rsidRPr="0036095C">
        <w:rPr>
          <w:rFonts w:ascii="PT Astra Serif" w:hAnsi="PT Astra Serif"/>
          <w:sz w:val="22"/>
          <w:szCs w:val="22"/>
        </w:rPr>
        <w:t>СОСТАВ КОМИССИИ</w:t>
      </w:r>
    </w:p>
    <w:p w:rsidR="003C08C0" w:rsidRPr="0036095C" w:rsidRDefault="003C08C0" w:rsidP="003C08C0">
      <w:pPr>
        <w:jc w:val="center"/>
        <w:rPr>
          <w:rFonts w:ascii="PT Astra Serif" w:hAnsi="PT Astra Serif"/>
          <w:sz w:val="22"/>
          <w:szCs w:val="22"/>
        </w:rPr>
      </w:pPr>
      <w:r w:rsidRPr="0036095C">
        <w:rPr>
          <w:rFonts w:ascii="PT Astra Serif" w:hAnsi="PT Astra Serif"/>
          <w:sz w:val="22"/>
          <w:szCs w:val="22"/>
        </w:rPr>
        <w:t xml:space="preserve"> ПО ПРОВЕРКЕ ГОТОВНОСТИ МУНИЦИПАЛЬНЫХ </w:t>
      </w:r>
    </w:p>
    <w:p w:rsidR="003C08C0" w:rsidRPr="0036095C" w:rsidRDefault="003C08C0" w:rsidP="003C08C0">
      <w:pPr>
        <w:jc w:val="center"/>
        <w:rPr>
          <w:rFonts w:ascii="PT Astra Serif" w:hAnsi="PT Astra Serif"/>
          <w:sz w:val="22"/>
          <w:szCs w:val="22"/>
        </w:rPr>
      </w:pPr>
      <w:r w:rsidRPr="0036095C">
        <w:rPr>
          <w:rFonts w:ascii="PT Astra Serif" w:hAnsi="PT Astra Serif"/>
          <w:sz w:val="22"/>
          <w:szCs w:val="22"/>
        </w:rPr>
        <w:t xml:space="preserve">ОБРАЗОВАТЕЛЬНЫХ УЧРЕЖДЕНИЙ КАДЫЙСКОГО </w:t>
      </w:r>
    </w:p>
    <w:p w:rsidR="003C08C0" w:rsidRPr="0036095C" w:rsidRDefault="003C08C0" w:rsidP="003C08C0">
      <w:pPr>
        <w:jc w:val="center"/>
        <w:rPr>
          <w:rFonts w:ascii="PT Astra Serif" w:hAnsi="PT Astra Serif"/>
          <w:sz w:val="22"/>
          <w:szCs w:val="22"/>
        </w:rPr>
      </w:pPr>
      <w:r w:rsidRPr="0036095C">
        <w:rPr>
          <w:rFonts w:ascii="PT Astra Serif" w:hAnsi="PT Astra Serif"/>
          <w:sz w:val="22"/>
          <w:szCs w:val="22"/>
        </w:rPr>
        <w:t>МУНИЦИПАЛЬНОГО РАЙОНА К   2021-2022 УЧЕБНОМУ ГОДУ</w:t>
      </w:r>
    </w:p>
    <w:p w:rsidR="003C08C0" w:rsidRPr="0036095C" w:rsidRDefault="003C08C0" w:rsidP="003C08C0">
      <w:pPr>
        <w:tabs>
          <w:tab w:val="left" w:pos="720"/>
        </w:tabs>
        <w:jc w:val="center"/>
        <w:rPr>
          <w:rFonts w:ascii="PT Astra Serif" w:hAnsi="PT Astra Serif"/>
          <w:sz w:val="22"/>
          <w:szCs w:val="22"/>
        </w:rPr>
      </w:pPr>
    </w:p>
    <w:p w:rsidR="003C08C0" w:rsidRPr="0036095C" w:rsidRDefault="003C08C0" w:rsidP="00A3665E">
      <w:pPr>
        <w:numPr>
          <w:ilvl w:val="0"/>
          <w:numId w:val="4"/>
        </w:numPr>
        <w:rPr>
          <w:rFonts w:ascii="PT Astra Serif" w:hAnsi="PT Astra Serif"/>
          <w:sz w:val="22"/>
          <w:szCs w:val="22"/>
        </w:rPr>
      </w:pPr>
      <w:r w:rsidRPr="0036095C">
        <w:rPr>
          <w:rFonts w:ascii="PT Astra Serif" w:hAnsi="PT Astra Serif"/>
          <w:sz w:val="22"/>
          <w:szCs w:val="22"/>
        </w:rPr>
        <w:t>Смолина Наталия Николаевна – заместитель главы администрации Кадыйского муниципального района по социальным вопросам, председатель комиссии.</w:t>
      </w:r>
    </w:p>
    <w:p w:rsidR="003C08C0" w:rsidRPr="0036095C" w:rsidRDefault="003C08C0" w:rsidP="003C08C0">
      <w:pPr>
        <w:ind w:left="928"/>
        <w:rPr>
          <w:rFonts w:ascii="PT Astra Serif" w:hAnsi="PT Astra Serif"/>
          <w:sz w:val="22"/>
          <w:szCs w:val="22"/>
        </w:rPr>
      </w:pPr>
    </w:p>
    <w:p w:rsidR="003C08C0" w:rsidRPr="0036095C" w:rsidRDefault="003C08C0" w:rsidP="00A3665E">
      <w:pPr>
        <w:numPr>
          <w:ilvl w:val="0"/>
          <w:numId w:val="4"/>
        </w:numPr>
        <w:rPr>
          <w:rFonts w:ascii="PT Astra Serif" w:hAnsi="PT Astra Serif"/>
          <w:sz w:val="22"/>
          <w:szCs w:val="22"/>
        </w:rPr>
      </w:pPr>
      <w:r w:rsidRPr="0036095C">
        <w:rPr>
          <w:rFonts w:ascii="PT Astra Serif" w:hAnsi="PT Astra Serif"/>
          <w:sz w:val="22"/>
          <w:szCs w:val="22"/>
        </w:rPr>
        <w:t>Антонова Марина Леонидовна – начальник отдела образования администрации Кадыйского муниципального района, заместитель председателя комиссии.</w:t>
      </w:r>
    </w:p>
    <w:p w:rsidR="003C08C0" w:rsidRPr="0036095C" w:rsidRDefault="003C08C0" w:rsidP="003C08C0">
      <w:pPr>
        <w:rPr>
          <w:rFonts w:ascii="PT Astra Serif" w:hAnsi="PT Astra Serif"/>
          <w:sz w:val="22"/>
          <w:szCs w:val="22"/>
        </w:rPr>
      </w:pPr>
    </w:p>
    <w:p w:rsidR="003C08C0" w:rsidRPr="0036095C" w:rsidRDefault="003C08C0" w:rsidP="00A3665E">
      <w:pPr>
        <w:numPr>
          <w:ilvl w:val="0"/>
          <w:numId w:val="4"/>
        </w:numPr>
        <w:rPr>
          <w:rFonts w:ascii="PT Astra Serif" w:hAnsi="PT Astra Serif"/>
          <w:sz w:val="22"/>
          <w:szCs w:val="22"/>
        </w:rPr>
      </w:pPr>
      <w:r w:rsidRPr="0036095C">
        <w:rPr>
          <w:rFonts w:ascii="PT Astra Serif" w:hAnsi="PT Astra Serif"/>
          <w:sz w:val="22"/>
          <w:szCs w:val="22"/>
        </w:rPr>
        <w:t>Козлова Нина Николаевна – специалист 1 разряда территориального отдела управления федеральной службы по надзору в сфере защиты прав потребителей и благополучия человека по Костромской области в Островском районе (по согласованию).</w:t>
      </w:r>
    </w:p>
    <w:p w:rsidR="003C08C0" w:rsidRPr="0036095C" w:rsidRDefault="003C08C0" w:rsidP="003C08C0">
      <w:pPr>
        <w:rPr>
          <w:rFonts w:ascii="PT Astra Serif" w:hAnsi="PT Astra Serif"/>
          <w:sz w:val="22"/>
          <w:szCs w:val="22"/>
        </w:rPr>
      </w:pPr>
    </w:p>
    <w:p w:rsidR="003C08C0" w:rsidRPr="0036095C" w:rsidRDefault="003C08C0" w:rsidP="00A3665E">
      <w:pPr>
        <w:numPr>
          <w:ilvl w:val="0"/>
          <w:numId w:val="4"/>
        </w:numPr>
        <w:rPr>
          <w:rFonts w:ascii="PT Astra Serif" w:hAnsi="PT Astra Serif"/>
          <w:sz w:val="22"/>
          <w:szCs w:val="22"/>
        </w:rPr>
      </w:pPr>
      <w:r w:rsidRPr="0036095C">
        <w:rPr>
          <w:rFonts w:ascii="PT Astra Serif" w:hAnsi="PT Astra Serif"/>
          <w:sz w:val="22"/>
          <w:szCs w:val="22"/>
        </w:rPr>
        <w:t>Трохачев Виктор Валентинович – инспектор территориального отдела государственного пожарного надзора Макарьевского и Кадыйского районов (по согласованию).</w:t>
      </w:r>
    </w:p>
    <w:p w:rsidR="003C08C0" w:rsidRPr="0036095C" w:rsidRDefault="003C08C0" w:rsidP="003C08C0">
      <w:pPr>
        <w:rPr>
          <w:rFonts w:ascii="PT Astra Serif" w:hAnsi="PT Astra Serif"/>
          <w:sz w:val="22"/>
          <w:szCs w:val="22"/>
        </w:rPr>
      </w:pPr>
    </w:p>
    <w:p w:rsidR="003C08C0" w:rsidRPr="0036095C" w:rsidRDefault="003C08C0" w:rsidP="00A3665E">
      <w:pPr>
        <w:numPr>
          <w:ilvl w:val="0"/>
          <w:numId w:val="4"/>
        </w:numPr>
        <w:rPr>
          <w:rFonts w:ascii="PT Astra Serif" w:hAnsi="PT Astra Serif"/>
          <w:sz w:val="22"/>
          <w:szCs w:val="22"/>
        </w:rPr>
      </w:pPr>
      <w:r w:rsidRPr="0036095C">
        <w:rPr>
          <w:rFonts w:ascii="PT Astra Serif" w:hAnsi="PT Astra Serif"/>
          <w:sz w:val="22"/>
          <w:szCs w:val="22"/>
        </w:rPr>
        <w:t>Чухарева Наталья Владимировна – инспектор ПДН ПП № 10 МО МВД России «Макарьевский» (по согласованию).</w:t>
      </w:r>
    </w:p>
    <w:p w:rsidR="003C08C0" w:rsidRPr="0036095C" w:rsidRDefault="003C08C0" w:rsidP="003C08C0">
      <w:pPr>
        <w:ind w:left="928"/>
        <w:rPr>
          <w:rFonts w:ascii="PT Astra Serif" w:hAnsi="PT Astra Serif"/>
          <w:sz w:val="22"/>
          <w:szCs w:val="22"/>
        </w:rPr>
      </w:pPr>
    </w:p>
    <w:p w:rsidR="003C08C0" w:rsidRPr="0036095C" w:rsidRDefault="003C08C0" w:rsidP="00A3665E">
      <w:pPr>
        <w:numPr>
          <w:ilvl w:val="0"/>
          <w:numId w:val="4"/>
        </w:numPr>
        <w:rPr>
          <w:rFonts w:ascii="PT Astra Serif" w:hAnsi="PT Astra Serif"/>
          <w:sz w:val="22"/>
          <w:szCs w:val="22"/>
        </w:rPr>
      </w:pPr>
      <w:r w:rsidRPr="0036095C">
        <w:rPr>
          <w:rFonts w:ascii="PT Astra Serif" w:hAnsi="PT Astra Serif"/>
          <w:sz w:val="22"/>
          <w:szCs w:val="22"/>
        </w:rPr>
        <w:t>Представитель ОГИБДД ПП МО МВД России «Макарьевский» (по согласованию).</w:t>
      </w:r>
    </w:p>
    <w:p w:rsidR="003C08C0" w:rsidRPr="0036095C" w:rsidRDefault="003C08C0" w:rsidP="003C08C0">
      <w:pPr>
        <w:rPr>
          <w:rFonts w:ascii="PT Astra Serif" w:hAnsi="PT Astra Serif"/>
          <w:sz w:val="22"/>
          <w:szCs w:val="22"/>
        </w:rPr>
      </w:pPr>
    </w:p>
    <w:p w:rsidR="003C08C0" w:rsidRPr="0036095C" w:rsidRDefault="003C08C0" w:rsidP="00A3665E">
      <w:pPr>
        <w:numPr>
          <w:ilvl w:val="0"/>
          <w:numId w:val="4"/>
        </w:numPr>
        <w:rPr>
          <w:rFonts w:ascii="PT Astra Serif" w:hAnsi="PT Astra Serif"/>
          <w:sz w:val="22"/>
          <w:szCs w:val="22"/>
        </w:rPr>
      </w:pPr>
      <w:r w:rsidRPr="0036095C">
        <w:rPr>
          <w:rFonts w:ascii="PT Astra Serif" w:hAnsi="PT Astra Serif"/>
          <w:sz w:val="22"/>
          <w:szCs w:val="22"/>
        </w:rPr>
        <w:t>Копылова Елена Владимировна – председатель Кадыйской районной организации профсоюза работников народного образования и науки РФ.</w:t>
      </w:r>
    </w:p>
    <w:p w:rsidR="00C9785D" w:rsidRPr="00C9785D" w:rsidRDefault="00C9785D" w:rsidP="003C08C0">
      <w:pPr>
        <w:jc w:val="center"/>
        <w:rPr>
          <w:rFonts w:ascii="PT Astra Serif" w:hAnsi="PT Astra Serif"/>
          <w:sz w:val="20"/>
          <w:szCs w:val="20"/>
        </w:rPr>
      </w:pPr>
    </w:p>
    <w:p w:rsidR="00166ED8" w:rsidRPr="00166ED8" w:rsidRDefault="00166ED8" w:rsidP="00166ED8">
      <w:pPr>
        <w:keepNext/>
        <w:widowControl w:val="0"/>
        <w:tabs>
          <w:tab w:val="left" w:pos="0"/>
        </w:tabs>
        <w:suppressAutoHyphens/>
        <w:spacing w:before="240" w:after="60"/>
        <w:jc w:val="center"/>
        <w:outlineLvl w:val="0"/>
        <w:rPr>
          <w:rFonts w:eastAsia="Lucida Sans Unicode" w:cs="Tahoma"/>
          <w:b/>
          <w:sz w:val="20"/>
          <w:szCs w:val="20"/>
          <w:lang w:eastAsia="ru-RU"/>
        </w:rPr>
      </w:pPr>
      <w:r>
        <w:rPr>
          <w:rFonts w:eastAsia="Lucida Sans Unicode" w:cs="Tahoma"/>
          <w:b/>
          <w:sz w:val="20"/>
          <w:szCs w:val="20"/>
          <w:lang w:eastAsia="ru-RU"/>
        </w:rPr>
        <w:t xml:space="preserve">  </w:t>
      </w:r>
      <w:r w:rsidRPr="00166ED8">
        <w:rPr>
          <w:rFonts w:eastAsia="Lucida Sans Unicode" w:cs="Tahoma"/>
          <w:b/>
          <w:sz w:val="20"/>
          <w:szCs w:val="20"/>
          <w:lang w:eastAsia="ru-RU"/>
        </w:rPr>
        <w:t>РОССИЙСКАЯ ФЕДЕРАЦИЯ</w:t>
      </w:r>
    </w:p>
    <w:p w:rsidR="00166ED8" w:rsidRPr="00166ED8" w:rsidRDefault="00166ED8" w:rsidP="00166ED8">
      <w:pPr>
        <w:widowControl w:val="0"/>
        <w:suppressAutoHyphens/>
        <w:jc w:val="center"/>
        <w:rPr>
          <w:rFonts w:eastAsia="Lucida Sans Unicode" w:cs="Tahoma"/>
          <w:b/>
          <w:sz w:val="20"/>
          <w:szCs w:val="20"/>
          <w:lang w:eastAsia="ru-RU"/>
        </w:rPr>
      </w:pPr>
      <w:r w:rsidRPr="00166ED8">
        <w:rPr>
          <w:rFonts w:eastAsia="Lucida Sans Unicode" w:cs="Tahoma"/>
          <w:b/>
          <w:sz w:val="20"/>
          <w:szCs w:val="20"/>
          <w:lang w:eastAsia="ru-RU"/>
        </w:rPr>
        <w:t>КОСТРОМСКАЯ ОБЛАСТЬ</w:t>
      </w:r>
    </w:p>
    <w:p w:rsidR="00166ED8" w:rsidRPr="00166ED8" w:rsidRDefault="00166ED8" w:rsidP="00166ED8">
      <w:pPr>
        <w:widowControl w:val="0"/>
        <w:suppressAutoHyphens/>
        <w:jc w:val="center"/>
        <w:rPr>
          <w:rFonts w:eastAsia="Lucida Sans Unicode" w:cs="Tahoma"/>
          <w:b/>
          <w:sz w:val="20"/>
          <w:szCs w:val="20"/>
          <w:lang w:eastAsia="ru-RU"/>
        </w:rPr>
      </w:pPr>
      <w:r w:rsidRPr="00166ED8">
        <w:rPr>
          <w:rFonts w:eastAsia="Lucida Sans Unicode" w:cs="Tahoma"/>
          <w:b/>
          <w:sz w:val="20"/>
          <w:szCs w:val="20"/>
          <w:lang w:eastAsia="ru-RU"/>
        </w:rPr>
        <w:t>АДМИНИСТРАЦИЯ КАДЫЙСКОГО МУНИЦИПАЛЬНОГО РАЙОНА</w:t>
      </w:r>
    </w:p>
    <w:p w:rsidR="00166ED8" w:rsidRPr="00166ED8" w:rsidRDefault="00166ED8" w:rsidP="00166ED8">
      <w:pPr>
        <w:widowControl w:val="0"/>
        <w:suppressAutoHyphens/>
        <w:jc w:val="center"/>
        <w:rPr>
          <w:rFonts w:eastAsia="Lucida Sans Unicode" w:cs="Tahoma"/>
          <w:b/>
          <w:sz w:val="20"/>
          <w:szCs w:val="20"/>
          <w:lang w:eastAsia="ru-RU"/>
        </w:rPr>
      </w:pPr>
    </w:p>
    <w:p w:rsidR="00166ED8" w:rsidRPr="00166ED8" w:rsidRDefault="00166ED8" w:rsidP="00166ED8">
      <w:pPr>
        <w:widowControl w:val="0"/>
        <w:suppressAutoHyphens/>
        <w:jc w:val="center"/>
        <w:rPr>
          <w:rFonts w:eastAsia="Lucida Sans Unicode" w:cs="Tahoma"/>
          <w:b/>
          <w:sz w:val="20"/>
          <w:szCs w:val="20"/>
          <w:lang w:eastAsia="ru-RU"/>
        </w:rPr>
      </w:pPr>
      <w:r w:rsidRPr="00166ED8">
        <w:rPr>
          <w:rFonts w:eastAsia="Lucida Sans Unicode" w:cs="Tahoma"/>
          <w:b/>
          <w:sz w:val="20"/>
          <w:szCs w:val="20"/>
          <w:lang w:eastAsia="ru-RU"/>
        </w:rPr>
        <w:t>ПОСТАНОВЛЕНИЕ</w:t>
      </w:r>
    </w:p>
    <w:p w:rsidR="00166ED8" w:rsidRPr="00166ED8" w:rsidRDefault="00166ED8" w:rsidP="00166ED8">
      <w:pPr>
        <w:widowControl w:val="0"/>
        <w:suppressAutoHyphens/>
        <w:jc w:val="center"/>
        <w:rPr>
          <w:rFonts w:eastAsia="Lucida Sans Unicode" w:cs="Tahoma"/>
          <w:b/>
          <w:sz w:val="20"/>
          <w:szCs w:val="20"/>
          <w:lang w:eastAsia="ru-RU"/>
        </w:rPr>
      </w:pPr>
    </w:p>
    <w:p w:rsidR="00166ED8" w:rsidRPr="00166ED8" w:rsidRDefault="00166ED8" w:rsidP="00166ED8">
      <w:pPr>
        <w:widowControl w:val="0"/>
        <w:suppressAutoHyphens/>
        <w:rPr>
          <w:rFonts w:eastAsia="Lucida Sans Unicode"/>
          <w:b/>
          <w:sz w:val="20"/>
          <w:szCs w:val="20"/>
          <w:lang w:eastAsia="ru-RU"/>
        </w:rPr>
      </w:pPr>
      <w:r w:rsidRPr="00166ED8">
        <w:rPr>
          <w:rFonts w:eastAsia="Lucida Sans Unicode" w:cs="Tahoma"/>
          <w:b/>
          <w:sz w:val="20"/>
          <w:szCs w:val="20"/>
          <w:lang w:eastAsia="ru-RU"/>
        </w:rPr>
        <w:t xml:space="preserve"> </w:t>
      </w:r>
      <w:r w:rsidRPr="00166ED8">
        <w:rPr>
          <w:rFonts w:eastAsia="Lucida Sans Unicode"/>
          <w:b/>
          <w:sz w:val="20"/>
          <w:szCs w:val="20"/>
          <w:lang w:eastAsia="ru-RU"/>
        </w:rPr>
        <w:t>« 13» июля 2021 года</w:t>
      </w:r>
      <w:r w:rsidRPr="00166ED8">
        <w:rPr>
          <w:rFonts w:eastAsia="Lucida Sans Unicode"/>
          <w:b/>
          <w:sz w:val="20"/>
          <w:szCs w:val="20"/>
          <w:lang w:eastAsia="ru-RU"/>
        </w:rPr>
        <w:tab/>
      </w:r>
      <w:r w:rsidRPr="00166ED8">
        <w:rPr>
          <w:rFonts w:eastAsia="Lucida Sans Unicode"/>
          <w:b/>
          <w:sz w:val="20"/>
          <w:szCs w:val="20"/>
          <w:lang w:eastAsia="ru-RU"/>
        </w:rPr>
        <w:tab/>
      </w:r>
      <w:r w:rsidRPr="00166ED8">
        <w:rPr>
          <w:rFonts w:eastAsia="Lucida Sans Unicode"/>
          <w:b/>
          <w:sz w:val="20"/>
          <w:szCs w:val="20"/>
          <w:lang w:eastAsia="ru-RU"/>
        </w:rPr>
        <w:tab/>
      </w:r>
      <w:r w:rsidRPr="00166ED8">
        <w:rPr>
          <w:rFonts w:eastAsia="Lucida Sans Unicode"/>
          <w:b/>
          <w:sz w:val="20"/>
          <w:szCs w:val="20"/>
          <w:lang w:eastAsia="ru-RU"/>
        </w:rPr>
        <w:tab/>
      </w:r>
      <w:r w:rsidRPr="00166ED8">
        <w:rPr>
          <w:rFonts w:eastAsia="Lucida Sans Unicode"/>
          <w:b/>
          <w:sz w:val="20"/>
          <w:szCs w:val="20"/>
          <w:lang w:eastAsia="ru-RU"/>
        </w:rPr>
        <w:tab/>
      </w:r>
      <w:r w:rsidRPr="00166ED8">
        <w:rPr>
          <w:rFonts w:eastAsia="Lucida Sans Unicode"/>
          <w:b/>
          <w:sz w:val="20"/>
          <w:szCs w:val="20"/>
          <w:lang w:eastAsia="ru-RU"/>
        </w:rPr>
        <w:tab/>
      </w:r>
      <w:r w:rsidRPr="00166ED8">
        <w:rPr>
          <w:rFonts w:eastAsia="Lucida Sans Unicode"/>
          <w:b/>
          <w:sz w:val="20"/>
          <w:szCs w:val="20"/>
          <w:lang w:eastAsia="ru-RU"/>
        </w:rPr>
        <w:tab/>
      </w:r>
      <w:r w:rsidRPr="00166ED8">
        <w:rPr>
          <w:rFonts w:eastAsia="Lucida Sans Unicode"/>
          <w:b/>
          <w:sz w:val="20"/>
          <w:szCs w:val="20"/>
          <w:lang w:eastAsia="ru-RU"/>
        </w:rPr>
        <w:tab/>
      </w:r>
      <w:r w:rsidRPr="00166ED8">
        <w:rPr>
          <w:rFonts w:eastAsia="Lucida Sans Unicode"/>
          <w:b/>
          <w:sz w:val="20"/>
          <w:szCs w:val="20"/>
          <w:lang w:eastAsia="ru-RU"/>
        </w:rPr>
        <w:tab/>
      </w:r>
      <w:r>
        <w:rPr>
          <w:rFonts w:eastAsia="Lucida Sans Unicode"/>
          <w:b/>
          <w:sz w:val="20"/>
          <w:szCs w:val="20"/>
          <w:lang w:eastAsia="ru-RU"/>
        </w:rPr>
        <w:t xml:space="preserve">                                   </w:t>
      </w:r>
      <w:r w:rsidRPr="00166ED8">
        <w:rPr>
          <w:rFonts w:eastAsia="Lucida Sans Unicode"/>
          <w:b/>
          <w:sz w:val="20"/>
          <w:szCs w:val="20"/>
          <w:lang w:eastAsia="ru-RU"/>
        </w:rPr>
        <w:t xml:space="preserve"> № 270</w:t>
      </w:r>
    </w:p>
    <w:p w:rsidR="00166ED8" w:rsidRPr="00166ED8" w:rsidRDefault="00166ED8" w:rsidP="00166ED8">
      <w:pPr>
        <w:widowControl w:val="0"/>
        <w:suppressAutoHyphens/>
        <w:rPr>
          <w:rFonts w:eastAsia="Lucida Sans Unicode"/>
          <w:b/>
          <w:sz w:val="20"/>
          <w:szCs w:val="20"/>
          <w:lang w:eastAsia="ru-RU"/>
        </w:rPr>
      </w:pPr>
    </w:p>
    <w:p w:rsidR="00166ED8" w:rsidRPr="00166ED8" w:rsidRDefault="00166ED8" w:rsidP="00166ED8">
      <w:pPr>
        <w:widowControl w:val="0"/>
        <w:suppressAutoHyphens/>
        <w:rPr>
          <w:rFonts w:ascii="PT Astra Serif" w:eastAsia="Lucida Sans Unicode" w:hAnsi="PT Astra Serif"/>
          <w:b/>
          <w:sz w:val="20"/>
          <w:szCs w:val="20"/>
          <w:lang w:eastAsia="ru-RU"/>
        </w:rPr>
      </w:pPr>
      <w:r w:rsidRPr="00166ED8">
        <w:rPr>
          <w:rFonts w:ascii="PT Astra Serif" w:eastAsia="Lucida Sans Unicode" w:hAnsi="PT Astra Serif"/>
          <w:b/>
          <w:sz w:val="20"/>
          <w:szCs w:val="20"/>
          <w:lang w:eastAsia="ru-RU"/>
        </w:rPr>
        <w:t>ОБ ОТКРЫТИИ ШКОЛЬНЫХ АВТОБУСНЫХ</w:t>
      </w:r>
    </w:p>
    <w:p w:rsidR="00166ED8" w:rsidRPr="00166ED8" w:rsidRDefault="00166ED8" w:rsidP="00166ED8">
      <w:pPr>
        <w:widowControl w:val="0"/>
        <w:suppressAutoHyphens/>
        <w:rPr>
          <w:rFonts w:ascii="PT Astra Serif" w:eastAsia="Lucida Sans Unicode" w:hAnsi="PT Astra Serif"/>
          <w:b/>
          <w:sz w:val="20"/>
          <w:szCs w:val="20"/>
          <w:lang w:eastAsia="ru-RU"/>
        </w:rPr>
      </w:pPr>
      <w:r w:rsidRPr="00166ED8">
        <w:rPr>
          <w:rFonts w:ascii="PT Astra Serif" w:eastAsia="Lucida Sans Unicode" w:hAnsi="PT Astra Serif"/>
          <w:b/>
          <w:sz w:val="20"/>
          <w:szCs w:val="20"/>
          <w:lang w:eastAsia="ru-RU"/>
        </w:rPr>
        <w:t xml:space="preserve">МАРШРУТОВ ПО ПЕРЕВОЗКЕ ДЕТЕЙ В </w:t>
      </w:r>
    </w:p>
    <w:p w:rsidR="00166ED8" w:rsidRPr="00166ED8" w:rsidRDefault="00166ED8" w:rsidP="00166ED8">
      <w:pPr>
        <w:widowControl w:val="0"/>
        <w:suppressAutoHyphens/>
        <w:rPr>
          <w:rFonts w:ascii="PT Astra Serif" w:eastAsia="Lucida Sans Unicode" w:hAnsi="PT Astra Serif"/>
          <w:b/>
          <w:sz w:val="20"/>
          <w:szCs w:val="20"/>
          <w:lang w:eastAsia="ru-RU"/>
        </w:rPr>
      </w:pPr>
      <w:r w:rsidRPr="00166ED8">
        <w:rPr>
          <w:rFonts w:ascii="PT Astra Serif" w:eastAsia="Lucida Sans Unicode" w:hAnsi="PT Astra Serif"/>
          <w:b/>
          <w:sz w:val="20"/>
          <w:szCs w:val="20"/>
          <w:lang w:eastAsia="ru-RU"/>
        </w:rPr>
        <w:t xml:space="preserve">МУНИЦИПАЛЬНЫЕ ОБРАЗОВАТЕЛЬНЫЕ </w:t>
      </w:r>
    </w:p>
    <w:p w:rsidR="00166ED8" w:rsidRPr="00166ED8" w:rsidRDefault="00166ED8" w:rsidP="00166ED8">
      <w:pPr>
        <w:widowControl w:val="0"/>
        <w:suppressAutoHyphens/>
        <w:rPr>
          <w:rFonts w:ascii="PT Astra Serif" w:eastAsia="Lucida Sans Unicode" w:hAnsi="PT Astra Serif"/>
          <w:b/>
          <w:sz w:val="20"/>
          <w:szCs w:val="20"/>
          <w:lang w:eastAsia="ru-RU"/>
        </w:rPr>
      </w:pPr>
      <w:r w:rsidRPr="00166ED8">
        <w:rPr>
          <w:rFonts w:ascii="PT Astra Serif" w:eastAsia="Lucida Sans Unicode" w:hAnsi="PT Astra Serif"/>
          <w:b/>
          <w:sz w:val="20"/>
          <w:szCs w:val="20"/>
          <w:lang w:eastAsia="ru-RU"/>
        </w:rPr>
        <w:t xml:space="preserve">ОРГАНИЗАЦИИ В 2021-2022 УЧЕБНОМ ГОДУ </w:t>
      </w:r>
    </w:p>
    <w:p w:rsidR="00166ED8" w:rsidRPr="002C402F" w:rsidRDefault="00166ED8" w:rsidP="00166ED8">
      <w:pPr>
        <w:widowControl w:val="0"/>
        <w:suppressAutoHyphens/>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 xml:space="preserve"> </w:t>
      </w:r>
    </w:p>
    <w:p w:rsidR="00166ED8" w:rsidRPr="002C402F" w:rsidRDefault="00166ED8" w:rsidP="00166ED8">
      <w:pPr>
        <w:autoSpaceDE w:val="0"/>
        <w:autoSpaceDN w:val="0"/>
        <w:adjustRightInd w:val="0"/>
        <w:ind w:firstLine="709"/>
        <w:outlineLvl w:val="0"/>
        <w:rPr>
          <w:rFonts w:ascii="PT Astra Serif" w:eastAsia="Times New Roman" w:hAnsi="PT Astra Serif"/>
          <w:bCs/>
          <w:sz w:val="22"/>
          <w:szCs w:val="22"/>
          <w:lang w:eastAsia="ru-RU"/>
        </w:rPr>
      </w:pPr>
      <w:r w:rsidRPr="002C402F">
        <w:rPr>
          <w:rFonts w:ascii="PT Astra Serif" w:eastAsia="Lucida Sans Unicode" w:hAnsi="PT Astra Serif"/>
          <w:sz w:val="22"/>
          <w:szCs w:val="22"/>
          <w:lang w:eastAsia="ru-RU"/>
        </w:rPr>
        <w:t>В целях организации подвоза детей в образовательные организации Кадыйского муниципального района, в соответствии с Федеральным законом от 06.10.2003 года № 131-ФЗ «Об общих принципах организации местного самоуправления в Российской Федерации», ст. 40 Федерального закона от 29.12.2012 года № 273-ФЗ «Об образовании в Российской Федерации», руководствуясь письмом Минобрнауки России от 29.07.2014 года № 08-988 «О направлении методических рекомендаций», постановлением администрации Кадыйского муниципального района от 17.09.2015 года № 234 «Об организации бесплатных перевозок между поселениями обучающихся муниципальных образовательных организаций Кадыйского муниципального района, реализующих основные общеобразовательные программы» и Уставом Кадыйского муниципального района,</w:t>
      </w:r>
      <w:r w:rsidRPr="002C402F">
        <w:rPr>
          <w:rFonts w:ascii="PT Astra Serif" w:eastAsia="Times New Roman" w:hAnsi="PT Astra Serif"/>
          <w:sz w:val="22"/>
          <w:szCs w:val="22"/>
          <w:lang w:eastAsia="ru-RU"/>
        </w:rPr>
        <w:t xml:space="preserve"> администрация Кадыйского муниципального района </w:t>
      </w:r>
      <w:r w:rsidRPr="002C402F">
        <w:rPr>
          <w:rFonts w:ascii="PT Astra Serif" w:eastAsia="Times New Roman" w:hAnsi="PT Astra Serif"/>
          <w:bCs/>
          <w:sz w:val="22"/>
          <w:szCs w:val="22"/>
          <w:lang w:eastAsia="ru-RU"/>
        </w:rPr>
        <w:t>п о с т а н о в л я е т:</w:t>
      </w:r>
    </w:p>
    <w:p w:rsidR="00166ED8" w:rsidRPr="002C402F" w:rsidRDefault="00166ED8" w:rsidP="00166ED8">
      <w:pPr>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1.Открыть школьные автобусные маршруты по перевозке учащихся к месту учёбы и обратно, дошкольников в дошкольные группы общеобразовательных организаций и детские сады школьными автобусами:</w:t>
      </w:r>
    </w:p>
    <w:p w:rsidR="00166ED8" w:rsidRPr="002C402F" w:rsidRDefault="00166ED8" w:rsidP="00166ED8">
      <w:pPr>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МБОУ Кадыйской средней общеобразовательной школы:</w:t>
      </w:r>
    </w:p>
    <w:p w:rsidR="00166ED8" w:rsidRPr="002C402F" w:rsidRDefault="00166ED8" w:rsidP="00A3665E">
      <w:pPr>
        <w:pStyle w:val="a3"/>
        <w:numPr>
          <w:ilvl w:val="0"/>
          <w:numId w:val="1"/>
        </w:numPr>
        <w:spacing w:after="0" w:line="240" w:lineRule="auto"/>
        <w:ind w:left="0" w:firstLine="709"/>
        <w:jc w:val="both"/>
        <w:rPr>
          <w:rFonts w:ascii="PT Astra Serif" w:eastAsia="Lucida Sans Unicode" w:hAnsi="PT Astra Serif" w:cs="Times New Roman"/>
          <w:lang w:eastAsia="ru-RU"/>
        </w:rPr>
      </w:pPr>
      <w:r w:rsidRPr="002C402F">
        <w:rPr>
          <w:rFonts w:ascii="PT Astra Serif" w:eastAsia="Lucida Sans Unicode" w:hAnsi="PT Astra Serif" w:cs="Times New Roman"/>
          <w:lang w:eastAsia="ru-RU"/>
        </w:rPr>
        <w:t>п. Кадый – п. Химзавод- д. Котлово - д. Рубцово – п. Вёшка – п. Кадый;</w:t>
      </w:r>
    </w:p>
    <w:p w:rsidR="00166ED8" w:rsidRPr="002C402F" w:rsidRDefault="00166ED8" w:rsidP="00A3665E">
      <w:pPr>
        <w:pStyle w:val="a3"/>
        <w:numPr>
          <w:ilvl w:val="0"/>
          <w:numId w:val="1"/>
        </w:numPr>
        <w:spacing w:after="0" w:line="240" w:lineRule="auto"/>
        <w:ind w:left="0" w:firstLine="709"/>
        <w:jc w:val="both"/>
        <w:rPr>
          <w:rFonts w:ascii="PT Astra Serif" w:eastAsia="Lucida Sans Unicode" w:hAnsi="PT Astra Serif" w:cs="Times New Roman"/>
          <w:lang w:eastAsia="ru-RU"/>
        </w:rPr>
      </w:pPr>
      <w:r w:rsidRPr="002C402F">
        <w:rPr>
          <w:rFonts w:ascii="PT Astra Serif" w:eastAsia="Lucida Sans Unicode" w:hAnsi="PT Astra Serif" w:cs="Times New Roman"/>
          <w:lang w:eastAsia="ru-RU"/>
        </w:rPr>
        <w:t>п. Кадый - п. Текун - д. Чапыги – д.Паньково – п. Дубки – п. Кадый;</w:t>
      </w:r>
    </w:p>
    <w:p w:rsidR="00166ED8" w:rsidRPr="002C402F" w:rsidRDefault="00166ED8" w:rsidP="00A3665E">
      <w:pPr>
        <w:pStyle w:val="a3"/>
        <w:numPr>
          <w:ilvl w:val="0"/>
          <w:numId w:val="1"/>
        </w:numPr>
        <w:spacing w:after="0" w:line="240" w:lineRule="auto"/>
        <w:ind w:left="0" w:firstLine="709"/>
        <w:jc w:val="both"/>
        <w:rPr>
          <w:rFonts w:ascii="PT Astra Serif" w:eastAsia="Lucida Sans Unicode" w:hAnsi="PT Astra Serif" w:cs="Times New Roman"/>
          <w:lang w:eastAsia="ru-RU"/>
        </w:rPr>
      </w:pPr>
      <w:r w:rsidRPr="002C402F">
        <w:rPr>
          <w:rFonts w:ascii="PT Astra Serif" w:eastAsia="Lucida Sans Unicode" w:hAnsi="PT Astra Serif" w:cs="Times New Roman"/>
          <w:lang w:eastAsia="ru-RU"/>
        </w:rPr>
        <w:t>п. Кадый – д. Жуково - п. Кадый;</w:t>
      </w:r>
    </w:p>
    <w:p w:rsidR="00166ED8" w:rsidRPr="002C402F" w:rsidRDefault="00166ED8" w:rsidP="00A3665E">
      <w:pPr>
        <w:pStyle w:val="a3"/>
        <w:numPr>
          <w:ilvl w:val="0"/>
          <w:numId w:val="1"/>
        </w:numPr>
        <w:spacing w:after="0" w:line="240" w:lineRule="auto"/>
        <w:ind w:left="0" w:firstLine="709"/>
        <w:jc w:val="both"/>
        <w:rPr>
          <w:rFonts w:ascii="PT Astra Serif" w:eastAsia="Lucida Sans Unicode" w:hAnsi="PT Astra Serif" w:cs="Times New Roman"/>
          <w:lang w:eastAsia="ru-RU"/>
        </w:rPr>
      </w:pPr>
      <w:r w:rsidRPr="002C402F">
        <w:rPr>
          <w:rFonts w:ascii="PT Astra Serif" w:eastAsia="Lucida Sans Unicode" w:hAnsi="PT Astra Serif" w:cs="Times New Roman"/>
          <w:lang w:eastAsia="ru-RU"/>
        </w:rPr>
        <w:t>п. Кадый – д. Селище – д. Середники – д. Марьино – п. Кадый;</w:t>
      </w:r>
    </w:p>
    <w:p w:rsidR="00166ED8" w:rsidRPr="002C402F" w:rsidRDefault="00166ED8" w:rsidP="00166ED8">
      <w:pPr>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МКОУ Чернышевской основной общеобразовательной школы:</w:t>
      </w:r>
    </w:p>
    <w:p w:rsidR="00166ED8" w:rsidRPr="002C402F" w:rsidRDefault="00166ED8" w:rsidP="00A3665E">
      <w:pPr>
        <w:pStyle w:val="a3"/>
        <w:numPr>
          <w:ilvl w:val="0"/>
          <w:numId w:val="2"/>
        </w:numPr>
        <w:spacing w:after="0" w:line="240" w:lineRule="auto"/>
        <w:ind w:left="0" w:firstLine="709"/>
        <w:jc w:val="both"/>
        <w:rPr>
          <w:rFonts w:ascii="PT Astra Serif" w:eastAsia="Lucida Sans Unicode" w:hAnsi="PT Astra Serif" w:cs="Times New Roman"/>
          <w:lang w:eastAsia="ru-RU"/>
        </w:rPr>
      </w:pPr>
      <w:r w:rsidRPr="002C402F">
        <w:rPr>
          <w:rFonts w:ascii="PT Astra Serif" w:eastAsia="Calibri" w:hAnsi="PT Astra Serif" w:cs="Times New Roman"/>
        </w:rPr>
        <w:t>с. Чернышево – д. Починок – д. Хороброво – д. Меленки - д. Хохлянки – с. Чернышево</w:t>
      </w:r>
      <w:r w:rsidRPr="002C402F">
        <w:rPr>
          <w:rFonts w:ascii="PT Astra Serif" w:eastAsia="Lucida Sans Unicode" w:hAnsi="PT Astra Serif" w:cs="Times New Roman"/>
          <w:lang w:eastAsia="ru-RU"/>
        </w:rPr>
        <w:t>,</w:t>
      </w:r>
    </w:p>
    <w:p w:rsidR="00166ED8" w:rsidRPr="002C402F" w:rsidRDefault="00166ED8" w:rsidP="00A3665E">
      <w:pPr>
        <w:pStyle w:val="a3"/>
        <w:numPr>
          <w:ilvl w:val="0"/>
          <w:numId w:val="2"/>
        </w:numPr>
        <w:spacing w:after="0" w:line="240" w:lineRule="auto"/>
        <w:ind w:left="0" w:firstLine="709"/>
        <w:jc w:val="both"/>
        <w:rPr>
          <w:rFonts w:ascii="PT Astra Serif" w:eastAsia="Lucida Sans Unicode" w:hAnsi="PT Astra Serif" w:cs="Times New Roman"/>
          <w:lang w:eastAsia="ru-RU"/>
        </w:rPr>
      </w:pPr>
      <w:r w:rsidRPr="002C402F">
        <w:rPr>
          <w:rFonts w:ascii="PT Astra Serif" w:eastAsia="Calibri" w:hAnsi="PT Astra Serif" w:cs="Times New Roman"/>
        </w:rPr>
        <w:t>с. Чернышево – п. Н.-Берёзовец - д.Починок - с. Чернышево</w:t>
      </w:r>
      <w:r w:rsidRPr="002C402F">
        <w:rPr>
          <w:rFonts w:ascii="PT Astra Serif" w:eastAsia="Lucida Sans Unicode" w:hAnsi="PT Astra Serif" w:cs="Times New Roman"/>
          <w:lang w:eastAsia="ru-RU"/>
        </w:rPr>
        <w:t>;</w:t>
      </w:r>
    </w:p>
    <w:p w:rsidR="00166ED8" w:rsidRPr="002C402F" w:rsidRDefault="00166ED8" w:rsidP="00166ED8">
      <w:pPr>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МБОУ Завражной средней общеобразовательной школы:</w:t>
      </w:r>
    </w:p>
    <w:p w:rsidR="00166ED8" w:rsidRPr="002C402F" w:rsidRDefault="00166ED8" w:rsidP="00166ED8">
      <w:pPr>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1) с. Борисоглебское - п. Н-Курдюм – д. Мужичковская - с. Столпино - с. Борисоглебское -с. Завражье;</w:t>
      </w:r>
    </w:p>
    <w:p w:rsidR="00166ED8" w:rsidRPr="002C402F" w:rsidRDefault="00166ED8" w:rsidP="00166ED8">
      <w:pPr>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2) д.Лубяны - д. Хороброво - д. Лубяны – с. Завражье - д. Прозорово – д. Хутор - с. Завражье.</w:t>
      </w:r>
    </w:p>
    <w:p w:rsidR="00166ED8" w:rsidRPr="002C402F" w:rsidRDefault="00166ED8" w:rsidP="00166ED8">
      <w:pPr>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 xml:space="preserve">2. Руководителям муниципальных образовательных организаций, в которых осуществляются перевозки детей, в срок до 01.08.2021 года составить паспорта маршрутов, </w:t>
      </w:r>
      <w:r w:rsidRPr="002C402F">
        <w:rPr>
          <w:rFonts w:ascii="PT Astra Serif" w:eastAsia="Lucida Sans Unicode" w:hAnsi="PT Astra Serif"/>
          <w:color w:val="000000"/>
          <w:sz w:val="22"/>
          <w:szCs w:val="22"/>
          <w:lang w:eastAsia="ru-RU"/>
        </w:rPr>
        <w:t xml:space="preserve">издать приказы о перевозке школьников к месту учёбы и обратно, дошкольников в дошкольные группы и детские сады, с назначением лиц, ответственных за сохранность жизни и здоровья детей, подготовить списки детей, перевозимых школьными и рейсовыми автобусами, укомплектовать штат водителей школьных автобусов, назначить специалистов по безопасности дорожного движения, аттестованных в Управлении государственного автодорожного надзора, подготовить </w:t>
      </w:r>
      <w:r w:rsidRPr="002C402F">
        <w:rPr>
          <w:rFonts w:ascii="PT Astra Serif" w:eastAsia="Lucida Sans Unicode" w:hAnsi="PT Astra Serif"/>
          <w:sz w:val="22"/>
          <w:szCs w:val="22"/>
          <w:lang w:eastAsia="ru-RU"/>
        </w:rPr>
        <w:t>всю необходимую документацию по обеспечению безопасных условий перевозки детей в соответствии с действующим законодательством.</w:t>
      </w:r>
    </w:p>
    <w:p w:rsidR="00166ED8" w:rsidRPr="002C402F" w:rsidRDefault="00166ED8" w:rsidP="00166ED8">
      <w:pPr>
        <w:ind w:firstLine="709"/>
        <w:rPr>
          <w:rFonts w:ascii="PT Astra Serif" w:eastAsia="Lucida Sans Unicode" w:hAnsi="PT Astra Serif"/>
          <w:color w:val="FF0000"/>
          <w:sz w:val="22"/>
          <w:szCs w:val="22"/>
          <w:lang w:eastAsia="ru-RU"/>
        </w:rPr>
      </w:pPr>
      <w:r w:rsidRPr="002C402F">
        <w:rPr>
          <w:rFonts w:ascii="PT Astra Serif" w:eastAsia="Lucida Sans Unicode" w:hAnsi="PT Astra Serif"/>
          <w:sz w:val="22"/>
          <w:szCs w:val="22"/>
          <w:lang w:eastAsia="ru-RU"/>
        </w:rPr>
        <w:t>3. Признать утратившими силу: постановление администрации Кадыйского муниципального района от 04 июля 2020 г № 298 «Об открытии маршрутов по перевозке школьников в 2020-2021 учебном году».</w:t>
      </w:r>
    </w:p>
    <w:p w:rsidR="00166ED8" w:rsidRPr="002C402F" w:rsidRDefault="00166ED8" w:rsidP="00166ED8">
      <w:pPr>
        <w:widowControl w:val="0"/>
        <w:suppressAutoHyphens/>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4. Контроль за исполнением постановления возложить на заместителя главы Кадыйского муниципального района по социальным вопросам.</w:t>
      </w:r>
    </w:p>
    <w:p w:rsidR="00166ED8" w:rsidRPr="002C402F" w:rsidRDefault="00166ED8" w:rsidP="00166ED8">
      <w:pPr>
        <w:widowControl w:val="0"/>
        <w:suppressAutoHyphens/>
        <w:ind w:firstLine="709"/>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 xml:space="preserve">5. </w:t>
      </w:r>
      <w:r w:rsidRPr="002C402F">
        <w:rPr>
          <w:rFonts w:ascii="PT Astra Serif" w:hAnsi="PT Astra Serif"/>
          <w:sz w:val="22"/>
          <w:szCs w:val="22"/>
        </w:rPr>
        <w:t>Настоящее постановление вступает в силу с момента официального опубликования.</w:t>
      </w:r>
    </w:p>
    <w:p w:rsidR="00166ED8" w:rsidRPr="002C402F" w:rsidRDefault="00166ED8" w:rsidP="00166ED8">
      <w:pPr>
        <w:widowControl w:val="0"/>
        <w:suppressAutoHyphens/>
        <w:rPr>
          <w:rFonts w:ascii="PT Astra Serif" w:eastAsia="Lucida Sans Unicode" w:hAnsi="PT Astra Serif"/>
          <w:sz w:val="22"/>
          <w:szCs w:val="22"/>
          <w:lang w:eastAsia="ru-RU"/>
        </w:rPr>
      </w:pPr>
    </w:p>
    <w:p w:rsidR="00166ED8" w:rsidRPr="002C402F" w:rsidRDefault="00166ED8" w:rsidP="00105CC2">
      <w:pPr>
        <w:rPr>
          <w:rFonts w:ascii="PT Astra Serif" w:eastAsia="Lucida Sans Unicode" w:hAnsi="PT Astra Serif"/>
          <w:sz w:val="22"/>
          <w:szCs w:val="22"/>
          <w:lang w:eastAsia="ru-RU"/>
        </w:rPr>
      </w:pPr>
      <w:r w:rsidRPr="002C402F">
        <w:rPr>
          <w:rFonts w:ascii="PT Astra Serif" w:eastAsia="Lucida Sans Unicode" w:hAnsi="PT Astra Serif"/>
          <w:sz w:val="22"/>
          <w:szCs w:val="22"/>
          <w:lang w:eastAsia="ru-RU"/>
        </w:rPr>
        <w:t xml:space="preserve">Глава Кадыйского муниципального района </w:t>
      </w:r>
      <w:r w:rsidRPr="002C402F">
        <w:rPr>
          <w:rFonts w:ascii="PT Astra Serif" w:eastAsia="Lucida Sans Unicode" w:hAnsi="PT Astra Serif"/>
          <w:sz w:val="22"/>
          <w:szCs w:val="22"/>
          <w:lang w:eastAsia="ru-RU"/>
        </w:rPr>
        <w:tab/>
        <w:t>Е.Ю. Большаков</w:t>
      </w:r>
    </w:p>
    <w:p w:rsidR="00166ED8" w:rsidRPr="002C402F" w:rsidRDefault="00166ED8" w:rsidP="00166ED8">
      <w:pPr>
        <w:widowControl w:val="0"/>
        <w:suppressAutoHyphens/>
        <w:rPr>
          <w:rFonts w:ascii="PT Astra Serif" w:eastAsia="Lucida Sans Unicode" w:hAnsi="PT Astra Serif"/>
          <w:sz w:val="22"/>
          <w:szCs w:val="22"/>
          <w:lang w:eastAsia="ru-RU"/>
        </w:rPr>
      </w:pPr>
    </w:p>
    <w:p w:rsidR="00166ED8" w:rsidRPr="002C402F" w:rsidRDefault="00166ED8" w:rsidP="00166ED8">
      <w:pPr>
        <w:rPr>
          <w:rFonts w:ascii="PT Astra Serif" w:hAnsi="PT Astra Serif"/>
          <w:sz w:val="22"/>
          <w:szCs w:val="22"/>
        </w:rPr>
      </w:pPr>
    </w:p>
    <w:p w:rsidR="00166ED8" w:rsidRPr="002C402F" w:rsidRDefault="00166ED8" w:rsidP="00166ED8">
      <w:pPr>
        <w:rPr>
          <w:sz w:val="22"/>
          <w:szCs w:val="22"/>
        </w:rPr>
      </w:pPr>
    </w:p>
    <w:p w:rsidR="00166ED8" w:rsidRPr="002C402F" w:rsidRDefault="00166ED8" w:rsidP="00166ED8">
      <w:pPr>
        <w:rPr>
          <w:sz w:val="22"/>
          <w:szCs w:val="22"/>
        </w:rPr>
      </w:pPr>
    </w:p>
    <w:p w:rsidR="00166ED8" w:rsidRPr="002C402F" w:rsidRDefault="00166ED8" w:rsidP="00166ED8">
      <w:pPr>
        <w:rPr>
          <w:sz w:val="22"/>
          <w:szCs w:val="22"/>
        </w:rPr>
      </w:pPr>
    </w:p>
    <w:p w:rsidR="008A3804" w:rsidRPr="00F069D4" w:rsidRDefault="008A3804" w:rsidP="00F069D4">
      <w:pPr>
        <w:spacing w:line="240" w:lineRule="atLeast"/>
        <w:jc w:val="center"/>
        <w:rPr>
          <w:rFonts w:ascii="PT Astra Serif" w:hAnsi="PT Astra Serif"/>
          <w:b/>
          <w:sz w:val="20"/>
          <w:szCs w:val="20"/>
        </w:rPr>
      </w:pPr>
      <w:r w:rsidRPr="00F069D4">
        <w:rPr>
          <w:rFonts w:ascii="PT Astra Serif" w:hAnsi="PT Astra Serif"/>
          <w:b/>
          <w:sz w:val="20"/>
          <w:szCs w:val="20"/>
        </w:rPr>
        <w:t>РОССИЙСКАЯ ФЕДЕРАЦИЯ</w:t>
      </w:r>
    </w:p>
    <w:p w:rsidR="008A3804" w:rsidRPr="00F069D4" w:rsidRDefault="008A3804" w:rsidP="00F069D4">
      <w:pPr>
        <w:spacing w:line="240" w:lineRule="atLeast"/>
        <w:jc w:val="center"/>
        <w:rPr>
          <w:rFonts w:ascii="PT Astra Serif" w:hAnsi="PT Astra Serif"/>
          <w:b/>
          <w:sz w:val="20"/>
          <w:szCs w:val="20"/>
        </w:rPr>
      </w:pPr>
      <w:r w:rsidRPr="00F069D4">
        <w:rPr>
          <w:rFonts w:ascii="PT Astra Serif" w:hAnsi="PT Astra Serif"/>
          <w:b/>
          <w:sz w:val="20"/>
          <w:szCs w:val="20"/>
        </w:rPr>
        <w:t>КОСТРОМСКАЯ ОБЛАСТЬ</w:t>
      </w:r>
    </w:p>
    <w:p w:rsidR="008A3804" w:rsidRPr="00F069D4" w:rsidRDefault="008A3804" w:rsidP="00F069D4">
      <w:pPr>
        <w:spacing w:line="240" w:lineRule="atLeast"/>
        <w:jc w:val="center"/>
        <w:rPr>
          <w:rFonts w:ascii="PT Astra Serif" w:hAnsi="PT Astra Serif"/>
          <w:b/>
          <w:sz w:val="20"/>
          <w:szCs w:val="20"/>
        </w:rPr>
      </w:pPr>
      <w:r w:rsidRPr="00F069D4">
        <w:rPr>
          <w:rFonts w:ascii="PT Astra Serif" w:hAnsi="PT Astra Serif"/>
          <w:b/>
          <w:sz w:val="20"/>
          <w:szCs w:val="20"/>
        </w:rPr>
        <w:t>АДМИНИСТРАЦИЯ КАДЫЙСКОГО МУНИЦИПАЛЬНОГО РАЙОНА</w:t>
      </w:r>
    </w:p>
    <w:p w:rsidR="008A3804" w:rsidRPr="00F069D4" w:rsidRDefault="008A3804" w:rsidP="00F069D4">
      <w:pPr>
        <w:spacing w:line="240" w:lineRule="atLeast"/>
        <w:jc w:val="center"/>
        <w:rPr>
          <w:rFonts w:ascii="PT Astra Serif" w:hAnsi="PT Astra Serif"/>
          <w:b/>
          <w:sz w:val="20"/>
          <w:szCs w:val="20"/>
        </w:rPr>
      </w:pPr>
    </w:p>
    <w:p w:rsidR="008A3804" w:rsidRPr="00F069D4" w:rsidRDefault="008A3804" w:rsidP="00F069D4">
      <w:pPr>
        <w:spacing w:line="240" w:lineRule="atLeast"/>
        <w:jc w:val="center"/>
        <w:rPr>
          <w:rFonts w:ascii="PT Astra Serif" w:hAnsi="PT Astra Serif"/>
          <w:b/>
          <w:sz w:val="20"/>
          <w:szCs w:val="20"/>
        </w:rPr>
      </w:pPr>
      <w:r w:rsidRPr="00F069D4">
        <w:rPr>
          <w:rFonts w:ascii="PT Astra Serif" w:hAnsi="PT Astra Serif"/>
          <w:b/>
          <w:sz w:val="20"/>
          <w:szCs w:val="20"/>
        </w:rPr>
        <w:t>ПОСТАНОВЛЕНИЕ</w:t>
      </w:r>
    </w:p>
    <w:p w:rsidR="008A3804" w:rsidRPr="00F069D4" w:rsidRDefault="008A3804" w:rsidP="00F069D4">
      <w:pPr>
        <w:jc w:val="center"/>
        <w:rPr>
          <w:rFonts w:ascii="PT Astra Serif" w:hAnsi="PT Astra Serif"/>
          <w:b/>
          <w:sz w:val="20"/>
          <w:szCs w:val="20"/>
        </w:rPr>
      </w:pPr>
    </w:p>
    <w:p w:rsidR="008A3804" w:rsidRPr="00F069D4" w:rsidRDefault="008A3804" w:rsidP="008A3804">
      <w:pPr>
        <w:rPr>
          <w:rFonts w:ascii="PT Astra Serif" w:hAnsi="PT Astra Serif"/>
          <w:b/>
          <w:sz w:val="20"/>
          <w:szCs w:val="20"/>
        </w:rPr>
      </w:pPr>
      <w:r w:rsidRPr="00F069D4">
        <w:rPr>
          <w:rFonts w:ascii="PT Astra Serif" w:hAnsi="PT Astra Serif"/>
          <w:b/>
          <w:sz w:val="20"/>
          <w:szCs w:val="20"/>
        </w:rPr>
        <w:t xml:space="preserve">«13» июля 2021 года </w:t>
      </w:r>
      <w:r w:rsidRPr="00F069D4">
        <w:rPr>
          <w:rFonts w:ascii="PT Astra Serif" w:hAnsi="PT Astra Serif"/>
          <w:b/>
          <w:sz w:val="20"/>
          <w:szCs w:val="20"/>
        </w:rPr>
        <w:tab/>
      </w:r>
      <w:r w:rsidRPr="00F069D4">
        <w:rPr>
          <w:rFonts w:ascii="PT Astra Serif" w:hAnsi="PT Astra Serif"/>
          <w:b/>
          <w:sz w:val="20"/>
          <w:szCs w:val="20"/>
        </w:rPr>
        <w:tab/>
      </w:r>
      <w:r w:rsidRPr="00F069D4">
        <w:rPr>
          <w:rFonts w:ascii="PT Astra Serif" w:hAnsi="PT Astra Serif"/>
          <w:b/>
          <w:sz w:val="20"/>
          <w:szCs w:val="20"/>
        </w:rPr>
        <w:tab/>
      </w:r>
      <w:r w:rsidRPr="00F069D4">
        <w:rPr>
          <w:rFonts w:ascii="PT Astra Serif" w:hAnsi="PT Astra Serif"/>
          <w:b/>
          <w:sz w:val="20"/>
          <w:szCs w:val="20"/>
        </w:rPr>
        <w:tab/>
      </w:r>
      <w:r w:rsidRPr="00F069D4">
        <w:rPr>
          <w:rFonts w:ascii="PT Astra Serif" w:hAnsi="PT Astra Serif"/>
          <w:b/>
          <w:sz w:val="20"/>
          <w:szCs w:val="20"/>
        </w:rPr>
        <w:tab/>
      </w:r>
      <w:r w:rsidRPr="00F069D4">
        <w:rPr>
          <w:rFonts w:ascii="PT Astra Serif" w:hAnsi="PT Astra Serif"/>
          <w:b/>
          <w:sz w:val="20"/>
          <w:szCs w:val="20"/>
        </w:rPr>
        <w:tab/>
      </w:r>
      <w:r w:rsidRPr="00F069D4">
        <w:rPr>
          <w:rFonts w:ascii="PT Astra Serif" w:hAnsi="PT Astra Serif"/>
          <w:b/>
          <w:sz w:val="20"/>
          <w:szCs w:val="20"/>
        </w:rPr>
        <w:tab/>
      </w:r>
      <w:r w:rsidRPr="00F069D4">
        <w:rPr>
          <w:rFonts w:ascii="PT Astra Serif" w:hAnsi="PT Astra Serif"/>
          <w:b/>
          <w:sz w:val="20"/>
          <w:szCs w:val="20"/>
        </w:rPr>
        <w:tab/>
      </w:r>
      <w:r w:rsidRPr="00F069D4">
        <w:rPr>
          <w:rFonts w:ascii="PT Astra Serif" w:hAnsi="PT Astra Serif"/>
          <w:b/>
          <w:sz w:val="20"/>
          <w:szCs w:val="20"/>
        </w:rPr>
        <w:tab/>
      </w:r>
      <w:r w:rsidR="00F069D4">
        <w:rPr>
          <w:rFonts w:ascii="PT Astra Serif" w:hAnsi="PT Astra Serif"/>
          <w:b/>
          <w:sz w:val="20"/>
          <w:szCs w:val="20"/>
        </w:rPr>
        <w:t xml:space="preserve">                                      </w:t>
      </w:r>
      <w:r w:rsidRPr="00F069D4">
        <w:rPr>
          <w:rFonts w:ascii="PT Astra Serif" w:hAnsi="PT Astra Serif"/>
          <w:b/>
          <w:sz w:val="20"/>
          <w:szCs w:val="20"/>
        </w:rPr>
        <w:t>№ 271</w:t>
      </w:r>
    </w:p>
    <w:p w:rsidR="008A3804" w:rsidRPr="00F069D4" w:rsidRDefault="008A3804" w:rsidP="008A3804">
      <w:pPr>
        <w:rPr>
          <w:rFonts w:ascii="PT Astra Serif" w:hAnsi="PT Astra Serif"/>
          <w:b/>
          <w:sz w:val="20"/>
          <w:szCs w:val="20"/>
        </w:rPr>
      </w:pPr>
    </w:p>
    <w:p w:rsidR="008A3804" w:rsidRPr="00F069D4" w:rsidRDefault="008A3804" w:rsidP="008A3804">
      <w:pPr>
        <w:rPr>
          <w:rFonts w:ascii="PT Astra Serif" w:hAnsi="PT Astra Serif"/>
          <w:b/>
          <w:sz w:val="20"/>
          <w:szCs w:val="20"/>
        </w:rPr>
      </w:pPr>
    </w:p>
    <w:p w:rsidR="008A3804" w:rsidRPr="00F069D4" w:rsidRDefault="008A3804" w:rsidP="008A3804">
      <w:pPr>
        <w:rPr>
          <w:rFonts w:ascii="PT Astra Serif" w:hAnsi="PT Astra Serif"/>
          <w:b/>
          <w:sz w:val="20"/>
          <w:szCs w:val="20"/>
        </w:rPr>
      </w:pPr>
      <w:r w:rsidRPr="00F069D4">
        <w:rPr>
          <w:rFonts w:ascii="PT Astra Serif" w:hAnsi="PT Astra Serif"/>
          <w:b/>
          <w:sz w:val="20"/>
          <w:szCs w:val="20"/>
        </w:rPr>
        <w:t>О СОЗДАНИИ КОМИССИИ ПО ОБСЛЕДОВАНИЮ</w:t>
      </w:r>
    </w:p>
    <w:p w:rsidR="008A3804" w:rsidRPr="00F069D4" w:rsidRDefault="008A3804" w:rsidP="008A3804">
      <w:pPr>
        <w:rPr>
          <w:rFonts w:ascii="PT Astra Serif" w:hAnsi="PT Astra Serif"/>
          <w:b/>
          <w:sz w:val="20"/>
          <w:szCs w:val="20"/>
        </w:rPr>
      </w:pPr>
      <w:r w:rsidRPr="00F069D4">
        <w:rPr>
          <w:rFonts w:ascii="PT Astra Serif" w:hAnsi="PT Astra Serif"/>
          <w:b/>
          <w:sz w:val="20"/>
          <w:szCs w:val="20"/>
        </w:rPr>
        <w:t>ДЕЙСТВУЮЩИХ ШКОЛЬНЫХ МАРШРУТОВ</w:t>
      </w:r>
    </w:p>
    <w:p w:rsidR="008A3804" w:rsidRPr="00F069D4" w:rsidRDefault="008A3804" w:rsidP="008A3804">
      <w:pPr>
        <w:rPr>
          <w:rFonts w:ascii="PT Astra Serif" w:hAnsi="PT Astra Serif"/>
          <w:sz w:val="20"/>
          <w:szCs w:val="20"/>
        </w:rPr>
      </w:pP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A3665E">
      <w:pPr>
        <w:numPr>
          <w:ilvl w:val="0"/>
          <w:numId w:val="5"/>
        </w:numPr>
        <w:ind w:hanging="720"/>
        <w:rPr>
          <w:rFonts w:ascii="PT Astra Serif" w:hAnsi="PT Astra Serif"/>
          <w:sz w:val="22"/>
          <w:szCs w:val="22"/>
        </w:rPr>
      </w:pPr>
      <w:r w:rsidRPr="00E04E97">
        <w:rPr>
          <w:rFonts w:ascii="PT Astra Serif" w:hAnsi="PT Astra Serif"/>
          <w:sz w:val="22"/>
          <w:szCs w:val="22"/>
        </w:rPr>
        <w:t>Создать комиссию по обследованию действующих школьных маршрутов перевозки учащихся образовательных учреждений на территории Кадыйского муниципального района для оценки соответствия школьных автобусных маршрутов требованиям безопасности дорожного движения.</w:t>
      </w:r>
    </w:p>
    <w:p w:rsidR="008A3804" w:rsidRPr="00E04E97" w:rsidRDefault="008A3804" w:rsidP="00A3665E">
      <w:pPr>
        <w:numPr>
          <w:ilvl w:val="0"/>
          <w:numId w:val="5"/>
        </w:numPr>
        <w:ind w:hanging="720"/>
        <w:rPr>
          <w:rFonts w:ascii="PT Astra Serif" w:hAnsi="PT Astra Serif"/>
          <w:sz w:val="22"/>
          <w:szCs w:val="22"/>
        </w:rPr>
      </w:pPr>
      <w:r w:rsidRPr="00E04E97">
        <w:rPr>
          <w:rFonts w:ascii="PT Astra Serif" w:hAnsi="PT Astra Serif"/>
          <w:sz w:val="22"/>
          <w:szCs w:val="22"/>
        </w:rPr>
        <w:t>Утвердить:</w:t>
      </w:r>
    </w:p>
    <w:p w:rsidR="008A3804" w:rsidRPr="00E04E97" w:rsidRDefault="008A3804" w:rsidP="00A3665E">
      <w:pPr>
        <w:numPr>
          <w:ilvl w:val="1"/>
          <w:numId w:val="5"/>
        </w:numPr>
        <w:ind w:left="720"/>
        <w:rPr>
          <w:rFonts w:ascii="PT Astra Serif" w:hAnsi="PT Astra Serif"/>
          <w:sz w:val="22"/>
          <w:szCs w:val="22"/>
        </w:rPr>
      </w:pPr>
      <w:r w:rsidRPr="00E04E97">
        <w:rPr>
          <w:rFonts w:ascii="PT Astra Serif" w:hAnsi="PT Astra Serif"/>
          <w:sz w:val="22"/>
          <w:szCs w:val="22"/>
        </w:rPr>
        <w:t>График обследования школьных автобусных маршрутов (Приложение № 1).</w:t>
      </w:r>
    </w:p>
    <w:p w:rsidR="008A3804" w:rsidRPr="00E04E97" w:rsidRDefault="008A3804" w:rsidP="00A3665E">
      <w:pPr>
        <w:numPr>
          <w:ilvl w:val="1"/>
          <w:numId w:val="5"/>
        </w:numPr>
        <w:ind w:left="720"/>
        <w:rPr>
          <w:rFonts w:ascii="PT Astra Serif" w:hAnsi="PT Astra Serif"/>
          <w:sz w:val="22"/>
          <w:szCs w:val="22"/>
        </w:rPr>
      </w:pPr>
      <w:r w:rsidRPr="00E04E97">
        <w:rPr>
          <w:rFonts w:ascii="PT Astra Serif" w:hAnsi="PT Astra Serif"/>
          <w:sz w:val="22"/>
          <w:szCs w:val="22"/>
        </w:rPr>
        <w:t>Состав Комиссии (Приложение № 2).</w:t>
      </w:r>
    </w:p>
    <w:p w:rsidR="008A3804" w:rsidRPr="00E04E97" w:rsidRDefault="008A3804" w:rsidP="00A3665E">
      <w:pPr>
        <w:numPr>
          <w:ilvl w:val="1"/>
          <w:numId w:val="5"/>
        </w:numPr>
        <w:ind w:left="720"/>
        <w:rPr>
          <w:rFonts w:ascii="PT Astra Serif" w:hAnsi="PT Astra Serif"/>
          <w:sz w:val="22"/>
          <w:szCs w:val="22"/>
        </w:rPr>
      </w:pPr>
      <w:r w:rsidRPr="00E04E97">
        <w:rPr>
          <w:rFonts w:ascii="PT Astra Serif" w:hAnsi="PT Astra Serif"/>
          <w:sz w:val="22"/>
          <w:szCs w:val="22"/>
        </w:rPr>
        <w:t>Форму акта обследования автобусного маршрута (Приложение № 3);</w:t>
      </w:r>
    </w:p>
    <w:p w:rsidR="008A3804" w:rsidRPr="00E04E97" w:rsidRDefault="008A3804" w:rsidP="00A3665E">
      <w:pPr>
        <w:numPr>
          <w:ilvl w:val="0"/>
          <w:numId w:val="5"/>
        </w:numPr>
        <w:ind w:hanging="720"/>
        <w:rPr>
          <w:rFonts w:ascii="PT Astra Serif" w:hAnsi="PT Astra Serif"/>
          <w:sz w:val="22"/>
          <w:szCs w:val="22"/>
        </w:rPr>
      </w:pPr>
      <w:r w:rsidRPr="00E04E97">
        <w:rPr>
          <w:rFonts w:ascii="PT Astra Serif" w:hAnsi="PT Astra Serif"/>
          <w:sz w:val="22"/>
          <w:szCs w:val="22"/>
        </w:rPr>
        <w:t>Контроль за исполнением данного Постановления возложить на заместителя главы Кадыйского муниципального района Демидова А.В.</w:t>
      </w:r>
    </w:p>
    <w:p w:rsidR="008A3804" w:rsidRPr="00E04E97" w:rsidRDefault="008A3804" w:rsidP="00A3665E">
      <w:pPr>
        <w:numPr>
          <w:ilvl w:val="0"/>
          <w:numId w:val="5"/>
        </w:numPr>
        <w:ind w:hanging="720"/>
        <w:rPr>
          <w:rFonts w:ascii="PT Astra Serif" w:hAnsi="PT Astra Serif"/>
          <w:sz w:val="22"/>
          <w:szCs w:val="22"/>
        </w:rPr>
      </w:pPr>
      <w:r w:rsidRPr="00E04E97">
        <w:rPr>
          <w:rFonts w:ascii="PT Astra Serif" w:hAnsi="PT Astra Serif"/>
          <w:sz w:val="22"/>
          <w:szCs w:val="22"/>
        </w:rPr>
        <w:t>Настоящее Постановление вступает в силу с момента подписания и подлежит официальному опубликованию.</w:t>
      </w: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r w:rsidRPr="00E04E97">
        <w:rPr>
          <w:rFonts w:ascii="PT Astra Serif" w:hAnsi="PT Astra Serif"/>
          <w:sz w:val="22"/>
          <w:szCs w:val="22"/>
        </w:rPr>
        <w:t>Глава</w:t>
      </w:r>
      <w:r w:rsidR="00F069D4">
        <w:rPr>
          <w:rFonts w:ascii="PT Astra Serif" w:hAnsi="PT Astra Serif"/>
          <w:sz w:val="22"/>
          <w:szCs w:val="22"/>
        </w:rPr>
        <w:t xml:space="preserve"> </w:t>
      </w:r>
      <w:r w:rsidRPr="00E04E97">
        <w:rPr>
          <w:rFonts w:ascii="PT Astra Serif" w:hAnsi="PT Astra Serif"/>
          <w:sz w:val="22"/>
          <w:szCs w:val="22"/>
        </w:rPr>
        <w:t xml:space="preserve">Кадыйского муниципального района </w:t>
      </w:r>
      <w:r w:rsidRPr="00E04E97">
        <w:rPr>
          <w:rFonts w:ascii="PT Astra Serif" w:hAnsi="PT Astra Serif"/>
          <w:sz w:val="22"/>
          <w:szCs w:val="22"/>
        </w:rPr>
        <w:tab/>
        <w:t>Е.Ю.Большаков</w:t>
      </w:r>
    </w:p>
    <w:p w:rsidR="008A3804" w:rsidRPr="00E04E97" w:rsidRDefault="008A3804" w:rsidP="008A3804">
      <w:pPr>
        <w:rPr>
          <w:rFonts w:ascii="PT Astra Serif" w:hAnsi="PT Astra Serif"/>
          <w:sz w:val="22"/>
          <w:szCs w:val="22"/>
        </w:rPr>
      </w:pPr>
    </w:p>
    <w:p w:rsidR="008A3804" w:rsidRPr="00565B77" w:rsidRDefault="008A3804" w:rsidP="008A3804">
      <w:pPr>
        <w:jc w:val="right"/>
        <w:rPr>
          <w:rFonts w:ascii="PT Astra Serif" w:hAnsi="PT Astra Serif"/>
          <w:sz w:val="20"/>
          <w:szCs w:val="20"/>
        </w:rPr>
      </w:pPr>
      <w:r w:rsidRPr="00565B77">
        <w:rPr>
          <w:rFonts w:ascii="PT Astra Serif" w:hAnsi="PT Astra Serif"/>
          <w:sz w:val="20"/>
          <w:szCs w:val="20"/>
        </w:rPr>
        <w:t>ПРИЛОЖЕНИЕ № 1</w:t>
      </w:r>
    </w:p>
    <w:p w:rsidR="008A3804" w:rsidRPr="00565B77" w:rsidRDefault="008A3804" w:rsidP="008A3804">
      <w:pPr>
        <w:jc w:val="right"/>
        <w:rPr>
          <w:rFonts w:ascii="PT Astra Serif" w:hAnsi="PT Astra Serif"/>
          <w:sz w:val="20"/>
          <w:szCs w:val="20"/>
        </w:rPr>
      </w:pPr>
      <w:r w:rsidRPr="00565B77">
        <w:rPr>
          <w:rFonts w:ascii="PT Astra Serif" w:hAnsi="PT Astra Serif"/>
          <w:sz w:val="20"/>
          <w:szCs w:val="20"/>
        </w:rPr>
        <w:t>К ПОСТАНОВЛЕНИЮ АДМИНИСТРАЦИИ</w:t>
      </w:r>
    </w:p>
    <w:p w:rsidR="008A3804" w:rsidRPr="00565B77" w:rsidRDefault="008A3804" w:rsidP="008A3804">
      <w:pPr>
        <w:jc w:val="right"/>
        <w:rPr>
          <w:rFonts w:ascii="PT Astra Serif" w:hAnsi="PT Astra Serif"/>
          <w:sz w:val="20"/>
          <w:szCs w:val="20"/>
        </w:rPr>
      </w:pPr>
      <w:r w:rsidRPr="00565B77">
        <w:rPr>
          <w:rFonts w:ascii="PT Astra Serif" w:hAnsi="PT Astra Serif"/>
          <w:sz w:val="20"/>
          <w:szCs w:val="20"/>
        </w:rPr>
        <w:t>КАДЫЙСКОГО МУНИЦИПАЛЬНОГО РАЙОНА</w:t>
      </w:r>
    </w:p>
    <w:p w:rsidR="008A3804" w:rsidRPr="00565B77" w:rsidRDefault="008A3804" w:rsidP="008A3804">
      <w:pPr>
        <w:jc w:val="right"/>
        <w:rPr>
          <w:rFonts w:ascii="PT Astra Serif" w:hAnsi="PT Astra Serif"/>
          <w:sz w:val="20"/>
          <w:szCs w:val="20"/>
        </w:rPr>
      </w:pPr>
      <w:r w:rsidRPr="00565B77">
        <w:rPr>
          <w:rFonts w:ascii="PT Astra Serif" w:hAnsi="PT Astra Serif"/>
          <w:sz w:val="20"/>
          <w:szCs w:val="20"/>
        </w:rPr>
        <w:t>ОТ «13» июля 2021 г. № 271</w:t>
      </w:r>
    </w:p>
    <w:p w:rsidR="008A3804" w:rsidRPr="00E04E97" w:rsidRDefault="008A3804" w:rsidP="008A3804">
      <w:pPr>
        <w:rPr>
          <w:rFonts w:ascii="PT Astra Serif" w:hAnsi="PT Astra Serif"/>
          <w:sz w:val="22"/>
          <w:szCs w:val="22"/>
        </w:rPr>
      </w:pPr>
    </w:p>
    <w:p w:rsidR="008A3804" w:rsidRPr="00E04E97" w:rsidRDefault="008A3804" w:rsidP="008A3804">
      <w:pPr>
        <w:jc w:val="center"/>
        <w:rPr>
          <w:rFonts w:ascii="PT Astra Serif" w:hAnsi="PT Astra Serif"/>
          <w:sz w:val="22"/>
          <w:szCs w:val="22"/>
        </w:rPr>
      </w:pPr>
      <w:r w:rsidRPr="00E04E97">
        <w:rPr>
          <w:rFonts w:ascii="PT Astra Serif" w:hAnsi="PT Astra Serif"/>
          <w:sz w:val="22"/>
          <w:szCs w:val="22"/>
        </w:rPr>
        <w:t>ГРАФИК</w:t>
      </w:r>
    </w:p>
    <w:p w:rsidR="008A3804" w:rsidRPr="00E04E97" w:rsidRDefault="008A3804" w:rsidP="008A3804">
      <w:pPr>
        <w:jc w:val="center"/>
        <w:rPr>
          <w:rFonts w:ascii="PT Astra Serif" w:hAnsi="PT Astra Serif"/>
          <w:sz w:val="22"/>
          <w:szCs w:val="22"/>
        </w:rPr>
      </w:pPr>
      <w:r w:rsidRPr="00E04E97">
        <w:rPr>
          <w:rFonts w:ascii="PT Astra Serif" w:hAnsi="PT Astra Serif"/>
          <w:sz w:val="22"/>
          <w:szCs w:val="22"/>
        </w:rPr>
        <w:t>ОБСЛЕДОВАНИЯ ШКОЛЬНЫХ АВТОБУСНЫХ МАРШРУТОВ</w:t>
      </w:r>
    </w:p>
    <w:p w:rsidR="008A3804" w:rsidRPr="00E04E97" w:rsidRDefault="008A3804" w:rsidP="008A3804">
      <w:pPr>
        <w:jc w:val="center"/>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3825"/>
        <w:gridCol w:w="3115"/>
      </w:tblGrid>
      <w:tr w:rsidR="008A3804" w:rsidRPr="00E04E97" w:rsidTr="00282BF0">
        <w:tc>
          <w:tcPr>
            <w:tcW w:w="240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Дата обследования</w:t>
            </w:r>
          </w:p>
          <w:p w:rsidR="008A3804" w:rsidRPr="00E04E97" w:rsidRDefault="008A3804" w:rsidP="00282BF0">
            <w:pPr>
              <w:jc w:val="center"/>
              <w:rPr>
                <w:rFonts w:ascii="PT Astra Serif" w:hAnsi="PT Astra Serif"/>
                <w:sz w:val="22"/>
                <w:szCs w:val="22"/>
              </w:rPr>
            </w:pPr>
          </w:p>
        </w:tc>
        <w:tc>
          <w:tcPr>
            <w:tcW w:w="382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ОУ</w:t>
            </w:r>
          </w:p>
        </w:tc>
        <w:tc>
          <w:tcPr>
            <w:tcW w:w="311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Наименование школьных автобусных маршрутов</w:t>
            </w:r>
          </w:p>
        </w:tc>
      </w:tr>
      <w:tr w:rsidR="008A3804" w:rsidRPr="00E04E97" w:rsidTr="00282BF0">
        <w:tc>
          <w:tcPr>
            <w:tcW w:w="240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Июль-август</w:t>
            </w:r>
          </w:p>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2021 года</w:t>
            </w:r>
          </w:p>
        </w:tc>
        <w:tc>
          <w:tcPr>
            <w:tcW w:w="382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МБОУ Кадыйская СОШ им. М.А. Четвертного</w:t>
            </w:r>
          </w:p>
        </w:tc>
        <w:tc>
          <w:tcPr>
            <w:tcW w:w="3115" w:type="dxa"/>
            <w:shd w:val="clear" w:color="auto" w:fill="auto"/>
          </w:tcPr>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1. п. Кадый - п. Химзавод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д. Котлово - д. Рубцово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п. Вёшка – п. Кадый;</w:t>
            </w:r>
          </w:p>
          <w:p w:rsidR="008A3804" w:rsidRPr="00E04E97" w:rsidRDefault="008A3804" w:rsidP="00282BF0">
            <w:pPr>
              <w:rPr>
                <w:rFonts w:ascii="PT Astra Serif" w:hAnsi="PT Astra Serif"/>
                <w:sz w:val="22"/>
                <w:szCs w:val="22"/>
              </w:rPr>
            </w:pPr>
          </w:p>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2. п. Кадый – п. Текун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д. Чапыги – д. Паньково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п. Дубки – п. Кадый;</w:t>
            </w:r>
          </w:p>
          <w:p w:rsidR="008A3804" w:rsidRPr="00E04E97" w:rsidRDefault="008A3804" w:rsidP="00282BF0">
            <w:pPr>
              <w:rPr>
                <w:rFonts w:ascii="PT Astra Serif" w:hAnsi="PT Astra Serif"/>
                <w:sz w:val="22"/>
                <w:szCs w:val="22"/>
              </w:rPr>
            </w:pPr>
          </w:p>
          <w:p w:rsidR="008A3804" w:rsidRPr="00E04E97" w:rsidRDefault="008A3804" w:rsidP="00282BF0">
            <w:pPr>
              <w:rPr>
                <w:rFonts w:ascii="PT Astra Serif" w:hAnsi="PT Astra Serif"/>
                <w:sz w:val="22"/>
                <w:szCs w:val="22"/>
              </w:rPr>
            </w:pPr>
            <w:r w:rsidRPr="00E04E97">
              <w:rPr>
                <w:rFonts w:ascii="PT Astra Serif" w:hAnsi="PT Astra Serif"/>
                <w:sz w:val="22"/>
                <w:szCs w:val="22"/>
              </w:rPr>
              <w:t>3. п. Кадый – д. Жуково – п. Кадый;</w:t>
            </w:r>
          </w:p>
          <w:p w:rsidR="008A3804" w:rsidRPr="00E04E97" w:rsidRDefault="008A3804" w:rsidP="00282BF0">
            <w:pPr>
              <w:rPr>
                <w:rFonts w:ascii="PT Astra Serif" w:hAnsi="PT Astra Serif"/>
                <w:sz w:val="22"/>
                <w:szCs w:val="22"/>
              </w:rPr>
            </w:pPr>
          </w:p>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4.п. Кадый – д. Селище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д. Середники – д. Марьино – п. Кадый.</w:t>
            </w:r>
          </w:p>
          <w:p w:rsidR="008A3804" w:rsidRPr="00E04E97" w:rsidRDefault="008A3804" w:rsidP="00282BF0">
            <w:pPr>
              <w:rPr>
                <w:rFonts w:ascii="PT Astra Serif" w:hAnsi="PT Astra Serif"/>
                <w:sz w:val="22"/>
                <w:szCs w:val="22"/>
              </w:rPr>
            </w:pPr>
          </w:p>
        </w:tc>
      </w:tr>
      <w:tr w:rsidR="008A3804" w:rsidRPr="00E04E97" w:rsidTr="00282BF0">
        <w:tc>
          <w:tcPr>
            <w:tcW w:w="240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Июль-август</w:t>
            </w:r>
          </w:p>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2021 года</w:t>
            </w:r>
          </w:p>
        </w:tc>
        <w:tc>
          <w:tcPr>
            <w:tcW w:w="382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МБОУ Завражная СОШ</w:t>
            </w:r>
          </w:p>
        </w:tc>
        <w:tc>
          <w:tcPr>
            <w:tcW w:w="3115" w:type="dxa"/>
            <w:shd w:val="clear" w:color="auto" w:fill="auto"/>
          </w:tcPr>
          <w:p w:rsidR="008A3804" w:rsidRPr="00E04E97" w:rsidRDefault="008A3804" w:rsidP="00282BF0">
            <w:pPr>
              <w:rPr>
                <w:rFonts w:ascii="PT Astra Serif" w:hAnsi="PT Astra Serif"/>
                <w:sz w:val="22"/>
                <w:szCs w:val="22"/>
              </w:rPr>
            </w:pPr>
            <w:r w:rsidRPr="00E04E97">
              <w:rPr>
                <w:rFonts w:ascii="PT Astra Serif" w:hAnsi="PT Astra Serif"/>
                <w:sz w:val="22"/>
                <w:szCs w:val="22"/>
              </w:rPr>
              <w:t>1.с.Борисоглебское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 п. Н.Курдюм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д. Мужичковская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с. Столпино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 xml:space="preserve">с. Борисоглебское – </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с. Завражье;</w:t>
            </w:r>
          </w:p>
          <w:p w:rsidR="008A3804" w:rsidRPr="00E04E97" w:rsidRDefault="008A3804" w:rsidP="00282BF0">
            <w:pPr>
              <w:rPr>
                <w:rFonts w:ascii="PT Astra Serif" w:hAnsi="PT Astra Serif"/>
                <w:sz w:val="22"/>
                <w:szCs w:val="22"/>
              </w:rPr>
            </w:pPr>
          </w:p>
          <w:p w:rsidR="008A3804" w:rsidRPr="00E04E97" w:rsidRDefault="008A3804" w:rsidP="00282BF0">
            <w:pPr>
              <w:rPr>
                <w:rFonts w:ascii="PT Astra Serif" w:hAnsi="PT Astra Serif"/>
                <w:sz w:val="22"/>
                <w:szCs w:val="22"/>
              </w:rPr>
            </w:pPr>
            <w:r w:rsidRPr="00E04E97">
              <w:rPr>
                <w:rFonts w:ascii="PT Astra Serif" w:hAnsi="PT Astra Serif"/>
                <w:sz w:val="22"/>
                <w:szCs w:val="22"/>
              </w:rPr>
              <w:lastRenderedPageBreak/>
              <w:t>2.д. Лубяны – д. Хороброво – д. Лубяны – с. Завражье – д. Прозорово – д. Хутор – с. Завражье.</w:t>
            </w:r>
          </w:p>
          <w:p w:rsidR="008A3804" w:rsidRPr="00E04E97" w:rsidRDefault="008A3804" w:rsidP="00282BF0">
            <w:pPr>
              <w:rPr>
                <w:rFonts w:ascii="PT Astra Serif" w:hAnsi="PT Astra Serif"/>
                <w:sz w:val="22"/>
                <w:szCs w:val="22"/>
              </w:rPr>
            </w:pPr>
          </w:p>
        </w:tc>
      </w:tr>
      <w:tr w:rsidR="008A3804" w:rsidRPr="00E04E97" w:rsidTr="00282BF0">
        <w:tc>
          <w:tcPr>
            <w:tcW w:w="240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lastRenderedPageBreak/>
              <w:t>Июль-август</w:t>
            </w:r>
          </w:p>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2021 года</w:t>
            </w:r>
          </w:p>
        </w:tc>
        <w:tc>
          <w:tcPr>
            <w:tcW w:w="3825"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МКОУ Чернышевская ООШ</w:t>
            </w:r>
          </w:p>
        </w:tc>
        <w:tc>
          <w:tcPr>
            <w:tcW w:w="3115" w:type="dxa"/>
            <w:shd w:val="clear" w:color="auto" w:fill="auto"/>
          </w:tcPr>
          <w:p w:rsidR="008A3804" w:rsidRPr="00E04E97" w:rsidRDefault="008A3804" w:rsidP="00282BF0">
            <w:pPr>
              <w:rPr>
                <w:rFonts w:ascii="PT Astra Serif" w:hAnsi="PT Astra Serif"/>
                <w:sz w:val="22"/>
                <w:szCs w:val="22"/>
              </w:rPr>
            </w:pPr>
            <w:r w:rsidRPr="00E04E97">
              <w:rPr>
                <w:rFonts w:ascii="PT Astra Serif" w:hAnsi="PT Astra Serif"/>
                <w:sz w:val="22"/>
                <w:szCs w:val="22"/>
              </w:rPr>
              <w:t>1.Чернышево – д. Починок – д. Хороброво – д. Меленки – д. Хохлянки – с.Чернышево;</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2.с. Чернышево – п. Н.Берёзовец – д. Починок – с. Чернышево.</w:t>
            </w:r>
          </w:p>
        </w:tc>
      </w:tr>
    </w:tbl>
    <w:p w:rsidR="008A3804" w:rsidRPr="00E04E97" w:rsidRDefault="008A3804" w:rsidP="008A3804">
      <w:pPr>
        <w:jc w:val="center"/>
        <w:rPr>
          <w:rFonts w:ascii="PT Astra Serif" w:hAnsi="PT Astra Serif"/>
          <w:sz w:val="22"/>
          <w:szCs w:val="22"/>
        </w:rPr>
      </w:pPr>
    </w:p>
    <w:p w:rsidR="008A3804" w:rsidRPr="00CF0F16" w:rsidRDefault="008A3804" w:rsidP="008A3804">
      <w:pPr>
        <w:jc w:val="right"/>
        <w:rPr>
          <w:rFonts w:ascii="PT Astra Serif" w:hAnsi="PT Astra Serif"/>
          <w:sz w:val="20"/>
          <w:szCs w:val="20"/>
        </w:rPr>
      </w:pPr>
      <w:r w:rsidRPr="00CF0F16">
        <w:rPr>
          <w:rFonts w:ascii="PT Astra Serif" w:hAnsi="PT Astra Serif"/>
          <w:sz w:val="20"/>
          <w:szCs w:val="20"/>
        </w:rPr>
        <w:t>ПРИЛОЖЕНИЕ № 2</w:t>
      </w:r>
    </w:p>
    <w:p w:rsidR="008A3804" w:rsidRPr="00CF0F16" w:rsidRDefault="008A3804" w:rsidP="008A3804">
      <w:pPr>
        <w:jc w:val="right"/>
        <w:rPr>
          <w:rFonts w:ascii="PT Astra Serif" w:hAnsi="PT Astra Serif"/>
          <w:sz w:val="20"/>
          <w:szCs w:val="20"/>
        </w:rPr>
      </w:pPr>
      <w:r w:rsidRPr="00CF0F16">
        <w:rPr>
          <w:rFonts w:ascii="PT Astra Serif" w:hAnsi="PT Astra Serif"/>
          <w:sz w:val="20"/>
          <w:szCs w:val="20"/>
        </w:rPr>
        <w:t>К ПОСТАНОВЛЕНИЮ АДМИНИСТРАЦИИ</w:t>
      </w:r>
    </w:p>
    <w:p w:rsidR="008A3804" w:rsidRPr="00CF0F16" w:rsidRDefault="008A3804" w:rsidP="008A3804">
      <w:pPr>
        <w:jc w:val="right"/>
        <w:rPr>
          <w:rFonts w:ascii="PT Astra Serif" w:hAnsi="PT Astra Serif"/>
          <w:sz w:val="20"/>
          <w:szCs w:val="20"/>
        </w:rPr>
      </w:pPr>
      <w:r w:rsidRPr="00CF0F16">
        <w:rPr>
          <w:rFonts w:ascii="PT Astra Serif" w:hAnsi="PT Astra Serif"/>
          <w:sz w:val="20"/>
          <w:szCs w:val="20"/>
        </w:rPr>
        <w:t xml:space="preserve">КАДЫЙСКОГО МУНИЦИПАЛЬНОГО РАЙОНА  </w:t>
      </w:r>
    </w:p>
    <w:p w:rsidR="008A3804" w:rsidRPr="00CF0F16" w:rsidRDefault="008A3804" w:rsidP="008A3804">
      <w:pPr>
        <w:jc w:val="right"/>
        <w:rPr>
          <w:rFonts w:ascii="PT Astra Serif" w:hAnsi="PT Astra Serif"/>
          <w:sz w:val="20"/>
          <w:szCs w:val="20"/>
        </w:rPr>
      </w:pPr>
      <w:r w:rsidRPr="00CF0F16">
        <w:rPr>
          <w:rFonts w:ascii="PT Astra Serif" w:hAnsi="PT Astra Serif"/>
          <w:sz w:val="20"/>
          <w:szCs w:val="20"/>
        </w:rPr>
        <w:t>ОТ «13» июля 2021 г. № 271</w:t>
      </w:r>
    </w:p>
    <w:p w:rsidR="008A3804" w:rsidRPr="00CF0F16" w:rsidRDefault="008A3804" w:rsidP="008A3804">
      <w:pPr>
        <w:jc w:val="center"/>
        <w:rPr>
          <w:rFonts w:ascii="PT Astra Serif" w:hAnsi="PT Astra Serif"/>
          <w:sz w:val="20"/>
          <w:szCs w:val="20"/>
        </w:rPr>
      </w:pPr>
    </w:p>
    <w:p w:rsidR="008A3804" w:rsidRPr="00E04E97" w:rsidRDefault="008A3804" w:rsidP="008A3804">
      <w:pPr>
        <w:jc w:val="center"/>
        <w:rPr>
          <w:rFonts w:ascii="PT Astra Serif" w:hAnsi="PT Astra Serif"/>
          <w:sz w:val="22"/>
          <w:szCs w:val="22"/>
        </w:rPr>
      </w:pPr>
      <w:r w:rsidRPr="00E04E97">
        <w:rPr>
          <w:rFonts w:ascii="PT Astra Serif" w:hAnsi="PT Astra Serif"/>
          <w:sz w:val="22"/>
          <w:szCs w:val="22"/>
        </w:rPr>
        <w:t>СОСТАВ КОМИССИИ ПО ОБСЛЕДОВАНИЮ ДЕЙСТВУЮЩИХ ШКОЛЬНЫХ АВТОБУСНЫХ МАРШРУТОВ ПНРЕВОЗКИ ОБУЧАЮЩИХСЯ В ОБРАЗОВАТЕЛЬНЫЕ УЧРЕЖДЕНИЯ КАДЫЙСКОГО МУНИЦИПАЛЬНОГО РАЙОНА</w:t>
      </w:r>
    </w:p>
    <w:p w:rsidR="008A3804" w:rsidRPr="00E04E97" w:rsidRDefault="008A3804" w:rsidP="008A3804">
      <w:pPr>
        <w:jc w:val="center"/>
        <w:rPr>
          <w:rFonts w:ascii="PT Astra Serif" w:hAnsi="PT Astra Serif"/>
          <w:sz w:val="22"/>
          <w:szCs w:val="22"/>
        </w:rPr>
      </w:pPr>
    </w:p>
    <w:p w:rsidR="008A3804" w:rsidRPr="00E04E97" w:rsidRDefault="008A3804" w:rsidP="00A3665E">
      <w:pPr>
        <w:pStyle w:val="a3"/>
        <w:numPr>
          <w:ilvl w:val="0"/>
          <w:numId w:val="6"/>
        </w:numPr>
        <w:spacing w:after="0" w:line="240" w:lineRule="auto"/>
        <w:jc w:val="both"/>
        <w:rPr>
          <w:rFonts w:ascii="PT Astra Serif" w:hAnsi="PT Astra Serif"/>
        </w:rPr>
      </w:pPr>
      <w:r w:rsidRPr="00E04E97">
        <w:rPr>
          <w:rFonts w:ascii="PT Astra Serif" w:hAnsi="PT Astra Serif"/>
        </w:rPr>
        <w:t>Демидов А.В. – заместитель главы администрации Кадыйского муниципального района, председатель комиссии.</w:t>
      </w:r>
    </w:p>
    <w:p w:rsidR="008A3804" w:rsidRPr="00E04E97" w:rsidRDefault="008A3804" w:rsidP="008A3804">
      <w:pPr>
        <w:rPr>
          <w:rFonts w:ascii="PT Astra Serif" w:hAnsi="PT Astra Serif"/>
          <w:sz w:val="22"/>
          <w:szCs w:val="22"/>
        </w:rPr>
      </w:pPr>
    </w:p>
    <w:p w:rsidR="008A3804" w:rsidRPr="00E04E97" w:rsidRDefault="008A3804" w:rsidP="00A3665E">
      <w:pPr>
        <w:pStyle w:val="a3"/>
        <w:numPr>
          <w:ilvl w:val="0"/>
          <w:numId w:val="6"/>
        </w:numPr>
        <w:spacing w:after="0" w:line="240" w:lineRule="auto"/>
        <w:jc w:val="both"/>
        <w:rPr>
          <w:rFonts w:ascii="PT Astra Serif" w:hAnsi="PT Astra Serif"/>
        </w:rPr>
      </w:pPr>
      <w:r w:rsidRPr="00E04E97">
        <w:rPr>
          <w:rFonts w:ascii="PT Astra Serif" w:hAnsi="PT Astra Serif"/>
        </w:rPr>
        <w:t>Антонова М.Л. – начальник отдела образования администрации Кадыйского муниципального района Костромской области, заместитель председателя комиссии.</w:t>
      </w:r>
    </w:p>
    <w:p w:rsidR="008A3804" w:rsidRPr="00E04E97" w:rsidRDefault="008A3804" w:rsidP="008A3804">
      <w:pPr>
        <w:pStyle w:val="a3"/>
        <w:rPr>
          <w:rFonts w:ascii="PT Astra Serif" w:hAnsi="PT Astra Serif"/>
        </w:rPr>
      </w:pPr>
    </w:p>
    <w:p w:rsidR="008A3804" w:rsidRPr="00E04E97" w:rsidRDefault="008A3804" w:rsidP="00A3665E">
      <w:pPr>
        <w:pStyle w:val="a3"/>
        <w:numPr>
          <w:ilvl w:val="0"/>
          <w:numId w:val="6"/>
        </w:numPr>
        <w:spacing w:after="0" w:line="240" w:lineRule="auto"/>
        <w:jc w:val="both"/>
        <w:rPr>
          <w:rFonts w:ascii="PT Astra Serif" w:hAnsi="PT Astra Serif"/>
        </w:rPr>
      </w:pPr>
      <w:r w:rsidRPr="00E04E97">
        <w:rPr>
          <w:rFonts w:ascii="PT Astra Serif" w:hAnsi="PT Astra Serif"/>
        </w:rPr>
        <w:t>Хохлов С.А. – начальник ОГИБДД МО МВД России «Макарьевский» (по согласованию).</w:t>
      </w:r>
    </w:p>
    <w:p w:rsidR="008A3804" w:rsidRPr="00E04E97" w:rsidRDefault="008A3804" w:rsidP="008A3804">
      <w:pPr>
        <w:pStyle w:val="a3"/>
        <w:rPr>
          <w:rFonts w:ascii="PT Astra Serif" w:hAnsi="PT Astra Serif"/>
        </w:rPr>
      </w:pPr>
    </w:p>
    <w:p w:rsidR="008A3804" w:rsidRPr="00E04E97" w:rsidRDefault="008A3804" w:rsidP="00A3665E">
      <w:pPr>
        <w:pStyle w:val="a3"/>
        <w:numPr>
          <w:ilvl w:val="0"/>
          <w:numId w:val="6"/>
        </w:numPr>
        <w:spacing w:after="0" w:line="240" w:lineRule="auto"/>
        <w:jc w:val="both"/>
        <w:rPr>
          <w:rFonts w:ascii="PT Astra Serif" w:hAnsi="PT Astra Serif"/>
        </w:rPr>
      </w:pPr>
      <w:r w:rsidRPr="00E04E97">
        <w:rPr>
          <w:rFonts w:ascii="PT Astra Serif" w:hAnsi="PT Astra Serif"/>
        </w:rPr>
        <w:t>Громов А. Е. – начальник Кадыйского филиала ОГБУ «Кострома-автодор» (по согласованию).</w:t>
      </w:r>
    </w:p>
    <w:p w:rsidR="008A3804" w:rsidRPr="00E04E97" w:rsidRDefault="008A3804" w:rsidP="008A3804">
      <w:pPr>
        <w:pStyle w:val="a3"/>
        <w:ind w:left="0"/>
        <w:rPr>
          <w:rFonts w:ascii="PT Astra Serif" w:hAnsi="PT Astra Serif"/>
        </w:rPr>
      </w:pPr>
    </w:p>
    <w:p w:rsidR="008A3804" w:rsidRPr="00E04E97" w:rsidRDefault="008A3804" w:rsidP="00A3665E">
      <w:pPr>
        <w:pStyle w:val="a3"/>
        <w:numPr>
          <w:ilvl w:val="0"/>
          <w:numId w:val="6"/>
        </w:numPr>
        <w:spacing w:after="0" w:line="240" w:lineRule="auto"/>
        <w:jc w:val="both"/>
        <w:rPr>
          <w:rFonts w:ascii="PT Astra Serif" w:hAnsi="PT Astra Serif"/>
        </w:rPr>
      </w:pPr>
      <w:r w:rsidRPr="00E04E97">
        <w:rPr>
          <w:rFonts w:ascii="PT Astra Serif" w:hAnsi="PT Astra Serif"/>
        </w:rPr>
        <w:t>Петраков О.В. – директор МБОУ Кадыйской СОШ имени М.А. Четвертного.</w:t>
      </w:r>
    </w:p>
    <w:p w:rsidR="008A3804" w:rsidRPr="00E04E97" w:rsidRDefault="008A3804" w:rsidP="008A3804">
      <w:pPr>
        <w:pStyle w:val="a3"/>
        <w:rPr>
          <w:rFonts w:ascii="PT Astra Serif" w:hAnsi="PT Astra Serif"/>
        </w:rPr>
      </w:pPr>
    </w:p>
    <w:p w:rsidR="008A3804" w:rsidRPr="00E04E97" w:rsidRDefault="008A3804" w:rsidP="00A3665E">
      <w:pPr>
        <w:pStyle w:val="a3"/>
        <w:numPr>
          <w:ilvl w:val="0"/>
          <w:numId w:val="6"/>
        </w:numPr>
        <w:spacing w:after="0" w:line="240" w:lineRule="auto"/>
        <w:jc w:val="both"/>
        <w:rPr>
          <w:rFonts w:ascii="PT Astra Serif" w:hAnsi="PT Astra Serif"/>
        </w:rPr>
      </w:pPr>
      <w:r w:rsidRPr="00E04E97">
        <w:rPr>
          <w:rFonts w:ascii="PT Astra Serif" w:hAnsi="PT Astra Serif"/>
        </w:rPr>
        <w:t>Чистякова Н.М. – директор МБОУ Завражной СОШ.</w:t>
      </w:r>
    </w:p>
    <w:p w:rsidR="008A3804" w:rsidRPr="00E04E97" w:rsidRDefault="008A3804" w:rsidP="008A3804">
      <w:pPr>
        <w:pStyle w:val="a3"/>
        <w:rPr>
          <w:rFonts w:ascii="PT Astra Serif" w:hAnsi="PT Astra Serif"/>
        </w:rPr>
      </w:pPr>
    </w:p>
    <w:p w:rsidR="008A3804" w:rsidRPr="00E04E97" w:rsidRDefault="008A3804" w:rsidP="00A3665E">
      <w:pPr>
        <w:pStyle w:val="a3"/>
        <w:numPr>
          <w:ilvl w:val="0"/>
          <w:numId w:val="6"/>
        </w:numPr>
        <w:spacing w:after="0" w:line="240" w:lineRule="auto"/>
        <w:jc w:val="both"/>
        <w:rPr>
          <w:rFonts w:ascii="PT Astra Serif" w:hAnsi="PT Astra Serif"/>
        </w:rPr>
      </w:pPr>
      <w:r w:rsidRPr="00E04E97">
        <w:rPr>
          <w:rFonts w:ascii="PT Astra Serif" w:hAnsi="PT Astra Serif"/>
        </w:rPr>
        <w:t>Климова Г.А. – директор МКОУ Чернышевской ООШ.</w:t>
      </w:r>
    </w:p>
    <w:p w:rsidR="008A3804" w:rsidRPr="00B71945" w:rsidRDefault="008A3804" w:rsidP="008A3804">
      <w:pPr>
        <w:jc w:val="right"/>
        <w:rPr>
          <w:rFonts w:ascii="PT Astra Serif" w:hAnsi="PT Astra Serif"/>
          <w:sz w:val="20"/>
          <w:szCs w:val="20"/>
        </w:rPr>
      </w:pPr>
      <w:r w:rsidRPr="00B71945">
        <w:rPr>
          <w:rFonts w:ascii="PT Astra Serif" w:hAnsi="PT Astra Serif"/>
          <w:sz w:val="20"/>
          <w:szCs w:val="20"/>
        </w:rPr>
        <w:t>ПРИЛОЖЕНИЕ № 3</w:t>
      </w:r>
    </w:p>
    <w:p w:rsidR="008A3804" w:rsidRPr="00B71945" w:rsidRDefault="008A3804" w:rsidP="008A3804">
      <w:pPr>
        <w:jc w:val="right"/>
        <w:rPr>
          <w:rFonts w:ascii="PT Astra Serif" w:hAnsi="PT Astra Serif"/>
          <w:sz w:val="20"/>
          <w:szCs w:val="20"/>
        </w:rPr>
      </w:pPr>
      <w:r w:rsidRPr="00B71945">
        <w:rPr>
          <w:rFonts w:ascii="PT Astra Serif" w:hAnsi="PT Astra Serif"/>
          <w:sz w:val="20"/>
          <w:szCs w:val="20"/>
        </w:rPr>
        <w:t>К ПОСТАНОВЛЕНИЮ АДМИНИСТРАЦИИ</w:t>
      </w:r>
    </w:p>
    <w:p w:rsidR="008A3804" w:rsidRPr="00B71945" w:rsidRDefault="008A3804" w:rsidP="008A3804">
      <w:pPr>
        <w:jc w:val="right"/>
        <w:rPr>
          <w:rFonts w:ascii="PT Astra Serif" w:hAnsi="PT Astra Serif"/>
          <w:sz w:val="20"/>
          <w:szCs w:val="20"/>
        </w:rPr>
      </w:pPr>
      <w:r w:rsidRPr="00B71945">
        <w:rPr>
          <w:rFonts w:ascii="PT Astra Serif" w:hAnsi="PT Astra Serif"/>
          <w:sz w:val="20"/>
          <w:szCs w:val="20"/>
        </w:rPr>
        <w:t>КАДЫЙСКОГО МУНИЦИПАЛЬНОГО РАЙОНА</w:t>
      </w:r>
    </w:p>
    <w:p w:rsidR="008A3804" w:rsidRPr="00B71945" w:rsidRDefault="008A3804" w:rsidP="008A3804">
      <w:pPr>
        <w:jc w:val="right"/>
        <w:rPr>
          <w:rFonts w:ascii="PT Astra Serif" w:hAnsi="PT Astra Serif"/>
          <w:sz w:val="20"/>
          <w:szCs w:val="20"/>
        </w:rPr>
      </w:pPr>
      <w:r w:rsidRPr="00B71945">
        <w:rPr>
          <w:rFonts w:ascii="PT Astra Serif" w:hAnsi="PT Astra Serif"/>
          <w:sz w:val="20"/>
          <w:szCs w:val="20"/>
        </w:rPr>
        <w:t>ОТ «13» июля 2021 г. № 271</w:t>
      </w:r>
    </w:p>
    <w:p w:rsidR="008A3804" w:rsidRPr="00E04E97" w:rsidRDefault="008A3804" w:rsidP="008A3804">
      <w:pPr>
        <w:pStyle w:val="a3"/>
        <w:ind w:left="0"/>
        <w:rPr>
          <w:rFonts w:ascii="PT Astra Serif" w:hAnsi="PT Astra Serif"/>
        </w:rPr>
      </w:pPr>
    </w:p>
    <w:p w:rsidR="008A3804" w:rsidRPr="00E04E97" w:rsidRDefault="008A3804" w:rsidP="008A3804">
      <w:pPr>
        <w:pStyle w:val="a3"/>
        <w:jc w:val="center"/>
        <w:rPr>
          <w:rFonts w:ascii="PT Astra Serif" w:hAnsi="PT Astra Serif"/>
        </w:rPr>
      </w:pPr>
      <w:r w:rsidRPr="00E04E97">
        <w:rPr>
          <w:rFonts w:ascii="PT Astra Serif" w:hAnsi="PT Astra Serif"/>
        </w:rPr>
        <w:t>АКТ ОБСЛЕДОВАНИЯ МАРШРУТА</w:t>
      </w:r>
    </w:p>
    <w:p w:rsidR="008A3804" w:rsidRPr="00E04E97" w:rsidRDefault="008A3804" w:rsidP="008A3804">
      <w:pPr>
        <w:pStyle w:val="a3"/>
        <w:jc w:val="center"/>
        <w:rPr>
          <w:rFonts w:ascii="PT Astra Serif" w:hAnsi="PT Astra Serif"/>
        </w:rPr>
      </w:pPr>
    </w:p>
    <w:p w:rsidR="008A3804" w:rsidRPr="00E04E97" w:rsidRDefault="008A3804" w:rsidP="008A3804">
      <w:pPr>
        <w:pStyle w:val="a3"/>
        <w:jc w:val="both"/>
        <w:rPr>
          <w:rFonts w:ascii="PT Astra Serif" w:hAnsi="PT Astra Serif"/>
        </w:rPr>
      </w:pPr>
      <w:r w:rsidRPr="00E04E97">
        <w:rPr>
          <w:rFonts w:ascii="PT Astra Serif" w:hAnsi="PT Astra Serif"/>
        </w:rPr>
        <w:t xml:space="preserve">«____» ___________ 2021 года </w:t>
      </w:r>
    </w:p>
    <w:p w:rsidR="008A3804" w:rsidRPr="00E04E97" w:rsidRDefault="008A3804" w:rsidP="008A3804">
      <w:pPr>
        <w:pStyle w:val="a3"/>
        <w:jc w:val="both"/>
        <w:rPr>
          <w:rFonts w:ascii="PT Astra Serif" w:hAnsi="PT Astra Serif"/>
        </w:rPr>
      </w:pPr>
    </w:p>
    <w:p w:rsidR="008A3804" w:rsidRPr="00E04E97" w:rsidRDefault="008A3804" w:rsidP="008A3804">
      <w:pPr>
        <w:pStyle w:val="a3"/>
        <w:jc w:val="both"/>
        <w:rPr>
          <w:rFonts w:ascii="PT Astra Serif" w:hAnsi="PT Astra Serif"/>
        </w:rPr>
      </w:pPr>
      <w:r w:rsidRPr="00E04E97">
        <w:rPr>
          <w:rFonts w:ascii="PT Astra Serif" w:hAnsi="PT Astra Serif"/>
        </w:rPr>
        <w:t>Комиссия в составе:</w:t>
      </w:r>
    </w:p>
    <w:p w:rsidR="008A3804" w:rsidRPr="00E04E97" w:rsidRDefault="008A3804" w:rsidP="008A3804">
      <w:pPr>
        <w:pStyle w:val="a3"/>
        <w:jc w:val="both"/>
        <w:rPr>
          <w:rFonts w:ascii="PT Astra Serif" w:hAnsi="PT Astra Serif"/>
        </w:rPr>
      </w:pPr>
    </w:p>
    <w:p w:rsidR="008A3804" w:rsidRPr="00E04E97" w:rsidRDefault="008A3804" w:rsidP="00A3665E">
      <w:pPr>
        <w:pStyle w:val="a3"/>
        <w:numPr>
          <w:ilvl w:val="0"/>
          <w:numId w:val="7"/>
        </w:numPr>
        <w:spacing w:after="0" w:line="240" w:lineRule="auto"/>
        <w:rPr>
          <w:rFonts w:ascii="PT Astra Serif" w:hAnsi="PT Astra Serif"/>
        </w:rPr>
      </w:pPr>
      <w:r w:rsidRPr="00E04E97">
        <w:rPr>
          <w:rFonts w:ascii="PT Astra Serif" w:hAnsi="PT Astra Serif"/>
        </w:rPr>
        <w:t>_______________________________________________________________</w:t>
      </w:r>
    </w:p>
    <w:p w:rsidR="008A3804" w:rsidRPr="00E04E97" w:rsidRDefault="008A3804" w:rsidP="008A3804">
      <w:pPr>
        <w:pStyle w:val="a3"/>
        <w:jc w:val="center"/>
        <w:rPr>
          <w:rFonts w:ascii="PT Astra Serif" w:hAnsi="PT Astra Serif"/>
        </w:rPr>
      </w:pPr>
      <w:r w:rsidRPr="00E04E97">
        <w:rPr>
          <w:rFonts w:ascii="PT Astra Serif" w:hAnsi="PT Astra Serif"/>
        </w:rPr>
        <w:t>Ф.И.О. должность</w:t>
      </w:r>
    </w:p>
    <w:p w:rsidR="008A3804" w:rsidRPr="00E04E97" w:rsidRDefault="008A3804" w:rsidP="00A3665E">
      <w:pPr>
        <w:pStyle w:val="a3"/>
        <w:numPr>
          <w:ilvl w:val="0"/>
          <w:numId w:val="7"/>
        </w:numPr>
        <w:spacing w:after="0" w:line="240" w:lineRule="auto"/>
        <w:jc w:val="both"/>
        <w:rPr>
          <w:rFonts w:ascii="PT Astra Serif" w:hAnsi="PT Astra Serif"/>
        </w:rPr>
      </w:pPr>
      <w:r w:rsidRPr="00E04E97">
        <w:rPr>
          <w:rFonts w:ascii="PT Astra Serif" w:hAnsi="PT Astra Serif"/>
        </w:rPr>
        <w:t>____________________________________________________________________</w:t>
      </w:r>
    </w:p>
    <w:p w:rsidR="008A3804" w:rsidRPr="00E04E97" w:rsidRDefault="008A3804" w:rsidP="008A3804">
      <w:pPr>
        <w:pStyle w:val="a3"/>
        <w:ind w:left="1080"/>
        <w:jc w:val="center"/>
        <w:rPr>
          <w:rFonts w:ascii="PT Astra Serif" w:hAnsi="PT Astra Serif"/>
        </w:rPr>
      </w:pPr>
      <w:r w:rsidRPr="00E04E97">
        <w:rPr>
          <w:rFonts w:ascii="PT Astra Serif" w:hAnsi="PT Astra Serif"/>
        </w:rPr>
        <w:t>Ф.И.О. должность</w:t>
      </w:r>
    </w:p>
    <w:p w:rsidR="008A3804" w:rsidRPr="00E04E97" w:rsidRDefault="008A3804" w:rsidP="00A3665E">
      <w:pPr>
        <w:pStyle w:val="a3"/>
        <w:numPr>
          <w:ilvl w:val="0"/>
          <w:numId w:val="7"/>
        </w:numPr>
        <w:spacing w:after="0" w:line="240" w:lineRule="auto"/>
        <w:jc w:val="both"/>
        <w:rPr>
          <w:rFonts w:ascii="PT Astra Serif" w:hAnsi="PT Astra Serif"/>
        </w:rPr>
      </w:pPr>
      <w:r w:rsidRPr="00E04E97">
        <w:rPr>
          <w:rFonts w:ascii="PT Astra Serif" w:hAnsi="PT Astra Serif"/>
        </w:rPr>
        <w:t>____________________________________________________________________</w:t>
      </w:r>
    </w:p>
    <w:p w:rsidR="008A3804" w:rsidRPr="00E04E97" w:rsidRDefault="008A3804" w:rsidP="008A3804">
      <w:pPr>
        <w:pStyle w:val="a3"/>
        <w:ind w:left="1080"/>
        <w:jc w:val="center"/>
        <w:rPr>
          <w:rFonts w:ascii="PT Astra Serif" w:hAnsi="PT Astra Serif"/>
        </w:rPr>
      </w:pPr>
      <w:r w:rsidRPr="00E04E97">
        <w:rPr>
          <w:rFonts w:ascii="PT Astra Serif" w:hAnsi="PT Astra Serif"/>
        </w:rPr>
        <w:t>Ф.И.О. должность</w:t>
      </w:r>
    </w:p>
    <w:p w:rsidR="008A3804" w:rsidRPr="00E04E97" w:rsidRDefault="008A3804" w:rsidP="00A3665E">
      <w:pPr>
        <w:pStyle w:val="a3"/>
        <w:numPr>
          <w:ilvl w:val="0"/>
          <w:numId w:val="7"/>
        </w:numPr>
        <w:spacing w:after="0" w:line="240" w:lineRule="auto"/>
        <w:jc w:val="both"/>
        <w:rPr>
          <w:rFonts w:ascii="PT Astra Serif" w:hAnsi="PT Astra Serif"/>
        </w:rPr>
      </w:pPr>
      <w:r w:rsidRPr="00E04E97">
        <w:rPr>
          <w:rFonts w:ascii="PT Astra Serif" w:hAnsi="PT Astra Serif"/>
        </w:rPr>
        <w:t>____________________________________________________________________</w:t>
      </w:r>
    </w:p>
    <w:p w:rsidR="008A3804" w:rsidRPr="00E04E97" w:rsidRDefault="008A3804" w:rsidP="008A3804">
      <w:pPr>
        <w:pStyle w:val="a3"/>
        <w:ind w:left="1080"/>
        <w:jc w:val="center"/>
        <w:rPr>
          <w:rFonts w:ascii="PT Astra Serif" w:hAnsi="PT Astra Serif"/>
        </w:rPr>
      </w:pPr>
      <w:r w:rsidRPr="00E04E97">
        <w:rPr>
          <w:rFonts w:ascii="PT Astra Serif" w:hAnsi="PT Astra Serif"/>
        </w:rPr>
        <w:t>Ф.И.О. должность</w:t>
      </w:r>
    </w:p>
    <w:p w:rsidR="008A3804" w:rsidRPr="00E04E97" w:rsidRDefault="008A3804" w:rsidP="00A3665E">
      <w:pPr>
        <w:pStyle w:val="a3"/>
        <w:numPr>
          <w:ilvl w:val="0"/>
          <w:numId w:val="7"/>
        </w:numPr>
        <w:spacing w:after="0" w:line="240" w:lineRule="auto"/>
        <w:jc w:val="both"/>
        <w:rPr>
          <w:rFonts w:ascii="PT Astra Serif" w:hAnsi="PT Astra Serif"/>
        </w:rPr>
      </w:pPr>
      <w:r w:rsidRPr="00E04E97">
        <w:rPr>
          <w:rFonts w:ascii="PT Astra Serif" w:hAnsi="PT Astra Serif"/>
        </w:rPr>
        <w:t>____________________________________________________________________</w:t>
      </w:r>
    </w:p>
    <w:p w:rsidR="008A3804" w:rsidRPr="00E04E97" w:rsidRDefault="008A3804" w:rsidP="008A3804">
      <w:pPr>
        <w:pStyle w:val="a3"/>
        <w:ind w:left="1080"/>
        <w:jc w:val="center"/>
        <w:rPr>
          <w:rFonts w:ascii="PT Astra Serif" w:hAnsi="PT Astra Serif"/>
        </w:rPr>
      </w:pPr>
      <w:r w:rsidRPr="00E04E97">
        <w:rPr>
          <w:rFonts w:ascii="PT Astra Serif" w:hAnsi="PT Astra Serif"/>
        </w:rPr>
        <w:t>Ф.И.О. должность</w:t>
      </w:r>
    </w:p>
    <w:p w:rsidR="008A3804" w:rsidRPr="00E04E97" w:rsidRDefault="008A3804" w:rsidP="008A3804">
      <w:pPr>
        <w:pStyle w:val="a3"/>
        <w:jc w:val="center"/>
        <w:rPr>
          <w:rFonts w:ascii="PT Astra Serif" w:hAnsi="PT Astra Serif"/>
        </w:rPr>
      </w:pPr>
    </w:p>
    <w:p w:rsidR="008A3804" w:rsidRPr="00E04E97" w:rsidRDefault="008A3804" w:rsidP="008A3804">
      <w:pPr>
        <w:pBdr>
          <w:bottom w:val="single" w:sz="12" w:space="1" w:color="auto"/>
        </w:pBdr>
        <w:rPr>
          <w:rFonts w:ascii="PT Astra Serif" w:hAnsi="PT Astra Serif"/>
          <w:sz w:val="22"/>
          <w:szCs w:val="22"/>
        </w:rPr>
      </w:pPr>
      <w:r w:rsidRPr="00E04E97">
        <w:rPr>
          <w:rFonts w:ascii="PT Astra Serif" w:hAnsi="PT Astra Serif"/>
          <w:sz w:val="22"/>
          <w:szCs w:val="22"/>
        </w:rPr>
        <w:lastRenderedPageBreak/>
        <w:t>Действующая на основании постановления администрации Кадыйского муниципального района от ________ № __________ провела обследование автобусного маршрута _____________________________________________________________________________</w:t>
      </w:r>
    </w:p>
    <w:p w:rsidR="008A3804" w:rsidRPr="00E04E97" w:rsidRDefault="008A3804" w:rsidP="008A3804">
      <w:pPr>
        <w:pBdr>
          <w:bottom w:val="single" w:sz="12" w:space="1" w:color="auto"/>
        </w:pBdr>
        <w:rPr>
          <w:rFonts w:ascii="PT Astra Serif" w:hAnsi="PT Astra Serif"/>
          <w:sz w:val="22"/>
          <w:szCs w:val="22"/>
        </w:rPr>
      </w:pPr>
      <w:r w:rsidRPr="00E04E97">
        <w:rPr>
          <w:rFonts w:ascii="PT Astra Serif" w:hAnsi="PT Astra Serif"/>
          <w:sz w:val="22"/>
          <w:szCs w:val="22"/>
        </w:rPr>
        <w:t>__________________________________________________________________________________________________________________________________________________________</w:t>
      </w:r>
    </w:p>
    <w:p w:rsidR="008A3804" w:rsidRPr="00E04E97" w:rsidRDefault="008A3804" w:rsidP="008A3804">
      <w:pPr>
        <w:pBdr>
          <w:bottom w:val="single" w:sz="12" w:space="1" w:color="auto"/>
        </w:pBdr>
        <w:rPr>
          <w:rFonts w:ascii="PT Astra Serif" w:hAnsi="PT Astra Serif"/>
          <w:sz w:val="22"/>
          <w:szCs w:val="22"/>
        </w:rPr>
      </w:pPr>
    </w:p>
    <w:p w:rsidR="008A3804" w:rsidRPr="00E04E97" w:rsidRDefault="008A3804" w:rsidP="008A3804">
      <w:pPr>
        <w:jc w:val="center"/>
        <w:rPr>
          <w:rFonts w:ascii="PT Astra Serif" w:hAnsi="PT Astra Serif"/>
          <w:sz w:val="22"/>
          <w:szCs w:val="22"/>
        </w:rPr>
      </w:pPr>
      <w:r w:rsidRPr="00E04E97">
        <w:rPr>
          <w:rFonts w:ascii="PT Astra Serif" w:hAnsi="PT Astra Serif"/>
          <w:sz w:val="22"/>
          <w:szCs w:val="22"/>
        </w:rPr>
        <w:t>(наименование маршрута)</w:t>
      </w:r>
    </w:p>
    <w:p w:rsidR="008A3804" w:rsidRPr="00E04E97" w:rsidRDefault="008A3804" w:rsidP="008A3804">
      <w:pPr>
        <w:jc w:val="center"/>
        <w:rPr>
          <w:rFonts w:ascii="PT Astra Serif" w:hAnsi="PT Astra Serif"/>
          <w:sz w:val="22"/>
          <w:szCs w:val="22"/>
        </w:rPr>
      </w:pPr>
    </w:p>
    <w:p w:rsidR="008A3804" w:rsidRPr="00E04E97" w:rsidRDefault="008A3804" w:rsidP="008A3804">
      <w:pPr>
        <w:jc w:val="center"/>
        <w:rPr>
          <w:rFonts w:ascii="PT Astra Serif" w:hAnsi="PT Astra Serif"/>
          <w:sz w:val="22"/>
          <w:szCs w:val="22"/>
        </w:rPr>
      </w:pPr>
    </w:p>
    <w:p w:rsidR="008A3804" w:rsidRPr="00E04E97" w:rsidRDefault="008A3804" w:rsidP="008A3804">
      <w:pPr>
        <w:rPr>
          <w:rFonts w:ascii="PT Astra Serif" w:hAnsi="PT Astra Serif"/>
          <w:sz w:val="22"/>
          <w:szCs w:val="22"/>
        </w:rPr>
      </w:pPr>
      <w:r w:rsidRPr="00E04E97">
        <w:rPr>
          <w:rFonts w:ascii="PT Astra Serif" w:hAnsi="PT Astra Serif"/>
          <w:sz w:val="22"/>
          <w:szCs w:val="22"/>
        </w:rPr>
        <w:t>В ходе произведенного обследования установлено:</w:t>
      </w:r>
    </w:p>
    <w:p w:rsidR="008A3804" w:rsidRPr="00E04E97" w:rsidRDefault="008A3804" w:rsidP="008A3804">
      <w:pPr>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110"/>
        <w:gridCol w:w="2336"/>
        <w:gridCol w:w="2337"/>
      </w:tblGrid>
      <w:tr w:rsidR="008A3804" w:rsidRPr="00E04E97" w:rsidTr="00282BF0">
        <w:tc>
          <w:tcPr>
            <w:tcW w:w="562" w:type="dxa"/>
            <w:shd w:val="clear" w:color="auto" w:fill="auto"/>
          </w:tcPr>
          <w:p w:rsidR="008A3804" w:rsidRPr="00E04E97" w:rsidRDefault="008A3804" w:rsidP="00282BF0">
            <w:pPr>
              <w:rPr>
                <w:rFonts w:ascii="PT Astra Serif" w:hAnsi="PT Astra Serif"/>
                <w:sz w:val="22"/>
                <w:szCs w:val="22"/>
              </w:rPr>
            </w:pPr>
            <w:r w:rsidRPr="00E04E97">
              <w:rPr>
                <w:rFonts w:ascii="PT Astra Serif" w:hAnsi="PT Astra Serif"/>
                <w:sz w:val="22"/>
                <w:szCs w:val="22"/>
              </w:rPr>
              <w:t>№</w:t>
            </w:r>
          </w:p>
          <w:p w:rsidR="008A3804" w:rsidRPr="00E04E97" w:rsidRDefault="008A3804" w:rsidP="00282BF0">
            <w:pPr>
              <w:rPr>
                <w:rFonts w:ascii="PT Astra Serif" w:hAnsi="PT Astra Serif"/>
                <w:sz w:val="22"/>
                <w:szCs w:val="22"/>
              </w:rPr>
            </w:pPr>
            <w:r w:rsidRPr="00E04E97">
              <w:rPr>
                <w:rFonts w:ascii="PT Astra Serif" w:hAnsi="PT Astra Serif"/>
                <w:sz w:val="22"/>
                <w:szCs w:val="22"/>
              </w:rPr>
              <w:t>п/п</w:t>
            </w:r>
          </w:p>
        </w:tc>
        <w:tc>
          <w:tcPr>
            <w:tcW w:w="4110"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Адрес</w:t>
            </w:r>
          </w:p>
          <w:p w:rsidR="008A3804" w:rsidRPr="00E04E97" w:rsidRDefault="008A3804" w:rsidP="00282BF0">
            <w:pPr>
              <w:jc w:val="center"/>
              <w:rPr>
                <w:rFonts w:ascii="PT Astra Serif" w:hAnsi="PT Astra Serif"/>
                <w:sz w:val="22"/>
                <w:szCs w:val="22"/>
              </w:rPr>
            </w:pPr>
          </w:p>
        </w:tc>
        <w:tc>
          <w:tcPr>
            <w:tcW w:w="2336"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Выявленные недостатки</w:t>
            </w:r>
          </w:p>
        </w:tc>
        <w:tc>
          <w:tcPr>
            <w:tcW w:w="2337" w:type="dxa"/>
            <w:shd w:val="clear" w:color="auto" w:fill="auto"/>
          </w:tcPr>
          <w:p w:rsidR="008A3804" w:rsidRPr="00E04E97" w:rsidRDefault="008A3804" w:rsidP="00282BF0">
            <w:pPr>
              <w:jc w:val="center"/>
              <w:rPr>
                <w:rFonts w:ascii="PT Astra Serif" w:hAnsi="PT Astra Serif"/>
                <w:sz w:val="22"/>
                <w:szCs w:val="22"/>
              </w:rPr>
            </w:pPr>
            <w:r w:rsidRPr="00E04E97">
              <w:rPr>
                <w:rFonts w:ascii="PT Astra Serif" w:hAnsi="PT Astra Serif"/>
                <w:sz w:val="22"/>
                <w:szCs w:val="22"/>
              </w:rPr>
              <w:t>Ответственный за устранение (организация, должность, ФИО)</w:t>
            </w:r>
          </w:p>
        </w:tc>
      </w:tr>
      <w:tr w:rsidR="008A3804" w:rsidRPr="00E04E97" w:rsidTr="00282BF0">
        <w:tc>
          <w:tcPr>
            <w:tcW w:w="562" w:type="dxa"/>
            <w:shd w:val="clear" w:color="auto" w:fill="auto"/>
          </w:tcPr>
          <w:p w:rsidR="008A3804" w:rsidRPr="00E04E97" w:rsidRDefault="008A3804" w:rsidP="00282BF0">
            <w:pPr>
              <w:rPr>
                <w:rFonts w:ascii="PT Astra Serif" w:hAnsi="PT Astra Serif"/>
                <w:sz w:val="22"/>
                <w:szCs w:val="22"/>
              </w:rPr>
            </w:pPr>
          </w:p>
        </w:tc>
        <w:tc>
          <w:tcPr>
            <w:tcW w:w="4110" w:type="dxa"/>
            <w:shd w:val="clear" w:color="auto" w:fill="auto"/>
          </w:tcPr>
          <w:p w:rsidR="008A3804" w:rsidRPr="00E04E97" w:rsidRDefault="008A3804" w:rsidP="00282BF0">
            <w:pPr>
              <w:rPr>
                <w:rFonts w:ascii="PT Astra Serif" w:hAnsi="PT Astra Serif"/>
                <w:sz w:val="22"/>
                <w:szCs w:val="22"/>
              </w:rPr>
            </w:pPr>
          </w:p>
        </w:tc>
        <w:tc>
          <w:tcPr>
            <w:tcW w:w="2336" w:type="dxa"/>
            <w:shd w:val="clear" w:color="auto" w:fill="auto"/>
          </w:tcPr>
          <w:p w:rsidR="008A3804" w:rsidRPr="00E04E97" w:rsidRDefault="008A3804" w:rsidP="00282BF0">
            <w:pPr>
              <w:rPr>
                <w:rFonts w:ascii="PT Astra Serif" w:hAnsi="PT Astra Serif"/>
                <w:sz w:val="22"/>
                <w:szCs w:val="22"/>
              </w:rPr>
            </w:pPr>
          </w:p>
          <w:p w:rsidR="008A3804" w:rsidRPr="00E04E97" w:rsidRDefault="008A3804" w:rsidP="00282BF0">
            <w:pPr>
              <w:rPr>
                <w:rFonts w:ascii="PT Astra Serif" w:hAnsi="PT Astra Serif"/>
                <w:sz w:val="22"/>
                <w:szCs w:val="22"/>
              </w:rPr>
            </w:pPr>
          </w:p>
          <w:p w:rsidR="008A3804" w:rsidRPr="00E04E97" w:rsidRDefault="008A3804" w:rsidP="00282BF0">
            <w:pPr>
              <w:rPr>
                <w:rFonts w:ascii="PT Astra Serif" w:hAnsi="PT Astra Serif"/>
                <w:sz w:val="22"/>
                <w:szCs w:val="22"/>
              </w:rPr>
            </w:pPr>
          </w:p>
          <w:p w:rsidR="008A3804" w:rsidRPr="00E04E97" w:rsidRDefault="008A3804" w:rsidP="00282BF0">
            <w:pPr>
              <w:rPr>
                <w:rFonts w:ascii="PT Astra Serif" w:hAnsi="PT Astra Serif"/>
                <w:sz w:val="22"/>
                <w:szCs w:val="22"/>
              </w:rPr>
            </w:pPr>
          </w:p>
          <w:p w:rsidR="008A3804" w:rsidRPr="00E04E97" w:rsidRDefault="008A3804" w:rsidP="00282BF0">
            <w:pPr>
              <w:rPr>
                <w:rFonts w:ascii="PT Astra Serif" w:hAnsi="PT Astra Serif"/>
                <w:sz w:val="22"/>
                <w:szCs w:val="22"/>
              </w:rPr>
            </w:pPr>
          </w:p>
        </w:tc>
        <w:tc>
          <w:tcPr>
            <w:tcW w:w="2337" w:type="dxa"/>
            <w:shd w:val="clear" w:color="auto" w:fill="auto"/>
          </w:tcPr>
          <w:p w:rsidR="008A3804" w:rsidRPr="00E04E97" w:rsidRDefault="008A3804" w:rsidP="00282BF0">
            <w:pPr>
              <w:rPr>
                <w:rFonts w:ascii="PT Astra Serif" w:hAnsi="PT Astra Serif"/>
                <w:sz w:val="22"/>
                <w:szCs w:val="22"/>
              </w:rPr>
            </w:pPr>
          </w:p>
        </w:tc>
      </w:tr>
    </w:tbl>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8A3804">
      <w:pPr>
        <w:pBdr>
          <w:bottom w:val="single" w:sz="12" w:space="1" w:color="auto"/>
        </w:pBdr>
        <w:rPr>
          <w:rFonts w:ascii="PT Astra Serif" w:hAnsi="PT Astra Serif"/>
          <w:sz w:val="22"/>
          <w:szCs w:val="22"/>
        </w:rPr>
      </w:pPr>
      <w:r w:rsidRPr="00E04E97">
        <w:rPr>
          <w:rFonts w:ascii="PT Astra Serif" w:hAnsi="PT Astra Serif"/>
          <w:sz w:val="22"/>
          <w:szCs w:val="22"/>
        </w:rPr>
        <w:t>Заключение комиссии:</w:t>
      </w:r>
    </w:p>
    <w:p w:rsidR="008A3804" w:rsidRPr="00E04E97" w:rsidRDefault="008A3804" w:rsidP="008A3804">
      <w:pPr>
        <w:pBdr>
          <w:bottom w:val="single" w:sz="12" w:space="1" w:color="auto"/>
        </w:pBd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8A3804">
      <w:pPr>
        <w:pBdr>
          <w:top w:val="single" w:sz="12" w:space="1" w:color="auto"/>
          <w:bottom w:val="single" w:sz="12" w:space="1" w:color="auto"/>
        </w:pBdr>
        <w:rPr>
          <w:rFonts w:ascii="PT Astra Serif" w:hAnsi="PT Astra Serif"/>
          <w:sz w:val="22"/>
          <w:szCs w:val="22"/>
        </w:rPr>
      </w:pPr>
    </w:p>
    <w:p w:rsidR="008A3804" w:rsidRPr="00E04E97" w:rsidRDefault="008A3804" w:rsidP="008A3804">
      <w:pPr>
        <w:pBdr>
          <w:bottom w:val="single" w:sz="12" w:space="1" w:color="auto"/>
          <w:between w:val="single" w:sz="12" w:space="1" w:color="auto"/>
        </w:pBdr>
        <w:rPr>
          <w:rFonts w:ascii="PT Astra Serif" w:hAnsi="PT Astra Serif"/>
          <w:sz w:val="22"/>
          <w:szCs w:val="22"/>
        </w:rPr>
      </w:pPr>
    </w:p>
    <w:p w:rsidR="008A3804" w:rsidRPr="00E04E97" w:rsidRDefault="008A3804" w:rsidP="008A3804">
      <w:pPr>
        <w:pBdr>
          <w:bottom w:val="single" w:sz="12" w:space="1" w:color="auto"/>
          <w:between w:val="single" w:sz="12" w:space="1" w:color="auto"/>
        </w:pBdr>
        <w:rPr>
          <w:rFonts w:ascii="PT Astra Serif" w:hAnsi="PT Astra Serif"/>
          <w:sz w:val="22"/>
          <w:szCs w:val="22"/>
        </w:rPr>
      </w:pPr>
    </w:p>
    <w:p w:rsidR="008A3804" w:rsidRPr="00E04E97" w:rsidRDefault="008A3804" w:rsidP="008A3804">
      <w:pPr>
        <w:pBdr>
          <w:bottom w:val="single" w:sz="12" w:space="1" w:color="auto"/>
          <w:between w:val="single" w:sz="12" w:space="1" w:color="auto"/>
        </w:pBdr>
        <w:rPr>
          <w:rFonts w:ascii="PT Astra Serif" w:hAnsi="PT Astra Serif"/>
          <w:sz w:val="22"/>
          <w:szCs w:val="22"/>
        </w:rPr>
      </w:pPr>
    </w:p>
    <w:p w:rsidR="008A3804" w:rsidRPr="00E04E97" w:rsidRDefault="008A3804" w:rsidP="008A3804">
      <w:pPr>
        <w:pBdr>
          <w:bottom w:val="single" w:sz="12" w:space="1" w:color="auto"/>
          <w:between w:val="single" w:sz="12" w:space="1" w:color="auto"/>
        </w:pBdr>
        <w:rPr>
          <w:rFonts w:ascii="PT Astra Serif" w:hAnsi="PT Astra Serif"/>
          <w:sz w:val="22"/>
          <w:szCs w:val="22"/>
        </w:rPr>
      </w:pPr>
    </w:p>
    <w:p w:rsidR="008A3804" w:rsidRPr="00E04E97" w:rsidRDefault="008A3804" w:rsidP="008A3804">
      <w:pPr>
        <w:pBdr>
          <w:bottom w:val="single" w:sz="12" w:space="1" w:color="auto"/>
          <w:between w:val="single" w:sz="12" w:space="1" w:color="auto"/>
        </w:pBdr>
        <w:rPr>
          <w:rFonts w:ascii="PT Astra Serif" w:hAnsi="PT Astra Serif"/>
          <w:sz w:val="22"/>
          <w:szCs w:val="22"/>
        </w:rPr>
      </w:pPr>
    </w:p>
    <w:p w:rsidR="008A3804" w:rsidRPr="00E04E97" w:rsidRDefault="008A3804" w:rsidP="008A3804">
      <w:pPr>
        <w:pBdr>
          <w:bottom w:val="single" w:sz="12" w:space="1" w:color="auto"/>
          <w:between w:val="single" w:sz="12" w:space="1" w:color="auto"/>
        </w:pBd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r w:rsidRPr="00E04E97">
        <w:rPr>
          <w:rFonts w:ascii="PT Astra Serif" w:hAnsi="PT Astra Serif"/>
          <w:sz w:val="22"/>
          <w:szCs w:val="22"/>
        </w:rPr>
        <w:t>Первый заместитель главы администрации</w:t>
      </w:r>
    </w:p>
    <w:p w:rsidR="008A3804" w:rsidRPr="00E04E97" w:rsidRDefault="008A3804" w:rsidP="008A3804">
      <w:pPr>
        <w:rPr>
          <w:rFonts w:ascii="PT Astra Serif" w:hAnsi="PT Astra Serif"/>
          <w:sz w:val="22"/>
          <w:szCs w:val="22"/>
        </w:rPr>
      </w:pPr>
      <w:r w:rsidRPr="00E04E97">
        <w:rPr>
          <w:rFonts w:ascii="PT Astra Serif" w:hAnsi="PT Astra Serif"/>
          <w:sz w:val="22"/>
          <w:szCs w:val="22"/>
        </w:rPr>
        <w:t>Кадыйского муниципального района</w:t>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t xml:space="preserve"> А.В. Демидов</w:t>
      </w: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r w:rsidRPr="00E04E97">
        <w:rPr>
          <w:rFonts w:ascii="PT Astra Serif" w:hAnsi="PT Astra Serif"/>
          <w:sz w:val="22"/>
          <w:szCs w:val="22"/>
        </w:rPr>
        <w:t xml:space="preserve">Начальник ОГИБДД МО МВД России </w:t>
      </w:r>
    </w:p>
    <w:p w:rsidR="008A3804" w:rsidRPr="00E04E97" w:rsidRDefault="008A3804" w:rsidP="008A3804">
      <w:pPr>
        <w:rPr>
          <w:rFonts w:ascii="PT Astra Serif" w:hAnsi="PT Astra Serif"/>
          <w:sz w:val="22"/>
          <w:szCs w:val="22"/>
        </w:rPr>
      </w:pPr>
      <w:r w:rsidRPr="00E04E97">
        <w:rPr>
          <w:rFonts w:ascii="PT Astra Serif" w:hAnsi="PT Astra Serif"/>
          <w:sz w:val="22"/>
          <w:szCs w:val="22"/>
        </w:rPr>
        <w:t xml:space="preserve">«Макарьевский» </w:t>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t>С.А. Хохлов</w:t>
      </w: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r w:rsidRPr="00E04E97">
        <w:rPr>
          <w:rFonts w:ascii="PT Astra Serif" w:hAnsi="PT Astra Serif"/>
          <w:sz w:val="22"/>
          <w:szCs w:val="22"/>
        </w:rPr>
        <w:t xml:space="preserve">Начальник отдела образования администрации </w:t>
      </w:r>
    </w:p>
    <w:p w:rsidR="008A3804" w:rsidRPr="00E04E97" w:rsidRDefault="008A3804" w:rsidP="008A3804">
      <w:pPr>
        <w:rPr>
          <w:rFonts w:ascii="PT Astra Serif" w:hAnsi="PT Astra Serif"/>
          <w:sz w:val="22"/>
          <w:szCs w:val="22"/>
        </w:rPr>
      </w:pPr>
      <w:r w:rsidRPr="00E04E97">
        <w:rPr>
          <w:rFonts w:ascii="PT Astra Serif" w:hAnsi="PT Astra Serif"/>
          <w:sz w:val="22"/>
          <w:szCs w:val="22"/>
        </w:rPr>
        <w:t xml:space="preserve">Кадыйского муниципального района </w:t>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t>М.Л. Антонова</w:t>
      </w: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r w:rsidRPr="00E04E97">
        <w:rPr>
          <w:rFonts w:ascii="PT Astra Serif" w:hAnsi="PT Astra Serif"/>
          <w:sz w:val="22"/>
          <w:szCs w:val="22"/>
        </w:rPr>
        <w:t xml:space="preserve">Начальник Кадыйского филиала </w:t>
      </w:r>
    </w:p>
    <w:p w:rsidR="008A3804" w:rsidRPr="00E04E97" w:rsidRDefault="008A3804" w:rsidP="008A3804">
      <w:pPr>
        <w:rPr>
          <w:rFonts w:ascii="PT Astra Serif" w:hAnsi="PT Astra Serif"/>
          <w:sz w:val="22"/>
          <w:szCs w:val="22"/>
        </w:rPr>
      </w:pPr>
      <w:r w:rsidRPr="00E04E97">
        <w:rPr>
          <w:rFonts w:ascii="PT Astra Serif" w:hAnsi="PT Astra Serif"/>
          <w:sz w:val="22"/>
          <w:szCs w:val="22"/>
        </w:rPr>
        <w:t xml:space="preserve">ОГБУ «Кострома-автодор» </w:t>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r>
      <w:r w:rsidRPr="00E04E97">
        <w:rPr>
          <w:rFonts w:ascii="PT Astra Serif" w:hAnsi="PT Astra Serif"/>
          <w:sz w:val="22"/>
          <w:szCs w:val="22"/>
        </w:rPr>
        <w:tab/>
        <w:t xml:space="preserve">А.Е. Громов </w:t>
      </w: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p>
    <w:p w:rsidR="008A3804" w:rsidRPr="00E04E97" w:rsidRDefault="008A3804" w:rsidP="008A3804">
      <w:pPr>
        <w:rPr>
          <w:rFonts w:ascii="PT Astra Serif" w:hAnsi="PT Astra Serif"/>
          <w:sz w:val="22"/>
          <w:szCs w:val="22"/>
        </w:rPr>
      </w:pPr>
      <w:r w:rsidRPr="00E04E97">
        <w:rPr>
          <w:rFonts w:ascii="PT Astra Serif" w:hAnsi="PT Astra Serif"/>
          <w:sz w:val="22"/>
          <w:szCs w:val="22"/>
        </w:rPr>
        <w:t xml:space="preserve">Директор </w:t>
      </w:r>
    </w:p>
    <w:p w:rsidR="00166ED8" w:rsidRPr="002C402F" w:rsidRDefault="008A3804" w:rsidP="00166ED8">
      <w:pPr>
        <w:rPr>
          <w:sz w:val="22"/>
          <w:szCs w:val="22"/>
        </w:rPr>
      </w:pPr>
      <w:r w:rsidRPr="00E04E97">
        <w:rPr>
          <w:rFonts w:ascii="PT Astra Serif" w:hAnsi="PT Astra Serif"/>
          <w:sz w:val="22"/>
          <w:szCs w:val="22"/>
        </w:rPr>
        <w:t xml:space="preserve"> </w:t>
      </w:r>
    </w:p>
    <w:p w:rsidR="009A7A60" w:rsidRPr="009A7A60" w:rsidRDefault="009A7A60" w:rsidP="009A7A60">
      <w:pPr>
        <w:pStyle w:val="1"/>
        <w:tabs>
          <w:tab w:val="left" w:pos="0"/>
        </w:tabs>
        <w:spacing w:before="240" w:after="60"/>
        <w:jc w:val="center"/>
        <w:rPr>
          <w:rFonts w:ascii="PT Astra Serif" w:hAnsi="PT Astra Serif" w:cs="Tahoma"/>
          <w:b/>
          <w:sz w:val="20"/>
          <w:szCs w:val="20"/>
        </w:rPr>
      </w:pPr>
      <w:r w:rsidRPr="009A7A60">
        <w:rPr>
          <w:rFonts w:ascii="PT Astra Serif" w:hAnsi="PT Astra Serif" w:cs="Tahoma"/>
          <w:b/>
          <w:sz w:val="20"/>
          <w:szCs w:val="20"/>
        </w:rPr>
        <w:t>РОССИЙСКАЯ ФЕДЕРАЦИЯ</w:t>
      </w:r>
    </w:p>
    <w:p w:rsidR="009A7A60" w:rsidRPr="009A7A60" w:rsidRDefault="009A7A60" w:rsidP="009A7A60">
      <w:pPr>
        <w:pStyle w:val="21"/>
        <w:ind w:left="0"/>
        <w:jc w:val="center"/>
        <w:rPr>
          <w:rFonts w:ascii="PT Astra Serif" w:hAnsi="PT Astra Serif" w:cs="Tahoma"/>
          <w:b/>
          <w:sz w:val="20"/>
          <w:szCs w:val="20"/>
        </w:rPr>
      </w:pPr>
      <w:r w:rsidRPr="009A7A60">
        <w:rPr>
          <w:rFonts w:ascii="PT Astra Serif" w:hAnsi="PT Astra Serif" w:cs="Tahoma"/>
          <w:b/>
          <w:sz w:val="20"/>
          <w:szCs w:val="20"/>
        </w:rPr>
        <w:t>КОСТРОМСКАЯ ОБЛАСТЬ</w:t>
      </w:r>
    </w:p>
    <w:p w:rsidR="009A7A60" w:rsidRPr="009A7A60" w:rsidRDefault="009A7A60" w:rsidP="009A7A60">
      <w:pPr>
        <w:pStyle w:val="21"/>
        <w:ind w:left="0"/>
        <w:jc w:val="center"/>
        <w:rPr>
          <w:rFonts w:ascii="PT Astra Serif" w:hAnsi="PT Astra Serif" w:cs="Tahoma"/>
          <w:b/>
          <w:sz w:val="20"/>
          <w:szCs w:val="20"/>
        </w:rPr>
      </w:pPr>
    </w:p>
    <w:p w:rsidR="009A7A60" w:rsidRPr="009A7A60" w:rsidRDefault="009A7A60" w:rsidP="009A7A60">
      <w:pPr>
        <w:pStyle w:val="21"/>
        <w:ind w:left="0"/>
        <w:jc w:val="center"/>
        <w:rPr>
          <w:rFonts w:ascii="PT Astra Serif" w:hAnsi="PT Astra Serif" w:cs="Tahoma"/>
          <w:b/>
          <w:sz w:val="20"/>
          <w:szCs w:val="20"/>
        </w:rPr>
      </w:pPr>
      <w:r w:rsidRPr="009A7A60">
        <w:rPr>
          <w:rFonts w:ascii="PT Astra Serif" w:hAnsi="PT Astra Serif" w:cs="Tahoma"/>
          <w:b/>
          <w:sz w:val="20"/>
          <w:szCs w:val="20"/>
        </w:rPr>
        <w:t>АДМИНИСТРАЦИЯ КАДЫЙСКОГО МУНИЦИПАЛЬНОГО РАЙОНА</w:t>
      </w:r>
    </w:p>
    <w:p w:rsidR="009A7A60" w:rsidRPr="009A7A60" w:rsidRDefault="009A7A60" w:rsidP="009A7A60">
      <w:pPr>
        <w:pStyle w:val="21"/>
        <w:ind w:left="0"/>
        <w:jc w:val="center"/>
        <w:rPr>
          <w:rFonts w:ascii="PT Astra Serif" w:hAnsi="PT Astra Serif" w:cs="Tahoma"/>
          <w:b/>
          <w:sz w:val="20"/>
          <w:szCs w:val="20"/>
        </w:rPr>
      </w:pPr>
    </w:p>
    <w:p w:rsidR="009A7A60" w:rsidRPr="009A7A60" w:rsidRDefault="009A7A60" w:rsidP="009A7A60">
      <w:pPr>
        <w:jc w:val="center"/>
        <w:rPr>
          <w:rFonts w:ascii="PT Astra Serif" w:hAnsi="PT Astra Serif" w:cs="Tahoma"/>
          <w:b/>
          <w:sz w:val="20"/>
          <w:szCs w:val="20"/>
        </w:rPr>
      </w:pPr>
      <w:r w:rsidRPr="009A7A60">
        <w:rPr>
          <w:rFonts w:ascii="PT Astra Serif" w:hAnsi="PT Astra Serif" w:cs="Tahoma"/>
          <w:b/>
          <w:sz w:val="20"/>
          <w:szCs w:val="20"/>
        </w:rPr>
        <w:t>ПОСТАНОВЛЕНИЕ</w:t>
      </w:r>
    </w:p>
    <w:p w:rsidR="009A7A60" w:rsidRPr="009A7A60" w:rsidRDefault="009A7A60" w:rsidP="009A7A60">
      <w:pPr>
        <w:rPr>
          <w:rFonts w:ascii="PT Astra Serif" w:hAnsi="PT Astra Serif" w:cs="Tahoma"/>
          <w:b/>
          <w:sz w:val="20"/>
          <w:szCs w:val="20"/>
        </w:rPr>
      </w:pPr>
    </w:p>
    <w:p w:rsidR="009A7A60" w:rsidRPr="009A7A60" w:rsidRDefault="009A7A60" w:rsidP="009A7A60">
      <w:pPr>
        <w:rPr>
          <w:rFonts w:ascii="PT Astra Serif" w:hAnsi="PT Astra Serif" w:cs="Tahoma"/>
          <w:b/>
          <w:sz w:val="20"/>
          <w:szCs w:val="20"/>
          <w:u w:val="single"/>
        </w:rPr>
      </w:pPr>
      <w:r w:rsidRPr="009A7A60">
        <w:rPr>
          <w:rFonts w:ascii="PT Astra Serif" w:hAnsi="PT Astra Serif" w:cs="Tahoma"/>
          <w:b/>
          <w:sz w:val="20"/>
          <w:szCs w:val="20"/>
        </w:rPr>
        <w:t>«14» июля 2021 года</w:t>
      </w:r>
      <w:r w:rsidRPr="009A7A60">
        <w:rPr>
          <w:rFonts w:ascii="PT Astra Serif" w:hAnsi="PT Astra Serif" w:cs="Tahoma"/>
          <w:b/>
          <w:sz w:val="20"/>
          <w:szCs w:val="20"/>
        </w:rPr>
        <w:tab/>
      </w:r>
      <w:r w:rsidRPr="009A7A60">
        <w:rPr>
          <w:rFonts w:ascii="PT Astra Serif" w:hAnsi="PT Astra Serif" w:cs="Tahoma"/>
          <w:b/>
          <w:sz w:val="20"/>
          <w:szCs w:val="20"/>
        </w:rPr>
        <w:tab/>
      </w:r>
      <w:r w:rsidRPr="009A7A60">
        <w:rPr>
          <w:rFonts w:ascii="PT Astra Serif" w:hAnsi="PT Astra Serif" w:cs="Tahoma"/>
          <w:b/>
          <w:sz w:val="20"/>
          <w:szCs w:val="20"/>
        </w:rPr>
        <w:tab/>
      </w:r>
      <w:r w:rsidRPr="009A7A60">
        <w:rPr>
          <w:rFonts w:ascii="PT Astra Serif" w:hAnsi="PT Astra Serif" w:cs="Tahoma"/>
          <w:b/>
          <w:sz w:val="20"/>
          <w:szCs w:val="20"/>
        </w:rPr>
        <w:tab/>
      </w:r>
      <w:r w:rsidRPr="009A7A60">
        <w:rPr>
          <w:rFonts w:ascii="PT Astra Serif" w:hAnsi="PT Astra Serif" w:cs="Tahoma"/>
          <w:b/>
          <w:sz w:val="20"/>
          <w:szCs w:val="20"/>
        </w:rPr>
        <w:tab/>
      </w:r>
      <w:r w:rsidRPr="009A7A60">
        <w:rPr>
          <w:rFonts w:ascii="PT Astra Serif" w:hAnsi="PT Astra Serif" w:cs="Tahoma"/>
          <w:b/>
          <w:sz w:val="20"/>
          <w:szCs w:val="20"/>
        </w:rPr>
        <w:tab/>
      </w:r>
      <w:r w:rsidRPr="009A7A60">
        <w:rPr>
          <w:rFonts w:ascii="PT Astra Serif" w:hAnsi="PT Astra Serif" w:cs="Tahoma"/>
          <w:b/>
          <w:sz w:val="20"/>
          <w:szCs w:val="20"/>
        </w:rPr>
        <w:tab/>
      </w:r>
      <w:r w:rsidRPr="009A7A60">
        <w:rPr>
          <w:rFonts w:ascii="PT Astra Serif" w:hAnsi="PT Astra Serif" w:cs="Tahoma"/>
          <w:b/>
          <w:sz w:val="20"/>
          <w:szCs w:val="20"/>
        </w:rPr>
        <w:tab/>
      </w:r>
      <w:r w:rsidRPr="009A7A60">
        <w:rPr>
          <w:rFonts w:ascii="PT Astra Serif" w:hAnsi="PT Astra Serif" w:cs="Tahoma"/>
          <w:b/>
          <w:sz w:val="20"/>
          <w:szCs w:val="20"/>
        </w:rPr>
        <w:tab/>
      </w:r>
      <w:r>
        <w:rPr>
          <w:rFonts w:ascii="PT Astra Serif" w:hAnsi="PT Astra Serif" w:cs="Tahoma"/>
          <w:b/>
          <w:sz w:val="20"/>
          <w:szCs w:val="20"/>
        </w:rPr>
        <w:t xml:space="preserve">                                      </w:t>
      </w:r>
      <w:r w:rsidRPr="009A7A60">
        <w:rPr>
          <w:rFonts w:ascii="PT Astra Serif" w:hAnsi="PT Astra Serif" w:cs="Tahoma"/>
          <w:b/>
          <w:sz w:val="20"/>
          <w:szCs w:val="20"/>
        </w:rPr>
        <w:t xml:space="preserve">№ </w:t>
      </w:r>
      <w:r w:rsidRPr="009A7A60">
        <w:rPr>
          <w:rFonts w:ascii="PT Astra Serif" w:hAnsi="PT Astra Serif" w:cs="Tahoma"/>
          <w:b/>
          <w:sz w:val="20"/>
          <w:szCs w:val="20"/>
          <w:u w:val="single"/>
        </w:rPr>
        <w:t>272</w:t>
      </w:r>
    </w:p>
    <w:p w:rsidR="009A7A60" w:rsidRPr="009A7A60" w:rsidRDefault="009A7A60" w:rsidP="009A7A60">
      <w:pPr>
        <w:rPr>
          <w:rFonts w:ascii="PT Astra Serif" w:hAnsi="PT Astra Serif" w:cs="Tahoma"/>
          <w:b/>
          <w:sz w:val="20"/>
          <w:szCs w:val="20"/>
        </w:rPr>
      </w:pPr>
    </w:p>
    <w:p w:rsidR="009A7A60" w:rsidRPr="009A7A60" w:rsidRDefault="009A7A60" w:rsidP="009A7A60">
      <w:pPr>
        <w:tabs>
          <w:tab w:val="left" w:pos="4820"/>
          <w:tab w:val="left" w:pos="5103"/>
        </w:tabs>
        <w:ind w:right="5384"/>
        <w:rPr>
          <w:rFonts w:ascii="PT Astra Serif" w:eastAsia="Times New Roman" w:hAnsi="PT Astra Serif" w:cs="Arial"/>
          <w:b/>
          <w:spacing w:val="-8"/>
          <w:sz w:val="20"/>
          <w:szCs w:val="20"/>
        </w:rPr>
      </w:pPr>
      <w:r w:rsidRPr="009A7A60">
        <w:rPr>
          <w:rFonts w:ascii="PT Astra Serif" w:eastAsia="Times New Roman" w:hAnsi="PT Astra Serif" w:cs="Arial"/>
          <w:b/>
          <w:spacing w:val="-8"/>
          <w:sz w:val="20"/>
          <w:szCs w:val="20"/>
        </w:rPr>
        <w:t>О СИЛАХ ПОСТОЯННОЙ ГОТОВНОСТИ РАЙОННОГО ЗВЕНА ТЕРРИТОРИАЛЬНОЙ ПОДСИСТЕМЫ ЕДИНОЙ ГОСУДАРСТВЕННОЙ СИСТЕМЫ ПРЕДУПРЕЖДЕНИЯ И ЛИКВИДАЦИИ ЧРЕЗВЫЧАЙНЫХ СИТУАЦИЙ КАДЫЙСКОГО МУНИЦИПАЛЬНОГО РАЙОНА</w:t>
      </w:r>
    </w:p>
    <w:p w:rsidR="009A7A60" w:rsidRPr="00884D7A" w:rsidRDefault="009A7A60" w:rsidP="009A7A60">
      <w:pPr>
        <w:tabs>
          <w:tab w:val="left" w:pos="4536"/>
        </w:tabs>
        <w:ind w:firstLine="709"/>
        <w:rPr>
          <w:rFonts w:ascii="PT Astra Serif" w:hAnsi="PT Astra Serif" w:cs="Arial"/>
          <w:sz w:val="22"/>
          <w:szCs w:val="22"/>
        </w:rPr>
      </w:pPr>
    </w:p>
    <w:p w:rsidR="009A7A60" w:rsidRPr="00884D7A" w:rsidRDefault="009A7A60" w:rsidP="009A7A60">
      <w:pPr>
        <w:tabs>
          <w:tab w:val="left" w:pos="4536"/>
        </w:tabs>
        <w:ind w:firstLine="709"/>
        <w:rPr>
          <w:rFonts w:ascii="PT Astra Serif" w:eastAsia="Times New Roman" w:hAnsi="PT Astra Serif" w:cs="Arial"/>
          <w:sz w:val="22"/>
          <w:szCs w:val="22"/>
        </w:rPr>
      </w:pPr>
      <w:r w:rsidRPr="00884D7A">
        <w:rPr>
          <w:rFonts w:ascii="PT Astra Serif" w:eastAsia="Times New Roman" w:hAnsi="PT Astra Serif" w:cs="Arial"/>
          <w:sz w:val="22"/>
          <w:szCs w:val="22"/>
        </w:rPr>
        <w:t>В соответствии</w:t>
      </w:r>
      <w:r w:rsidRPr="00884D7A">
        <w:rPr>
          <w:rFonts w:ascii="PT Astra Serif" w:hAnsi="PT Astra Serif" w:cs="Arial"/>
          <w:sz w:val="22"/>
          <w:szCs w:val="22"/>
        </w:rPr>
        <w:t xml:space="preserve"> с Федеральным </w:t>
      </w:r>
      <w:hyperlink r:id="rId9" w:history="1">
        <w:r w:rsidRPr="00884D7A">
          <w:rPr>
            <w:rFonts w:ascii="PT Astra Serif" w:hAnsi="PT Astra Serif" w:cs="Arial"/>
            <w:sz w:val="22"/>
            <w:szCs w:val="22"/>
          </w:rPr>
          <w:t>законом</w:t>
        </w:r>
      </w:hyperlink>
      <w:r w:rsidRPr="00884D7A">
        <w:rPr>
          <w:rFonts w:ascii="PT Astra Serif" w:hAnsi="PT Astra Serif" w:cs="Arial"/>
          <w:sz w:val="22"/>
          <w:szCs w:val="22"/>
        </w:rPr>
        <w:t xml:space="preserve"> от 21 декабря 1994 года N 68-ФЗ «О защите населения и территорий от чрезвычайных ситуаций природного и техногенного характера», </w:t>
      </w:r>
      <w:hyperlink r:id="rId10" w:history="1">
        <w:r w:rsidRPr="00884D7A">
          <w:rPr>
            <w:rFonts w:ascii="PT Astra Serif" w:hAnsi="PT Astra Serif" w:cs="Arial"/>
            <w:sz w:val="22"/>
            <w:szCs w:val="22"/>
          </w:rPr>
          <w:t>Постановлением</w:t>
        </w:r>
      </w:hyperlink>
      <w:r w:rsidRPr="00884D7A">
        <w:rPr>
          <w:rFonts w:ascii="PT Astra Serif" w:hAnsi="PT Astra Serif" w:cs="Arial"/>
          <w:sz w:val="22"/>
          <w:szCs w:val="22"/>
        </w:rPr>
        <w:t xml:space="preserve"> Правительства Российской Федерации от 8 ноября 2013 года N 1007 «О силах и средствах единой государственной системы предупреждения и ликвидации чрезвычайных ситуаций», в целях своевременного предупреждения возникновения чрезвычайных ситуаций и ликвидации их последствий</w:t>
      </w:r>
      <w:r w:rsidRPr="00884D7A">
        <w:rPr>
          <w:rFonts w:ascii="PT Astra Serif" w:eastAsia="Times New Roman" w:hAnsi="PT Astra Serif" w:cs="Arial"/>
          <w:sz w:val="22"/>
          <w:szCs w:val="22"/>
        </w:rPr>
        <w:t>, руководствуясь Уставом Кадыйского муниципального района Костромской области, администрация Кадыйского муниципального района Костромской области п о с т а н о в л я е т:</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 xml:space="preserve">1. Утвердить прилагаемый </w:t>
      </w:r>
      <w:hyperlink w:anchor="Par33" w:history="1">
        <w:r w:rsidRPr="00884D7A">
          <w:rPr>
            <w:rFonts w:ascii="PT Astra Serif" w:hAnsi="PT Astra Serif" w:cs="Arial"/>
            <w:sz w:val="22"/>
            <w:szCs w:val="22"/>
          </w:rPr>
          <w:t>Перечень</w:t>
        </w:r>
      </w:hyperlink>
      <w:r w:rsidRPr="00884D7A">
        <w:rPr>
          <w:rFonts w:ascii="PT Astra Serif" w:hAnsi="PT Astra Serif" w:cs="Arial"/>
          <w:sz w:val="22"/>
          <w:szCs w:val="22"/>
        </w:rPr>
        <w:t xml:space="preserve"> сил постоянной готовности районного звена территориальной подсистемы единой государственной системы предупреждения и ликвидации чрезвычайных ситуаций Кадыйского муниципального района (Приложение).</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2. Начальнику отдела по делам ГО, ЧС и мобилизационной работе обеспечить учет, хранение и обновление данных о силах постоянной готовности районного звена территориальной подсистемы единой государственной системы предупреждения и ликвидации чрезвычайных ситуаций Кадыйского муниципального района.</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3. Признать утратившим силу постановление главы администрации Кадыйского муниципального района от 16 ноября 2012 года № 638 «О силах и средствах постоянной готовности районного звена территориальной подсистемы единой государственной системы предупреждения и ликвидации чрезвычайных ситуаций Кадыйского муниципального района».</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4. Контроль за выполнением настоящего постановления возложить на первого заместителя главы Кадыйского муниципального района.</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5. Настоящее постановление вступает в силу с момента подписания и подлежит официальному опубликованию.</w:t>
      </w:r>
    </w:p>
    <w:p w:rsidR="009A7A60" w:rsidRPr="00884D7A" w:rsidRDefault="009A7A60" w:rsidP="009A7A60">
      <w:pPr>
        <w:tabs>
          <w:tab w:val="left" w:pos="4536"/>
        </w:tabs>
        <w:ind w:firstLine="709"/>
        <w:rPr>
          <w:rFonts w:ascii="PT Astra Serif" w:hAnsi="PT Astra Serif" w:cs="Arial"/>
          <w:sz w:val="22"/>
          <w:szCs w:val="22"/>
        </w:rPr>
      </w:pP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Глава</w:t>
      </w:r>
      <w:r>
        <w:rPr>
          <w:rFonts w:ascii="PT Astra Serif" w:hAnsi="PT Astra Serif" w:cs="Arial"/>
          <w:sz w:val="22"/>
          <w:szCs w:val="22"/>
        </w:rPr>
        <w:t xml:space="preserve"> </w:t>
      </w:r>
      <w:r w:rsidRPr="00884D7A">
        <w:rPr>
          <w:rFonts w:ascii="PT Astra Serif" w:hAnsi="PT Astra Serif" w:cs="Arial"/>
          <w:sz w:val="22"/>
          <w:szCs w:val="22"/>
        </w:rPr>
        <w:t>Кадыйского муниципального района</w:t>
      </w:r>
      <w:r w:rsidRPr="00884D7A">
        <w:rPr>
          <w:rFonts w:ascii="PT Astra Serif" w:hAnsi="PT Astra Serif" w:cs="Arial"/>
          <w:sz w:val="22"/>
          <w:szCs w:val="22"/>
        </w:rPr>
        <w:tab/>
      </w:r>
      <w:r>
        <w:rPr>
          <w:rFonts w:ascii="PT Astra Serif" w:hAnsi="PT Astra Serif" w:cs="Arial"/>
          <w:sz w:val="22"/>
          <w:szCs w:val="22"/>
        </w:rPr>
        <w:t xml:space="preserve"> </w:t>
      </w:r>
      <w:r w:rsidRPr="00884D7A">
        <w:rPr>
          <w:rFonts w:ascii="PT Astra Serif" w:hAnsi="PT Astra Serif" w:cs="Arial"/>
          <w:sz w:val="22"/>
          <w:szCs w:val="22"/>
        </w:rPr>
        <w:t>Е.Ю.Большаков</w:t>
      </w:r>
    </w:p>
    <w:p w:rsidR="009A7A60" w:rsidRPr="00884D7A" w:rsidRDefault="009A7A60" w:rsidP="009A7A60">
      <w:pPr>
        <w:tabs>
          <w:tab w:val="left" w:pos="4536"/>
        </w:tabs>
        <w:ind w:firstLine="709"/>
        <w:rPr>
          <w:rFonts w:ascii="PT Astra Serif" w:hAnsi="PT Astra Serif" w:cs="Arial"/>
          <w:sz w:val="22"/>
          <w:szCs w:val="22"/>
        </w:rPr>
      </w:pPr>
    </w:p>
    <w:p w:rsidR="009A7A60" w:rsidRPr="00884D7A" w:rsidRDefault="009A7A60" w:rsidP="009A7A60">
      <w:pPr>
        <w:tabs>
          <w:tab w:val="left" w:pos="4536"/>
        </w:tabs>
        <w:ind w:left="5670"/>
        <w:rPr>
          <w:rFonts w:ascii="PT Astra Serif" w:hAnsi="PT Astra Serif" w:cs="Arial"/>
          <w:sz w:val="22"/>
          <w:szCs w:val="22"/>
        </w:rPr>
      </w:pPr>
      <w:r w:rsidRPr="00884D7A">
        <w:rPr>
          <w:rFonts w:ascii="PT Astra Serif" w:hAnsi="PT Astra Serif" w:cs="Arial"/>
          <w:sz w:val="22"/>
          <w:szCs w:val="22"/>
        </w:rPr>
        <w:t>Приложение</w:t>
      </w:r>
    </w:p>
    <w:p w:rsidR="009A7A60" w:rsidRPr="00884D7A" w:rsidRDefault="009A7A60" w:rsidP="009A7A60">
      <w:pPr>
        <w:tabs>
          <w:tab w:val="left" w:pos="4536"/>
        </w:tabs>
        <w:ind w:left="5670"/>
        <w:rPr>
          <w:rFonts w:ascii="PT Astra Serif" w:hAnsi="PT Astra Serif" w:cs="Arial"/>
          <w:sz w:val="22"/>
          <w:szCs w:val="22"/>
        </w:rPr>
      </w:pPr>
      <w:r w:rsidRPr="00884D7A">
        <w:rPr>
          <w:rFonts w:ascii="PT Astra Serif" w:hAnsi="PT Astra Serif" w:cs="Arial"/>
          <w:sz w:val="22"/>
          <w:szCs w:val="22"/>
        </w:rPr>
        <w:t>к постановлению администрации</w:t>
      </w:r>
    </w:p>
    <w:p w:rsidR="009A7A60" w:rsidRPr="00884D7A" w:rsidRDefault="009A7A60" w:rsidP="009A7A60">
      <w:pPr>
        <w:tabs>
          <w:tab w:val="left" w:pos="4536"/>
        </w:tabs>
        <w:ind w:left="5670"/>
        <w:rPr>
          <w:rFonts w:ascii="PT Astra Serif" w:hAnsi="PT Astra Serif" w:cs="Arial"/>
          <w:sz w:val="22"/>
          <w:szCs w:val="22"/>
        </w:rPr>
      </w:pPr>
      <w:r w:rsidRPr="00884D7A">
        <w:rPr>
          <w:rFonts w:ascii="PT Astra Serif" w:hAnsi="PT Astra Serif" w:cs="Arial"/>
          <w:sz w:val="22"/>
          <w:szCs w:val="22"/>
        </w:rPr>
        <w:t>Кадыйского муниципального района</w:t>
      </w:r>
    </w:p>
    <w:p w:rsidR="009A7A60" w:rsidRPr="00884D7A" w:rsidRDefault="009A7A60" w:rsidP="009A7A60">
      <w:pPr>
        <w:tabs>
          <w:tab w:val="left" w:pos="4536"/>
        </w:tabs>
        <w:ind w:left="5670"/>
        <w:rPr>
          <w:rFonts w:ascii="PT Astra Serif" w:hAnsi="PT Astra Serif" w:cs="Arial"/>
          <w:sz w:val="22"/>
          <w:szCs w:val="22"/>
          <w:u w:val="single"/>
        </w:rPr>
      </w:pPr>
      <w:r w:rsidRPr="00884D7A">
        <w:rPr>
          <w:rFonts w:ascii="PT Astra Serif" w:hAnsi="PT Astra Serif" w:cs="Arial"/>
          <w:sz w:val="22"/>
          <w:szCs w:val="22"/>
        </w:rPr>
        <w:t xml:space="preserve">от «14» июля 2021 года № </w:t>
      </w:r>
      <w:r w:rsidRPr="00884D7A">
        <w:rPr>
          <w:rFonts w:ascii="PT Astra Serif" w:hAnsi="PT Astra Serif" w:cs="Arial"/>
          <w:sz w:val="22"/>
          <w:szCs w:val="22"/>
          <w:u w:val="single"/>
        </w:rPr>
        <w:t>272</w:t>
      </w:r>
    </w:p>
    <w:p w:rsidR="009A7A60" w:rsidRPr="00884D7A" w:rsidRDefault="009A7A60" w:rsidP="009A7A60">
      <w:pPr>
        <w:tabs>
          <w:tab w:val="left" w:pos="4536"/>
        </w:tabs>
        <w:ind w:left="5670"/>
        <w:rPr>
          <w:rFonts w:ascii="PT Astra Serif" w:hAnsi="PT Astra Serif" w:cs="Arial"/>
          <w:sz w:val="22"/>
          <w:szCs w:val="22"/>
          <w:u w:val="single"/>
        </w:rPr>
      </w:pPr>
    </w:p>
    <w:p w:rsidR="009A7A60" w:rsidRPr="00884D7A" w:rsidRDefault="009A7A60" w:rsidP="009A7A60">
      <w:pPr>
        <w:tabs>
          <w:tab w:val="left" w:pos="4536"/>
        </w:tabs>
        <w:ind w:firstLine="709"/>
        <w:rPr>
          <w:rFonts w:ascii="PT Astra Serif" w:hAnsi="PT Astra Serif" w:cs="Arial"/>
          <w:sz w:val="22"/>
          <w:szCs w:val="22"/>
        </w:rPr>
      </w:pPr>
    </w:p>
    <w:p w:rsidR="009A7A60" w:rsidRPr="00884D7A" w:rsidRDefault="009A7A60" w:rsidP="009A7A60">
      <w:pPr>
        <w:tabs>
          <w:tab w:val="left" w:pos="4536"/>
        </w:tabs>
        <w:ind w:firstLine="709"/>
        <w:jc w:val="center"/>
        <w:rPr>
          <w:rFonts w:ascii="PT Astra Serif" w:hAnsi="PT Astra Serif" w:cs="Arial"/>
          <w:sz w:val="22"/>
          <w:szCs w:val="22"/>
        </w:rPr>
      </w:pPr>
      <w:r w:rsidRPr="00884D7A">
        <w:rPr>
          <w:rFonts w:ascii="PT Astra Serif" w:hAnsi="PT Astra Serif" w:cs="Arial"/>
          <w:sz w:val="22"/>
          <w:szCs w:val="22"/>
        </w:rPr>
        <w:t>ПЕРЕЧЕНЬ СИЛ ПОСТОЯННОЙ ГОТОВНОСТИ РАЙОННОГО ЗВЕНА ТЕРРИТОРИАЛЬНОЙ ПОДСИСТЕМЫ ЕДИНОЙ ГОСУДАРСТВЕННОЙ СИСТЕМЫ ПРЕДУПРЕЖДЕНИЯ И ЛИКВИДАЦИИ ЧРЕЗВЫЧАЙНЫХ СИТУАЦИЙ КАДЫЙСКОГО МУНИЦИПАЛЬНОГО РАЙОНА</w:t>
      </w:r>
    </w:p>
    <w:p w:rsidR="009A7A60" w:rsidRPr="00884D7A" w:rsidRDefault="009A7A60" w:rsidP="009A7A60">
      <w:pPr>
        <w:tabs>
          <w:tab w:val="left" w:pos="4536"/>
        </w:tabs>
        <w:ind w:firstLine="709"/>
        <w:rPr>
          <w:rFonts w:ascii="PT Astra Serif" w:hAnsi="PT Astra Serif" w:cs="Arial"/>
          <w:sz w:val="22"/>
          <w:szCs w:val="22"/>
        </w:rPr>
      </w:pP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1. ПП №10 МО МВД России «Макарьевский» (по согласованию).</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2. ПСЧ-27 п. Кадый (по согласованию).</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3. Филиал ОАО «МРСК-Центра-Костромаэнерго» (по согласованию).</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4. ОГБУЗ «Кадыйская РБ» (по согласованию).</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5. Кадыйский филиал ОГБУ «Костромаавтодор» (по согласованию).</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6. ООО «Кадый услуги сервис» (по согласованию).</w:t>
      </w:r>
    </w:p>
    <w:p w:rsidR="009A7A60" w:rsidRPr="00884D7A" w:rsidRDefault="009A7A60" w:rsidP="009A7A60">
      <w:pPr>
        <w:tabs>
          <w:tab w:val="left" w:pos="4536"/>
        </w:tabs>
        <w:ind w:firstLine="709"/>
        <w:rPr>
          <w:rFonts w:ascii="PT Astra Serif" w:hAnsi="PT Astra Serif" w:cs="Arial"/>
          <w:sz w:val="22"/>
          <w:szCs w:val="22"/>
        </w:rPr>
      </w:pPr>
      <w:r w:rsidRPr="00884D7A">
        <w:rPr>
          <w:rFonts w:ascii="PT Astra Serif" w:hAnsi="PT Astra Serif" w:cs="Arial"/>
          <w:sz w:val="22"/>
          <w:szCs w:val="22"/>
        </w:rPr>
        <w:t>7. ИП Рожков В.В. (по согласованию).</w:t>
      </w:r>
    </w:p>
    <w:p w:rsidR="00166ED8" w:rsidRPr="002C402F" w:rsidRDefault="00166ED8" w:rsidP="00166ED8">
      <w:pPr>
        <w:rPr>
          <w:sz w:val="22"/>
          <w:szCs w:val="22"/>
        </w:rPr>
      </w:pPr>
    </w:p>
    <w:p w:rsidR="00406263" w:rsidRPr="00D363C3" w:rsidRDefault="00583F4C" w:rsidP="00406263">
      <w:pPr>
        <w:pStyle w:val="1"/>
        <w:tabs>
          <w:tab w:val="left" w:pos="0"/>
        </w:tabs>
        <w:rPr>
          <w:rFonts w:ascii="PT Astra Serif" w:hAnsi="PT Astra Serif" w:cs="Tahoma"/>
          <w:b/>
          <w:sz w:val="20"/>
          <w:szCs w:val="20"/>
        </w:rPr>
      </w:pPr>
      <w:r w:rsidRPr="00583F4C">
        <w:rPr>
          <w:rFonts w:ascii="PT Astra Serif" w:hAnsi="PT Astra Serif" w:cs="Tahoma"/>
          <w:sz w:val="22"/>
          <w:szCs w:val="22"/>
        </w:rPr>
        <w:t xml:space="preserve">                                                               </w:t>
      </w:r>
      <w:r w:rsidR="00D1796A">
        <w:rPr>
          <w:rFonts w:ascii="PT Astra Serif" w:hAnsi="PT Astra Serif" w:cs="Tahoma"/>
          <w:sz w:val="22"/>
          <w:szCs w:val="22"/>
        </w:rPr>
        <w:t xml:space="preserve"> </w:t>
      </w:r>
      <w:r w:rsidR="00406263" w:rsidRPr="00D363C3">
        <w:rPr>
          <w:rFonts w:ascii="PT Astra Serif" w:hAnsi="PT Astra Serif" w:cs="Tahoma"/>
          <w:b/>
          <w:sz w:val="20"/>
          <w:szCs w:val="20"/>
        </w:rPr>
        <w:t>РОССИЙСКАЯ ФЕДЕРАЦИЯ</w:t>
      </w:r>
    </w:p>
    <w:p w:rsidR="00406263" w:rsidRPr="00D363C3" w:rsidRDefault="00406263" w:rsidP="00406263">
      <w:pPr>
        <w:pStyle w:val="21"/>
        <w:ind w:left="0"/>
        <w:jc w:val="center"/>
        <w:rPr>
          <w:rFonts w:ascii="PT Astra Serif" w:hAnsi="PT Astra Serif" w:cs="Tahoma"/>
          <w:b/>
          <w:sz w:val="20"/>
          <w:szCs w:val="20"/>
        </w:rPr>
      </w:pPr>
      <w:r w:rsidRPr="00D363C3">
        <w:rPr>
          <w:rFonts w:ascii="PT Astra Serif" w:hAnsi="PT Astra Serif" w:cs="Tahoma"/>
          <w:b/>
          <w:sz w:val="20"/>
          <w:szCs w:val="20"/>
        </w:rPr>
        <w:t>КОСТРОМСКАЯ ОБЛАСТЬ</w:t>
      </w:r>
    </w:p>
    <w:p w:rsidR="00406263" w:rsidRPr="00D363C3" w:rsidRDefault="00406263" w:rsidP="00406263">
      <w:pPr>
        <w:pStyle w:val="21"/>
        <w:ind w:left="0"/>
        <w:jc w:val="center"/>
        <w:rPr>
          <w:rFonts w:ascii="PT Astra Serif" w:hAnsi="PT Astra Serif" w:cs="Tahoma"/>
          <w:b/>
          <w:sz w:val="20"/>
          <w:szCs w:val="20"/>
        </w:rPr>
      </w:pPr>
    </w:p>
    <w:p w:rsidR="00406263" w:rsidRPr="00D363C3" w:rsidRDefault="00406263" w:rsidP="00406263">
      <w:pPr>
        <w:pStyle w:val="21"/>
        <w:ind w:left="0"/>
        <w:jc w:val="center"/>
        <w:rPr>
          <w:rFonts w:ascii="PT Astra Serif" w:hAnsi="PT Astra Serif" w:cs="Tahoma"/>
          <w:b/>
          <w:sz w:val="20"/>
          <w:szCs w:val="20"/>
        </w:rPr>
      </w:pPr>
      <w:r w:rsidRPr="00D363C3">
        <w:rPr>
          <w:rFonts w:ascii="PT Astra Serif" w:hAnsi="PT Astra Serif" w:cs="Tahoma"/>
          <w:b/>
          <w:sz w:val="20"/>
          <w:szCs w:val="20"/>
        </w:rPr>
        <w:t>АДМИНИСТРАЦИЯ КАДЫЙСКОГО МУНИЦИПАЛЬНОГО РАЙОНА</w:t>
      </w:r>
    </w:p>
    <w:p w:rsidR="00406263" w:rsidRPr="00D363C3" w:rsidRDefault="00406263" w:rsidP="00406263">
      <w:pPr>
        <w:pStyle w:val="21"/>
        <w:ind w:left="0"/>
        <w:jc w:val="center"/>
        <w:rPr>
          <w:rFonts w:ascii="PT Astra Serif" w:hAnsi="PT Astra Serif" w:cs="Tahoma"/>
          <w:b/>
          <w:sz w:val="20"/>
          <w:szCs w:val="20"/>
        </w:rPr>
      </w:pPr>
    </w:p>
    <w:p w:rsidR="00406263" w:rsidRPr="00D363C3" w:rsidRDefault="00406263" w:rsidP="00406263">
      <w:pPr>
        <w:jc w:val="center"/>
        <w:rPr>
          <w:rFonts w:ascii="PT Astra Serif" w:hAnsi="PT Astra Serif" w:cs="Tahoma"/>
          <w:b/>
          <w:sz w:val="20"/>
          <w:szCs w:val="20"/>
        </w:rPr>
      </w:pPr>
      <w:r w:rsidRPr="00D363C3">
        <w:rPr>
          <w:rFonts w:ascii="PT Astra Serif" w:hAnsi="PT Astra Serif" w:cs="Tahoma"/>
          <w:b/>
          <w:sz w:val="20"/>
          <w:szCs w:val="20"/>
        </w:rPr>
        <w:t>ПОСТАНОВЛЕНИЕ</w:t>
      </w:r>
    </w:p>
    <w:p w:rsidR="00406263" w:rsidRPr="00D363C3" w:rsidRDefault="00406263" w:rsidP="00406263">
      <w:pPr>
        <w:rPr>
          <w:rFonts w:ascii="PT Astra Serif" w:hAnsi="PT Astra Serif" w:cs="Tahoma"/>
          <w:b/>
          <w:sz w:val="20"/>
          <w:szCs w:val="20"/>
        </w:rPr>
      </w:pPr>
    </w:p>
    <w:p w:rsidR="00406263" w:rsidRDefault="00406263" w:rsidP="00406263">
      <w:pPr>
        <w:rPr>
          <w:rFonts w:ascii="PT Astra Serif" w:hAnsi="PT Astra Serif" w:cs="Tahoma"/>
          <w:b/>
          <w:sz w:val="20"/>
          <w:szCs w:val="20"/>
          <w:u w:val="single"/>
        </w:rPr>
      </w:pPr>
      <w:r w:rsidRPr="00D363C3">
        <w:rPr>
          <w:rFonts w:ascii="PT Astra Serif" w:hAnsi="PT Astra Serif" w:cs="Tahoma"/>
          <w:b/>
          <w:sz w:val="20"/>
          <w:szCs w:val="20"/>
        </w:rPr>
        <w:t>«14» июля 2021 года</w:t>
      </w:r>
      <w:r w:rsidRPr="00D363C3">
        <w:rPr>
          <w:rFonts w:ascii="PT Astra Serif" w:hAnsi="PT Astra Serif" w:cs="Tahoma"/>
          <w:b/>
          <w:sz w:val="20"/>
          <w:szCs w:val="20"/>
        </w:rPr>
        <w:tab/>
      </w:r>
      <w:r w:rsidRPr="00D363C3">
        <w:rPr>
          <w:rFonts w:ascii="PT Astra Serif" w:hAnsi="PT Astra Serif" w:cs="Tahoma"/>
          <w:b/>
          <w:sz w:val="20"/>
          <w:szCs w:val="20"/>
        </w:rPr>
        <w:tab/>
      </w:r>
      <w:r w:rsidRPr="00D363C3">
        <w:rPr>
          <w:rFonts w:ascii="PT Astra Serif" w:hAnsi="PT Astra Serif" w:cs="Tahoma"/>
          <w:b/>
          <w:sz w:val="20"/>
          <w:szCs w:val="20"/>
        </w:rPr>
        <w:tab/>
      </w:r>
      <w:r w:rsidRPr="00D363C3">
        <w:rPr>
          <w:rFonts w:ascii="PT Astra Serif" w:hAnsi="PT Astra Serif" w:cs="Tahoma"/>
          <w:b/>
          <w:sz w:val="20"/>
          <w:szCs w:val="20"/>
        </w:rPr>
        <w:tab/>
      </w:r>
      <w:r w:rsidRPr="00D363C3">
        <w:rPr>
          <w:rFonts w:ascii="PT Astra Serif" w:hAnsi="PT Astra Serif" w:cs="Tahoma"/>
          <w:b/>
          <w:sz w:val="20"/>
          <w:szCs w:val="20"/>
        </w:rPr>
        <w:tab/>
      </w:r>
      <w:r w:rsidRPr="00D363C3">
        <w:rPr>
          <w:rFonts w:ascii="PT Astra Serif" w:hAnsi="PT Astra Serif" w:cs="Tahoma"/>
          <w:b/>
          <w:sz w:val="20"/>
          <w:szCs w:val="20"/>
        </w:rPr>
        <w:tab/>
      </w:r>
      <w:r w:rsidRPr="00D363C3">
        <w:rPr>
          <w:rFonts w:ascii="PT Astra Serif" w:hAnsi="PT Astra Serif" w:cs="Tahoma"/>
          <w:b/>
          <w:sz w:val="20"/>
          <w:szCs w:val="20"/>
        </w:rPr>
        <w:tab/>
      </w:r>
      <w:r w:rsidRPr="00D363C3">
        <w:rPr>
          <w:rFonts w:ascii="PT Astra Serif" w:hAnsi="PT Astra Serif" w:cs="Tahoma"/>
          <w:b/>
          <w:sz w:val="20"/>
          <w:szCs w:val="20"/>
        </w:rPr>
        <w:tab/>
      </w:r>
      <w:r w:rsidRPr="00D363C3">
        <w:rPr>
          <w:rFonts w:ascii="PT Astra Serif" w:hAnsi="PT Astra Serif" w:cs="Tahoma"/>
          <w:b/>
          <w:sz w:val="20"/>
          <w:szCs w:val="20"/>
        </w:rPr>
        <w:tab/>
      </w:r>
      <w:r w:rsidR="00D1796A">
        <w:rPr>
          <w:rFonts w:ascii="PT Astra Serif" w:hAnsi="PT Astra Serif" w:cs="Tahoma"/>
          <w:b/>
          <w:sz w:val="20"/>
          <w:szCs w:val="20"/>
        </w:rPr>
        <w:t xml:space="preserve">                                        </w:t>
      </w:r>
      <w:r w:rsidRPr="00D363C3">
        <w:rPr>
          <w:rFonts w:ascii="PT Astra Serif" w:hAnsi="PT Astra Serif" w:cs="Tahoma"/>
          <w:b/>
          <w:sz w:val="20"/>
          <w:szCs w:val="20"/>
        </w:rPr>
        <w:t xml:space="preserve">№ </w:t>
      </w:r>
      <w:r w:rsidRPr="00D363C3">
        <w:rPr>
          <w:rFonts w:ascii="PT Astra Serif" w:hAnsi="PT Astra Serif" w:cs="Tahoma"/>
          <w:b/>
          <w:sz w:val="20"/>
          <w:szCs w:val="20"/>
          <w:u w:val="single"/>
        </w:rPr>
        <w:t>273</w:t>
      </w:r>
    </w:p>
    <w:p w:rsidR="00D1796A" w:rsidRDefault="00D1796A" w:rsidP="00406263">
      <w:pPr>
        <w:rPr>
          <w:rFonts w:ascii="PT Astra Serif" w:hAnsi="PT Astra Serif" w:cs="Tahoma"/>
          <w:b/>
          <w:sz w:val="20"/>
          <w:szCs w:val="20"/>
          <w:u w:val="single"/>
        </w:rPr>
      </w:pPr>
    </w:p>
    <w:p w:rsidR="00D1796A" w:rsidRPr="00D363C3" w:rsidRDefault="00D1796A" w:rsidP="00406263">
      <w:pPr>
        <w:rPr>
          <w:rFonts w:ascii="PT Astra Serif" w:hAnsi="PT Astra Serif" w:cs="Tahoma"/>
          <w:b/>
          <w:sz w:val="20"/>
          <w:szCs w:val="20"/>
          <w:u w:val="single"/>
        </w:rPr>
      </w:pPr>
    </w:p>
    <w:p w:rsidR="00406263" w:rsidRPr="00D363C3" w:rsidRDefault="00406263" w:rsidP="00406263">
      <w:pPr>
        <w:rPr>
          <w:rFonts w:ascii="PT Astra Serif" w:hAnsi="PT Astra Serif" w:cs="Tahoma"/>
          <w:b/>
          <w:sz w:val="20"/>
          <w:szCs w:val="20"/>
        </w:rPr>
      </w:pPr>
    </w:p>
    <w:p w:rsidR="00406263" w:rsidRPr="00D363C3" w:rsidRDefault="00406263" w:rsidP="00406263">
      <w:pPr>
        <w:tabs>
          <w:tab w:val="left" w:pos="4820"/>
          <w:tab w:val="left" w:pos="10206"/>
        </w:tabs>
        <w:ind w:right="4818"/>
        <w:rPr>
          <w:rFonts w:ascii="PT Astra Serif" w:hAnsi="PT Astra Serif"/>
          <w:b/>
          <w:sz w:val="20"/>
          <w:szCs w:val="20"/>
        </w:rPr>
      </w:pPr>
      <w:r w:rsidRPr="00D363C3">
        <w:rPr>
          <w:rFonts w:ascii="PT Astra Serif" w:hAnsi="PT Astra Serif"/>
          <w:b/>
          <w:sz w:val="20"/>
          <w:szCs w:val="20"/>
        </w:rPr>
        <w:t>ОБ УТВЕРЖДЕНИИ ПОЛОЖЕНИЯ О ЕДИНОЙ ДЕЖУРНО-ДИСПЕТЧЕРСКОЙ СЛУЖБЕ КАДЫЙСКОГО МУНИЦИПАЛЬНОГО РАЙОНА</w:t>
      </w:r>
    </w:p>
    <w:p w:rsidR="00406263" w:rsidRPr="00D363C3" w:rsidRDefault="00406263" w:rsidP="00406263">
      <w:pPr>
        <w:tabs>
          <w:tab w:val="left" w:pos="10206"/>
        </w:tabs>
        <w:ind w:right="5386"/>
        <w:rPr>
          <w:rFonts w:ascii="PT Astra Serif" w:hAnsi="PT Astra Serif"/>
          <w:sz w:val="22"/>
          <w:szCs w:val="22"/>
        </w:rPr>
      </w:pPr>
    </w:p>
    <w:p w:rsidR="00406263" w:rsidRPr="00D363C3" w:rsidRDefault="00406263" w:rsidP="00406263">
      <w:pPr>
        <w:ind w:firstLine="709"/>
        <w:rPr>
          <w:rFonts w:ascii="PT Astra Serif" w:hAnsi="PT Astra Serif" w:cs="Tahoma"/>
          <w:sz w:val="22"/>
          <w:szCs w:val="22"/>
        </w:rPr>
      </w:pPr>
      <w:r w:rsidRPr="00D363C3">
        <w:rPr>
          <w:rFonts w:ascii="PT Astra Serif" w:hAnsi="PT Astra Serif"/>
          <w:sz w:val="22"/>
          <w:szCs w:val="22"/>
        </w:rPr>
        <w:t>На основании Указа Президента Российской Федерации от 28.12.2010 года № 1632 «</w:t>
      </w:r>
      <w:r w:rsidRPr="00D363C3">
        <w:rPr>
          <w:rFonts w:ascii="PT Astra Serif" w:hAnsi="PT Astra Serif"/>
          <w:bCs/>
          <w:sz w:val="22"/>
          <w:szCs w:val="22"/>
        </w:rPr>
        <w:t>О совершенствовании системы обеспечения вызова экстренных оперативных служб на территории Российской Федерации</w:t>
      </w:r>
      <w:r w:rsidRPr="00D363C3">
        <w:rPr>
          <w:rFonts w:ascii="PT Astra Serif" w:hAnsi="PT Astra Serif"/>
          <w:sz w:val="22"/>
          <w:szCs w:val="22"/>
        </w:rPr>
        <w:t>», решения Правительственной комиссии по предупреждению и ликвидации чрезвычайных ситуаций и обеспечению пожарной безопасности от 28 августа 2015 г. № 7, ГОСТа Р 22.7.01-2021, а также в целях приведения положения о ЕДДС Кадыйского муниципального района в соответствие с действующим законодательством, руководствуясь Уставом Кадыйского муниципального района администрация Кадыйского муниципального района п о с т а н о в л я е т:</w:t>
      </w:r>
    </w:p>
    <w:p w:rsidR="00406263" w:rsidRPr="00D363C3" w:rsidRDefault="00406263" w:rsidP="00406263">
      <w:pPr>
        <w:rPr>
          <w:rFonts w:ascii="PT Astra Serif" w:hAnsi="PT Astra Serif" w:cs="Tahoma"/>
          <w:sz w:val="22"/>
          <w:szCs w:val="22"/>
        </w:rPr>
      </w:pPr>
    </w:p>
    <w:p w:rsidR="00406263" w:rsidRPr="00D363C3" w:rsidRDefault="00406263" w:rsidP="00A3665E">
      <w:pPr>
        <w:widowControl w:val="0"/>
        <w:numPr>
          <w:ilvl w:val="0"/>
          <w:numId w:val="8"/>
        </w:numPr>
        <w:suppressAutoHyphens/>
        <w:rPr>
          <w:rFonts w:ascii="PT Astra Serif" w:hAnsi="PT Astra Serif" w:cs="Tahoma"/>
          <w:sz w:val="22"/>
          <w:szCs w:val="22"/>
        </w:rPr>
      </w:pPr>
      <w:r w:rsidRPr="00D363C3">
        <w:rPr>
          <w:rFonts w:ascii="PT Astra Serif" w:hAnsi="PT Astra Serif" w:cs="Tahoma"/>
          <w:sz w:val="22"/>
          <w:szCs w:val="22"/>
        </w:rPr>
        <w:t>Утвердить Положение о единой дежурно-диспетчерской службе Кадыйского муниципального района (Приложение).</w:t>
      </w:r>
    </w:p>
    <w:p w:rsidR="00406263" w:rsidRPr="00D363C3" w:rsidRDefault="00406263" w:rsidP="00A3665E">
      <w:pPr>
        <w:widowControl w:val="0"/>
        <w:numPr>
          <w:ilvl w:val="0"/>
          <w:numId w:val="8"/>
        </w:numPr>
        <w:suppressAutoHyphens/>
        <w:rPr>
          <w:rFonts w:ascii="PT Astra Serif" w:hAnsi="PT Astra Serif" w:cs="Tahoma"/>
          <w:sz w:val="22"/>
          <w:szCs w:val="22"/>
        </w:rPr>
      </w:pPr>
      <w:r w:rsidRPr="00D363C3">
        <w:rPr>
          <w:rFonts w:ascii="PT Astra Serif" w:hAnsi="PT Astra Serif" w:cs="Tahoma"/>
          <w:sz w:val="22"/>
          <w:szCs w:val="22"/>
        </w:rPr>
        <w:t>Считать утратившим силу пункт 2 постановления администрации Кадыйского муниципального района от 14.05.2008 года. №157 «О создании единой дежурной диспетчерской службы» и постановление администрации Кадыйского муниципального района от 14 августа 2012 года. № 431 «Об утверждении Положения о единой дежурно-диспетчерской службы Кадыйского муниципального района».</w:t>
      </w:r>
    </w:p>
    <w:p w:rsidR="00406263" w:rsidRPr="00D363C3" w:rsidRDefault="00406263" w:rsidP="00A3665E">
      <w:pPr>
        <w:widowControl w:val="0"/>
        <w:numPr>
          <w:ilvl w:val="0"/>
          <w:numId w:val="8"/>
        </w:numPr>
        <w:suppressAutoHyphens/>
        <w:rPr>
          <w:rFonts w:ascii="PT Astra Serif" w:hAnsi="PT Astra Serif" w:cs="Tahoma"/>
          <w:sz w:val="22"/>
          <w:szCs w:val="22"/>
        </w:rPr>
      </w:pPr>
      <w:r w:rsidRPr="00D363C3">
        <w:rPr>
          <w:rFonts w:ascii="PT Astra Serif" w:hAnsi="PT Astra Serif" w:cs="Tahoma"/>
          <w:sz w:val="22"/>
          <w:szCs w:val="22"/>
        </w:rPr>
        <w:t>Контроль за выполнением настоящего постановления возложить на первого заместителя главы Кадыйского муниципального района.</w:t>
      </w:r>
    </w:p>
    <w:p w:rsidR="00406263" w:rsidRPr="00D363C3" w:rsidRDefault="00406263" w:rsidP="00A3665E">
      <w:pPr>
        <w:widowControl w:val="0"/>
        <w:numPr>
          <w:ilvl w:val="0"/>
          <w:numId w:val="8"/>
        </w:numPr>
        <w:suppressAutoHyphens/>
        <w:rPr>
          <w:rFonts w:ascii="PT Astra Serif" w:hAnsi="PT Astra Serif" w:cs="Tahoma"/>
          <w:sz w:val="22"/>
          <w:szCs w:val="22"/>
        </w:rPr>
      </w:pPr>
      <w:r w:rsidRPr="00D363C3">
        <w:rPr>
          <w:rFonts w:ascii="PT Astra Serif" w:hAnsi="PT Astra Serif" w:cs="Tahoma"/>
          <w:sz w:val="22"/>
          <w:szCs w:val="22"/>
        </w:rPr>
        <w:t>Постановление вступает в силу с момента подписания, и подлежит официальному опубликованию.</w:t>
      </w:r>
    </w:p>
    <w:p w:rsidR="00406263" w:rsidRPr="00D363C3" w:rsidRDefault="00406263" w:rsidP="00406263">
      <w:pPr>
        <w:rPr>
          <w:rFonts w:ascii="PT Astra Serif" w:hAnsi="PT Astra Serif" w:cs="Tahoma"/>
          <w:sz w:val="22"/>
          <w:szCs w:val="22"/>
        </w:rPr>
      </w:pPr>
    </w:p>
    <w:p w:rsidR="00406263" w:rsidRPr="00D363C3" w:rsidRDefault="00406263" w:rsidP="00406263">
      <w:pPr>
        <w:rPr>
          <w:rFonts w:ascii="PT Astra Serif" w:hAnsi="PT Astra Serif" w:cs="Tahoma"/>
          <w:sz w:val="22"/>
          <w:szCs w:val="22"/>
        </w:rPr>
      </w:pPr>
      <w:r w:rsidRPr="00D363C3">
        <w:rPr>
          <w:rFonts w:ascii="PT Astra Serif" w:hAnsi="PT Astra Serif" w:cs="Tahoma"/>
          <w:sz w:val="22"/>
          <w:szCs w:val="22"/>
        </w:rPr>
        <w:t>Глава</w:t>
      </w:r>
      <w:r w:rsidR="001F4197" w:rsidRPr="00D363C3">
        <w:rPr>
          <w:rFonts w:ascii="PT Astra Serif" w:hAnsi="PT Astra Serif" w:cs="Tahoma"/>
          <w:sz w:val="22"/>
          <w:szCs w:val="22"/>
        </w:rPr>
        <w:t xml:space="preserve"> </w:t>
      </w:r>
      <w:r w:rsidRPr="00D363C3">
        <w:rPr>
          <w:rFonts w:ascii="PT Astra Serif" w:hAnsi="PT Astra Serif" w:cs="Tahoma"/>
          <w:sz w:val="22"/>
          <w:szCs w:val="22"/>
        </w:rPr>
        <w:t>Кадыйского муниципального района</w:t>
      </w:r>
      <w:r w:rsidRPr="00D363C3">
        <w:rPr>
          <w:rFonts w:ascii="PT Astra Serif" w:hAnsi="PT Astra Serif" w:cs="Tahoma"/>
          <w:sz w:val="22"/>
          <w:szCs w:val="22"/>
        </w:rPr>
        <w:tab/>
      </w:r>
      <w:r w:rsidR="001F4197" w:rsidRPr="00D363C3">
        <w:rPr>
          <w:rFonts w:ascii="PT Astra Serif" w:hAnsi="PT Astra Serif" w:cs="Tahoma"/>
          <w:sz w:val="22"/>
          <w:szCs w:val="22"/>
        </w:rPr>
        <w:t xml:space="preserve"> </w:t>
      </w:r>
      <w:r w:rsidRPr="00D363C3">
        <w:rPr>
          <w:rFonts w:ascii="PT Astra Serif" w:hAnsi="PT Astra Serif" w:cs="Tahoma"/>
          <w:sz w:val="22"/>
          <w:szCs w:val="22"/>
        </w:rPr>
        <w:t>Е.Ю.Большаков</w:t>
      </w:r>
    </w:p>
    <w:p w:rsidR="00406263" w:rsidRPr="00D363C3" w:rsidRDefault="00406263" w:rsidP="00406263">
      <w:pPr>
        <w:rPr>
          <w:rFonts w:ascii="PT Astra Serif" w:hAnsi="PT Astra Serif" w:cs="Tahoma"/>
          <w:sz w:val="22"/>
          <w:szCs w:val="22"/>
        </w:rPr>
      </w:pPr>
    </w:p>
    <w:p w:rsidR="00406263" w:rsidRPr="00D363C3" w:rsidRDefault="00406263" w:rsidP="00406263">
      <w:pPr>
        <w:ind w:left="5670"/>
        <w:rPr>
          <w:rFonts w:ascii="PT Astra Serif" w:hAnsi="PT Astra Serif" w:cs="Tahoma"/>
          <w:sz w:val="22"/>
          <w:szCs w:val="22"/>
        </w:rPr>
      </w:pPr>
      <w:r w:rsidRPr="00D363C3">
        <w:rPr>
          <w:rFonts w:ascii="PT Astra Serif" w:hAnsi="PT Astra Serif" w:cs="Tahoma"/>
          <w:sz w:val="22"/>
          <w:szCs w:val="22"/>
        </w:rPr>
        <w:t xml:space="preserve">Приложение </w:t>
      </w:r>
    </w:p>
    <w:p w:rsidR="00406263" w:rsidRPr="00D363C3" w:rsidRDefault="00406263" w:rsidP="00406263">
      <w:pPr>
        <w:ind w:left="5670"/>
        <w:rPr>
          <w:rFonts w:ascii="PT Astra Serif" w:hAnsi="PT Astra Serif" w:cs="Tahoma"/>
          <w:sz w:val="22"/>
          <w:szCs w:val="22"/>
        </w:rPr>
      </w:pPr>
      <w:r w:rsidRPr="00D363C3">
        <w:rPr>
          <w:rFonts w:ascii="PT Astra Serif" w:hAnsi="PT Astra Serif" w:cs="Tahoma"/>
          <w:sz w:val="22"/>
          <w:szCs w:val="22"/>
        </w:rPr>
        <w:t xml:space="preserve">к постановлению администрации Кадыйского муниципального района </w:t>
      </w:r>
    </w:p>
    <w:p w:rsidR="00406263" w:rsidRPr="00D363C3" w:rsidRDefault="00406263" w:rsidP="00406263">
      <w:pPr>
        <w:ind w:left="5670"/>
        <w:rPr>
          <w:rFonts w:ascii="PT Astra Serif" w:hAnsi="PT Astra Serif"/>
          <w:sz w:val="22"/>
          <w:szCs w:val="22"/>
          <w:u w:val="single"/>
        </w:rPr>
      </w:pPr>
      <w:r w:rsidRPr="00D363C3">
        <w:rPr>
          <w:rFonts w:ascii="PT Astra Serif" w:hAnsi="PT Astra Serif" w:cs="Tahoma"/>
          <w:sz w:val="22"/>
          <w:szCs w:val="22"/>
        </w:rPr>
        <w:t xml:space="preserve">от «14» июля 2021 года № </w:t>
      </w:r>
      <w:r w:rsidRPr="00D363C3">
        <w:rPr>
          <w:rFonts w:ascii="PT Astra Serif" w:hAnsi="PT Astra Serif" w:cs="Tahoma"/>
          <w:sz w:val="22"/>
          <w:szCs w:val="22"/>
          <w:u w:val="single"/>
        </w:rPr>
        <w:t>273</w:t>
      </w:r>
    </w:p>
    <w:p w:rsidR="00406263" w:rsidRPr="00D363C3" w:rsidRDefault="00406263" w:rsidP="00406263">
      <w:pPr>
        <w:pStyle w:val="22"/>
        <w:jc w:val="both"/>
        <w:outlineLvl w:val="0"/>
        <w:rPr>
          <w:rFonts w:ascii="PT Astra Serif" w:hAnsi="PT Astra Serif"/>
          <w:caps/>
          <w:sz w:val="22"/>
          <w:szCs w:val="22"/>
        </w:rPr>
      </w:pPr>
    </w:p>
    <w:p w:rsidR="00406263" w:rsidRPr="00D363C3" w:rsidRDefault="00406263" w:rsidP="00406263">
      <w:pPr>
        <w:spacing w:line="270" w:lineRule="auto"/>
        <w:ind w:left="10" w:right="5" w:hanging="10"/>
        <w:jc w:val="center"/>
        <w:rPr>
          <w:rFonts w:ascii="PT Astra Serif" w:hAnsi="PT Astra Serif"/>
          <w:sz w:val="22"/>
          <w:szCs w:val="22"/>
        </w:rPr>
      </w:pPr>
      <w:r w:rsidRPr="00D363C3">
        <w:rPr>
          <w:rFonts w:ascii="PT Astra Serif" w:hAnsi="PT Astra Serif"/>
          <w:sz w:val="22"/>
          <w:szCs w:val="22"/>
        </w:rPr>
        <w:t xml:space="preserve">ПОЛОЖЕНИЕ </w:t>
      </w:r>
    </w:p>
    <w:p w:rsidR="00406263" w:rsidRPr="00D363C3" w:rsidRDefault="00406263" w:rsidP="00406263">
      <w:pPr>
        <w:spacing w:line="270" w:lineRule="auto"/>
        <w:ind w:left="10" w:right="5" w:hanging="10"/>
        <w:jc w:val="center"/>
        <w:rPr>
          <w:rFonts w:ascii="PT Astra Serif" w:hAnsi="PT Astra Serif"/>
          <w:sz w:val="22"/>
          <w:szCs w:val="22"/>
        </w:rPr>
      </w:pPr>
      <w:r w:rsidRPr="00D363C3">
        <w:rPr>
          <w:rFonts w:ascii="PT Astra Serif" w:hAnsi="PT Astra Serif"/>
          <w:sz w:val="22"/>
          <w:szCs w:val="22"/>
        </w:rPr>
        <w:t xml:space="preserve">О ЕДИНОЙ ДЕЖУРНО-ДИСПЕТЧЕРСКОЙ СЛУЖБЕ </w:t>
      </w:r>
    </w:p>
    <w:p w:rsidR="00406263" w:rsidRPr="00D363C3" w:rsidRDefault="00406263" w:rsidP="00406263">
      <w:pPr>
        <w:spacing w:line="270" w:lineRule="auto"/>
        <w:ind w:left="10" w:right="5" w:hanging="10"/>
        <w:jc w:val="center"/>
        <w:rPr>
          <w:rFonts w:ascii="PT Astra Serif" w:hAnsi="PT Astra Serif"/>
          <w:sz w:val="22"/>
          <w:szCs w:val="22"/>
        </w:rPr>
      </w:pPr>
      <w:r w:rsidRPr="00D363C3">
        <w:rPr>
          <w:rFonts w:ascii="PT Astra Serif" w:hAnsi="PT Astra Serif"/>
          <w:sz w:val="22"/>
          <w:szCs w:val="22"/>
        </w:rPr>
        <w:t>КАДЫЙСКОГО МУНИЦИПАЛЬНОГО РАЙОНА КОСТРОМСКОЙ ОБЛАСТИ</w:t>
      </w:r>
    </w:p>
    <w:p w:rsidR="00406263" w:rsidRPr="00D363C3" w:rsidRDefault="00406263" w:rsidP="00406263">
      <w:pPr>
        <w:spacing w:after="31" w:line="259" w:lineRule="auto"/>
        <w:ind w:left="63"/>
        <w:rPr>
          <w:rFonts w:ascii="PT Astra Serif" w:hAnsi="PT Astra Serif"/>
          <w:sz w:val="22"/>
          <w:szCs w:val="22"/>
        </w:rPr>
      </w:pPr>
    </w:p>
    <w:p w:rsidR="00406263" w:rsidRPr="00D363C3" w:rsidRDefault="00406263" w:rsidP="00406263">
      <w:pPr>
        <w:pStyle w:val="1"/>
        <w:rPr>
          <w:rFonts w:ascii="PT Astra Serif" w:hAnsi="PT Astra Serif"/>
          <w:b/>
          <w:sz w:val="22"/>
          <w:szCs w:val="22"/>
        </w:rPr>
      </w:pPr>
      <w:r w:rsidRPr="00D363C3">
        <w:rPr>
          <w:rFonts w:ascii="PT Astra Serif" w:hAnsi="PT Astra Serif"/>
          <w:b/>
          <w:sz w:val="22"/>
          <w:szCs w:val="22"/>
        </w:rPr>
        <w:t>I. ОБЩИЕ ПОЛОЖЕНИЯ</w:t>
      </w:r>
    </w:p>
    <w:p w:rsidR="00406263" w:rsidRPr="00D363C3" w:rsidRDefault="00406263" w:rsidP="00A3665E">
      <w:pPr>
        <w:pStyle w:val="2"/>
        <w:keepLines w:val="0"/>
        <w:numPr>
          <w:ilvl w:val="1"/>
          <w:numId w:val="9"/>
        </w:numPr>
        <w:spacing w:before="240" w:after="60"/>
        <w:ind w:right="7"/>
        <w:rPr>
          <w:rFonts w:ascii="PT Astra Serif" w:hAnsi="PT Astra Serif"/>
          <w:b w:val="0"/>
          <w:color w:val="auto"/>
          <w:sz w:val="22"/>
          <w:szCs w:val="22"/>
        </w:rPr>
      </w:pPr>
      <w:r w:rsidRPr="00D363C3">
        <w:rPr>
          <w:rFonts w:ascii="PT Astra Serif" w:hAnsi="PT Astra Serif"/>
          <w:b w:val="0"/>
          <w:color w:val="auto"/>
          <w:sz w:val="22"/>
          <w:szCs w:val="22"/>
        </w:rPr>
        <w:t xml:space="preserve">Основные понятия </w:t>
      </w:r>
    </w:p>
    <w:p w:rsidR="00406263" w:rsidRPr="00D363C3" w:rsidRDefault="00406263" w:rsidP="00406263">
      <w:pPr>
        <w:rPr>
          <w:rFonts w:ascii="PT Astra Serif" w:hAnsi="PT Astra Serif"/>
          <w:sz w:val="22"/>
          <w:szCs w:val="22"/>
        </w:rPr>
      </w:pP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1.1.1. Настоящее Положение определяет основные задачи, функции и полномочия единой дежурно-диспетчерской службы (далее - ЕДДС) Кадыйского муниципального района Костромской области с учетом ввода в действие системы обеспечения вызова экстренных оперативных служб через единый номер «112» (далее - система - 112).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1.1.2. ЕДДС Кадыйского муниципального района Костромской области является органом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 (далее - РСЧС). На базе ЕДДС Кадыйского муниципального района Костромской области развертывается система - 112.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1.1.3. ЕДДС Кадыйского муниципального района Костромской области в пределах своих полномочий взаимодействует со всеми дежурно-диспетчерскими службами (далее - ДДС) экстренных оперативных служб и организаций (объектов) Кадыйского муниципального района Костромской области независимо от форм собственности по вопросам сбора, обработки и обмена информацией о чрезвычайных ситуациях природного и техногенного характера (далее - ЧС) (происшествиях) и совместных действий при угрозе возникновения или возникновении ЧС (происшествий).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1.1.4. Целью создания ЕДДС является повышение готовности органов местного самоуправления и служб Кадыйского муниципального района Костромской области к реагированию на угрозы возникновения или возникновение ЧС (происшествий), эффективности взаимодействия привлекаемых сил и средств РСЧС, в том 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полномочий органами местного самоуправления Кадыйского муниципального района Костромской области по организации и осуществлению мероприятий по гражданской обороне (далее - ГО), обеспечению первичных мер пожарной безопасности в границах Кадыйского муниципального района Костромской области, защите населения и </w:t>
      </w:r>
      <w:r w:rsidRPr="00D363C3">
        <w:rPr>
          <w:rFonts w:ascii="PT Astra Serif" w:hAnsi="PT Astra Serif"/>
          <w:sz w:val="22"/>
          <w:szCs w:val="22"/>
        </w:rPr>
        <w:lastRenderedPageBreak/>
        <w:t xml:space="preserve">территорий от ЧС, в том числе по обеспечению безопасности людей на водных объектах, охране их жизни и здоровья.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1.1.5. ЕДДС предназначена для приема и передачи сигналов оповещения ГО от вышестоящих органов управления, сигналов на изменение режимов функционирования муниципальных звеньев территориальной подсистемы РСЧС, приема сообщений о ЧС (происшествиях) от населения и организаций, оперативного доведения данной информации до соответствующих ДДС экстренных оперативных служб и организаций (объектов), координации совместных действий ДДС экстренных оперативных служб и организаций (объектов), оперативного управления силами и средствами соответствующего звена территориальной подсистемы РСЧС, оповещения руководящего состава муниципального звена и населения об угрозе возникновения или возникновении ЧС (происшествий).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1.1.6. Общее руководство ЕДДС Кадыйского муниципального района Костромской области осуществляет глава Кадыйского муниципального района Костромской области, непосредственное – директор МКУ «ЕДД и ХС Кадыйского муниципального района Костромской области».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1.1.7. ЕДДС Кадыйского муниципального района Костромской области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нормативными правовыми актами исполнительных органов государственной власти субъектов Российской Федерации, определяющими порядок и объем обмена информацией при взаимодействии экстренных оперативных служб, в установленном порядке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законодательством субъекта Российской Федерации, настоящим Положением, а также соответствующими муниципальными правовыми актами.</w:t>
      </w:r>
      <w:r w:rsidRPr="00D363C3">
        <w:rPr>
          <w:rFonts w:ascii="PT Astra Serif" w:hAnsi="PT Astra Serif"/>
          <w:color w:val="0070C0"/>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1.1.8. ЕДДС Кадыйского муниципального района Костромской области осуществляет свою деятельность во взаимодействии с центром управления в кризисных ситуациях (далее - ЦУКС) главного управления МЧС России (далее - ГУ МЧС России) по Костромской области, подразделениями органов государственной власти и органами местного самоуправления Костромской области. </w:t>
      </w:r>
    </w:p>
    <w:p w:rsidR="00406263" w:rsidRPr="00D363C3" w:rsidRDefault="00406263" w:rsidP="00406263">
      <w:pPr>
        <w:pStyle w:val="2"/>
        <w:ind w:right="9"/>
        <w:rPr>
          <w:rFonts w:ascii="PT Astra Serif" w:hAnsi="PT Astra Serif"/>
          <w:b w:val="0"/>
          <w:color w:val="auto"/>
          <w:sz w:val="22"/>
          <w:szCs w:val="22"/>
        </w:rPr>
      </w:pPr>
      <w:r w:rsidRPr="00D363C3">
        <w:rPr>
          <w:rFonts w:ascii="PT Astra Serif" w:hAnsi="PT Astra Serif"/>
          <w:b w:val="0"/>
          <w:color w:val="auto"/>
          <w:sz w:val="22"/>
          <w:szCs w:val="22"/>
        </w:rPr>
        <w:t>1.2. Основные задачи ЕДДС Кадыйского муниципального района Костромской области</w:t>
      </w:r>
    </w:p>
    <w:p w:rsidR="00406263" w:rsidRPr="00D363C3" w:rsidRDefault="00406263" w:rsidP="00406263">
      <w:pPr>
        <w:spacing w:after="21" w:line="259" w:lineRule="auto"/>
        <w:rPr>
          <w:rFonts w:ascii="PT Astra Serif" w:hAnsi="PT Astra Serif"/>
          <w:sz w:val="22"/>
          <w:szCs w:val="22"/>
        </w:rPr>
      </w:pP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1.2.1. ЕДДС Кадыйского муниципального района Костромской области выполняет следующие основные задачи: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прием вызовов (сообщений) о ЧС (происшествиях);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оповещение и информирование руководства ГО, муниципального звена территориальной подсистемы РСЧС, органов управления, сил и средств на территории Кадыйского муниципального района Костромской области, предназначенных и выделяемых (привлекаемых) для предупреждения и ликвидации ЧС (происшествий), сил и средств ГО на территории Кадыйского муниципального района Костромской области, населения и ДДС экстренных оперативных служб и организаций (объектов) о ЧС (происшествиях), предпринятых мерах и мероприятиях, проводимых в районе ЧС (происшествия) через местную (действующую на территории Кадыйского муниципального района Костромской области) систему оповещения, оповещение населения по сигналам ГО;</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организация взаимодействия в установленном порядке в целях оперативного реагирования на ЧС (происшествия) с органами управления РСЧС, администрацией Кадыйского муниципального района Костромской области, администрациями сельских (городского) поселений и ДДС экстренных оперативных служб и организаций (объектов) Кадыйского муниципального района Костромской области;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информирование ДДС экстренных оперативных служб и организаций (объектов), сил РСЧС, привлекаемых к ликвидации ЧС (происшествия), об обстановке, принятых и рекомендуемых мерах;</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регистрация и документирование всех входящих и исходящих сообщений, вызовов от населения, обобщение информации о произошедших ЧС (происшествиях) (за сутки дежурства), ходе работ по их ликвидации и представление соответствующих донесений (докладов) по подчиненности, формирование статистических отчетов по поступившим вызовам; оповещение и информирование ЕДДС муниципальных образований Костромской области в соответствии с ситуацией по планам взаимодействия при ликвидации ЧС на других объектах и территориях;</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организация реагирования на вызовы (сообщения о происшествиях), поступающих через единый номер «112» и контроля результатов реагирования;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оперативное управление силами и средствами РСЧС, расположенными на территории Кадыйского муниципального района Костромской области, постановка и доведение до них задач по локализации и ликвидации последствий пожаров, аварий, стихийных бедствий и других ЧС (происшествий), принятие необходимых экстренных мер и решений (в пределах установленных вышестоящими органами полномочий). </w:t>
      </w:r>
    </w:p>
    <w:p w:rsidR="00406263" w:rsidRPr="00D363C3" w:rsidRDefault="00406263" w:rsidP="00406263">
      <w:pPr>
        <w:pStyle w:val="2"/>
        <w:ind w:right="11"/>
        <w:rPr>
          <w:rFonts w:ascii="PT Astra Serif" w:hAnsi="PT Astra Serif"/>
          <w:b w:val="0"/>
          <w:color w:val="auto"/>
          <w:sz w:val="22"/>
          <w:szCs w:val="22"/>
        </w:rPr>
      </w:pPr>
      <w:r w:rsidRPr="00D363C3">
        <w:rPr>
          <w:rFonts w:ascii="PT Astra Serif" w:hAnsi="PT Astra Serif"/>
          <w:b w:val="0"/>
          <w:color w:val="auto"/>
          <w:sz w:val="22"/>
          <w:szCs w:val="22"/>
        </w:rPr>
        <w:lastRenderedPageBreak/>
        <w:t>1.3. Основные функции ЕДДС Кадыйского муниципального района Костромской области</w:t>
      </w:r>
    </w:p>
    <w:p w:rsidR="00406263" w:rsidRPr="00D363C3" w:rsidRDefault="00406263" w:rsidP="00406263">
      <w:pPr>
        <w:spacing w:after="21" w:line="259" w:lineRule="auto"/>
        <w:ind w:left="63"/>
        <w:rPr>
          <w:rFonts w:ascii="PT Astra Serif" w:hAnsi="PT Astra Serif"/>
          <w:sz w:val="22"/>
          <w:szCs w:val="22"/>
        </w:rPr>
      </w:pPr>
      <w:r w:rsidRPr="00D363C3">
        <w:rPr>
          <w:rFonts w:ascii="PT Astra Serif" w:hAnsi="PT Astra Serif"/>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1.3.1. На ЕДДС муниципального образования возлагаются следующие основные функции: </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 xml:space="preserve">осуществление сбора и обработки информации в области защиты населения и территорий от ЧС (происшествий); </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информационное обеспечение координационных органов РСЧС Кадыйского муниципального района Костромской области;</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анализ и оценка достоверности поступившей информации, доведение ее до ДДС экстренных оперативных служб и организаций (объектов), в компетенцию которой входит реагирование на принятое сообщение;</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 xml:space="preserve">обработка и анализ данных о ЧС (происшествии), определение ее масштаба и уточнение состава ДДС экстренных оперативных служб и организаций (объектов), привлекаемых для реагирования на ЧС (происшествие), их оповещение о переводе в соответствующие режимы функционирования;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сбор, оценка и контроль данных обстановки, принятых мер по ликвидации ЧС (происшествия), подготовка и коррекция заранее разработанных и согласованных со службами жизнеобеспечения Кадыйского муниципального района Костромской области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обеспечение надежного, устойчивого, непрерывного и круглосуточного функционирования системы управления, средств автоматизации, местной системы оповещения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доведение информации о ЧС (в пределах своей компетенции) до органов управления, начальника отдела по делам ГО, ЧС и мобилизационной работе администрации Кадыйского муниципального района;</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доведение задач, поставленных вышестоящими органами управления РСЧС, до соответствующих ДДС экстренных оперативных служб и организаций (объектов), контроль их выполнения и организация взаимодействия;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сбор от ДДС экстренных оперативных служб и организаций (объектов),</w:t>
      </w:r>
      <w:r w:rsidRPr="00D363C3">
        <w:rPr>
          <w:rFonts w:ascii="PT Astra Serif" w:hAnsi="PT Astra Serif"/>
          <w:color w:val="0000FF"/>
          <w:sz w:val="22"/>
          <w:szCs w:val="22"/>
        </w:rPr>
        <w:t xml:space="preserve"> </w:t>
      </w:r>
      <w:r w:rsidRPr="00D363C3">
        <w:rPr>
          <w:rFonts w:ascii="PT Astra Serif" w:hAnsi="PT Astra Serif"/>
          <w:sz w:val="22"/>
          <w:szCs w:val="22"/>
        </w:rPr>
        <w:t>служб наблюдения и контроля, входящих в состав сил и средств наблюдения и контроля РСЧС, (систем мониторинга) и доведение до ДДС экстренных оперативных служб и организаций (объектов) Кадыйского муниципального района Костромской области полученной информации об угрозе или факте возникновения ЧС (происшествия), сложившейся обстановке и действиях сил и средств по ликвидации ЧС (происшествия);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представление докладов (донесений) об угрозе возникновения или возникновении ЧС (происшествия), сложившейся обстановке, возможных вариантах решений и действиях по ликвидации ЧС (происшествия) (на основе ранее подготовленных и согласованных планов) в вышестоящий орган управления по подчиненности;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участие в организации профессиональной подготовки, переподготовки и повышения квалификации специалистов для несения  дежурства на муниципальном и объектовом уровнях РСЧС. </w:t>
      </w:r>
    </w:p>
    <w:p w:rsidR="00406263" w:rsidRPr="00D363C3" w:rsidRDefault="00406263" w:rsidP="00406263">
      <w:pPr>
        <w:spacing w:after="26"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pStyle w:val="2"/>
        <w:ind w:right="8"/>
        <w:rPr>
          <w:rFonts w:ascii="PT Astra Serif" w:hAnsi="PT Astra Serif"/>
          <w:b w:val="0"/>
          <w:color w:val="auto"/>
          <w:sz w:val="22"/>
          <w:szCs w:val="22"/>
        </w:rPr>
      </w:pPr>
      <w:r w:rsidRPr="00D363C3">
        <w:rPr>
          <w:rFonts w:ascii="PT Astra Serif" w:hAnsi="PT Astra Serif"/>
          <w:b w:val="0"/>
          <w:color w:val="auto"/>
          <w:sz w:val="22"/>
          <w:szCs w:val="22"/>
        </w:rPr>
        <w:t>1.4. Состав и структура ЕДДС Кадыйского муниципального района Костромской области</w:t>
      </w:r>
    </w:p>
    <w:p w:rsidR="00406263" w:rsidRPr="00D363C3" w:rsidRDefault="00406263" w:rsidP="00406263">
      <w:pPr>
        <w:spacing w:after="24" w:line="259" w:lineRule="auto"/>
        <w:ind w:left="63"/>
        <w:rPr>
          <w:rFonts w:ascii="PT Astra Serif" w:hAnsi="PT Astra Serif"/>
          <w:sz w:val="22"/>
          <w:szCs w:val="22"/>
        </w:rPr>
      </w:pPr>
      <w:r w:rsidRPr="00D363C3">
        <w:rPr>
          <w:rFonts w:ascii="PT Astra Serif" w:hAnsi="PT Astra Serif"/>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1.4.1. ЕДДС Кадыйского муниципального района Костромской области включает в себя: руководство ЕДДС, дежурно-диспетчерский персонал; пункт управления, средства связи, оповещения и автоматизации управления.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1.4.2. В состав руководства ЕДДС входит директор ЕДДС. В составе дежурно-диспетчерского персонала ЕДДС должны быть предусмотрены дежурные диспетчера смены из расчета несения круглосуточного дежурства, численный состав которых определяется в зависимости от местных условий, наличия потенциально опасных объектов и рисков возникновения ЧС (происшествий), дежурный диспетчер ЕДДС Кадыйского муниципального района Костромской области является диспетчером системы - 112.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1.4.3. Пункт управления ЕДДС (далее - ПУ ЕДДС) представляет собой рабочие помещения для постоянного и дежурно-диспетчерского персонала, оснащенные необходимыми техническими средствами и документацией. ПУ ЕДДС размещается в помещении, предоставляемом администрацией Кадыйского муниципального района Костромской области.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1.4.4. Конструктивные решения по установке и монтажу технических средств в помещениях ПУ ЕДДС выбираются с учетом минимизации влияния внешних воздействий на технические средства с целью достижения необходимой живучести ПУ ЕДДС в условиях ЧС, в том числе и в военное время.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lastRenderedPageBreak/>
        <w:t xml:space="preserve">1.4.5.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 а для населенных пунктов с населением свыше 500 тыс. человек - первой категории особой группы.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1.4.6. Рекомендуемый состав технических средств управления ЕДДС: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средства связи и автоматизации управления, в том числе средства радиосвязи; средства оповещения руководящего состава и населения;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средства регистрации (записи) входящих и исходящих переговоров, а также определения номера звонящего абонента;</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оргтехника (компьютеры, принтеры, сканеры);</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система видеоконференцсвязи;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прямые каналы связи с ЦУКС ГУ МЧС России по Костромской области, ЕДДС соседних муниципальных образований, ДДС потенциально опасных объектов (далее - ПОО), объектами с массовым пребыванием людей;</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метеостанция;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приемник ГЛОНАСС или ГЛОНАСС/GPS.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1.4.7. Средства связи ЕДДС Кадыйского муниципального района Костромской области должны обеспечивать:</w:t>
      </w:r>
    </w:p>
    <w:p w:rsidR="00406263" w:rsidRPr="00D363C3" w:rsidRDefault="00406263" w:rsidP="00406263">
      <w:pPr>
        <w:ind w:left="-15" w:right="5522" w:firstLine="724"/>
        <w:rPr>
          <w:rFonts w:ascii="PT Astra Serif" w:hAnsi="PT Astra Serif"/>
          <w:sz w:val="22"/>
          <w:szCs w:val="22"/>
        </w:rPr>
      </w:pPr>
      <w:r w:rsidRPr="00D363C3">
        <w:rPr>
          <w:rFonts w:ascii="PT Astra Serif" w:hAnsi="PT Astra Serif"/>
          <w:sz w:val="22"/>
          <w:szCs w:val="22"/>
        </w:rPr>
        <w:t>телефонную связь;</w:t>
      </w:r>
    </w:p>
    <w:p w:rsidR="00406263" w:rsidRPr="00D363C3" w:rsidRDefault="00406263" w:rsidP="00406263">
      <w:pPr>
        <w:ind w:left="-15" w:right="5522" w:firstLine="724"/>
        <w:rPr>
          <w:rFonts w:ascii="PT Astra Serif" w:hAnsi="PT Astra Serif"/>
          <w:sz w:val="22"/>
          <w:szCs w:val="22"/>
        </w:rPr>
      </w:pPr>
      <w:r w:rsidRPr="00D363C3">
        <w:rPr>
          <w:rFonts w:ascii="PT Astra Serif" w:hAnsi="PT Astra Serif"/>
          <w:sz w:val="22"/>
          <w:szCs w:val="22"/>
        </w:rPr>
        <w:t xml:space="preserve">передачу данных; </w:t>
      </w:r>
    </w:p>
    <w:p w:rsidR="00406263" w:rsidRPr="00D363C3" w:rsidRDefault="00406263" w:rsidP="00406263">
      <w:pPr>
        <w:ind w:left="-15" w:right="1061" w:firstLine="724"/>
        <w:rPr>
          <w:rFonts w:ascii="PT Astra Serif" w:hAnsi="PT Astra Serif"/>
          <w:sz w:val="22"/>
          <w:szCs w:val="22"/>
        </w:rPr>
      </w:pPr>
      <w:r w:rsidRPr="00D363C3">
        <w:rPr>
          <w:rFonts w:ascii="PT Astra Serif" w:hAnsi="PT Astra Serif"/>
          <w:sz w:val="22"/>
          <w:szCs w:val="22"/>
        </w:rPr>
        <w:t>прием и передачу команд, сигналов оповещения и данных;</w:t>
      </w:r>
    </w:p>
    <w:p w:rsidR="00406263" w:rsidRPr="00D363C3" w:rsidRDefault="00406263" w:rsidP="00406263">
      <w:pPr>
        <w:ind w:left="-15" w:right="1061" w:firstLine="724"/>
        <w:rPr>
          <w:rFonts w:ascii="PT Astra Serif" w:hAnsi="PT Astra Serif"/>
          <w:sz w:val="22"/>
          <w:szCs w:val="22"/>
        </w:rPr>
      </w:pPr>
      <w:r w:rsidRPr="00D363C3">
        <w:rPr>
          <w:rFonts w:ascii="PT Astra Serif" w:hAnsi="PT Astra Serif"/>
          <w:sz w:val="22"/>
          <w:szCs w:val="22"/>
        </w:rPr>
        <w:t xml:space="preserve">прием вызовов (сообщений) через единый номер «112»;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коммутацию передаваемого сообщения до соответствующих ДДС экстренных оперативных служб и организаций (объектов);</w:t>
      </w:r>
    </w:p>
    <w:p w:rsidR="00406263" w:rsidRPr="00D363C3" w:rsidRDefault="00406263" w:rsidP="00406263">
      <w:pPr>
        <w:spacing w:after="26" w:line="259" w:lineRule="auto"/>
        <w:ind w:left="-15" w:right="-1" w:firstLine="724"/>
        <w:rPr>
          <w:rFonts w:ascii="PT Astra Serif" w:hAnsi="PT Astra Serif"/>
          <w:sz w:val="22"/>
          <w:szCs w:val="22"/>
        </w:rPr>
      </w:pPr>
      <w:r w:rsidRPr="00D363C3">
        <w:rPr>
          <w:rFonts w:ascii="PT Astra Serif" w:hAnsi="PT Astra Serif"/>
          <w:sz w:val="22"/>
          <w:szCs w:val="22"/>
        </w:rPr>
        <w:t xml:space="preserve">обмен речевыми сообщениями, документальной и видео информацией, а также данными с вышестоящими и взаимодействующими службами.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ЕДДС муниципального образования должна иметь резервные каналы связи. Средства связи должны обеспечивать сопряжение с сетью связи общего пользования.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1.4.8. Автоматизированная информационная система ЕДДС (далее - АИС ЕДДС) обеспечивает автоматизацию выполнения задач и функций ЕДДС. АИС ЕДДС сопрягается с региональной автоматизированной информационно-управляющей системой РСЧС и с имеющимися автоматизированными системами взаимодействующих ДДС экстренных оперативных служб и организаций (объектов), а также телекоммуникационной подсистемой системы - 112.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1.4.9. Комплекс средств автоматизации (далее – КСА ЕДДС) предназначен для автоматизации информационно-управленческой деятельности должностных лиц ЕДДС при осуществлении ими координации совместных действий ДДС экстренных оперативных служб и организаций (объектов), имеющих силы и средства постоянной готовности к действиям по предотвращению, локализации и ликвидации ЧС (происшествий), оперативного информирования комиссии по предупреждению и ликвидации чрезвычайных ситуаций и обеспечению пожарной безопасности (далее - КЧС и ОПБ) и ДДС экстренных оперативных служб и организаций (объектов) о случившихся фактах и принятых экстренных мерах. Он включает в себя автоматизированные рабочие места (далее - АРМ) специалистов дежурной смены, административного и обслуживающего персонала, серверное ядро (при необходимости), другие программно-технические средства, объединенные в локальную вычислительную сеть.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1.4.10. Местная система оповещения района представляет собой организационно-техническое объединение специальных технических средств оповещения сетей вещания и каналов связи. </w:t>
      </w:r>
    </w:p>
    <w:p w:rsidR="00406263" w:rsidRPr="00D363C3" w:rsidRDefault="00406263" w:rsidP="00406263">
      <w:pPr>
        <w:ind w:left="720" w:right="1530" w:hanging="12"/>
        <w:rPr>
          <w:rFonts w:ascii="PT Astra Serif" w:hAnsi="PT Astra Serif"/>
          <w:sz w:val="22"/>
          <w:szCs w:val="22"/>
        </w:rPr>
      </w:pPr>
      <w:r w:rsidRPr="00D363C3">
        <w:rPr>
          <w:rFonts w:ascii="PT Astra Serif" w:hAnsi="PT Astra Serif"/>
          <w:sz w:val="22"/>
          <w:szCs w:val="22"/>
        </w:rPr>
        <w:t>1.4.11. Система оповещения должна обеспечивать передачу: сигналов оповещения;</w:t>
      </w:r>
    </w:p>
    <w:p w:rsidR="00406263" w:rsidRPr="00D363C3" w:rsidRDefault="00406263" w:rsidP="00406263">
      <w:pPr>
        <w:ind w:left="720" w:right="1530" w:hanging="12"/>
        <w:rPr>
          <w:rFonts w:ascii="PT Astra Serif" w:hAnsi="PT Astra Serif"/>
          <w:sz w:val="22"/>
          <w:szCs w:val="22"/>
        </w:rPr>
      </w:pPr>
      <w:r w:rsidRPr="00D363C3">
        <w:rPr>
          <w:rFonts w:ascii="PT Astra Serif" w:hAnsi="PT Astra Serif"/>
          <w:sz w:val="22"/>
          <w:szCs w:val="22"/>
        </w:rPr>
        <w:t xml:space="preserve">речевых (текстовых) сообщений; </w:t>
      </w:r>
    </w:p>
    <w:p w:rsidR="00406263" w:rsidRPr="00D363C3" w:rsidRDefault="00406263" w:rsidP="00406263">
      <w:pPr>
        <w:ind w:left="708"/>
        <w:rPr>
          <w:rFonts w:ascii="PT Astra Serif" w:hAnsi="PT Astra Serif"/>
          <w:sz w:val="22"/>
          <w:szCs w:val="22"/>
        </w:rPr>
      </w:pPr>
      <w:r w:rsidRPr="00D363C3">
        <w:rPr>
          <w:rFonts w:ascii="PT Astra Serif" w:hAnsi="PT Astra Serif"/>
          <w:sz w:val="22"/>
          <w:szCs w:val="22"/>
        </w:rPr>
        <w:t xml:space="preserve">условных сигналов.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Задействование местной системы оповещения должно осуществляться дежурным диспетчером с автоматизированных рабочих мест ЕДДС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1.4.12. Минимальный состав документации на ПУ ЕДДС: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опись документации;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распоряжение главы (постановление) администрации о создании ЕДДС;</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Положение о ЕДДС;</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документ (акт с протоколом) о допуске персонала дежурной смены ЕДДС к дежурству;</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рабочие карты: карта области (в эл. виде), карта района (на стене и в эл. виде), карта населенного пункта (на стене и в эл. виде);</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нормативные правовые акты по вопросам ГО, защиты населения и территорий от ЧС природного и техногенного характера, пожарной безопасности, а также по вопросам сбора и обмена информацией о ЧС (происшествиях);</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схема взаимодействия со старостами сельских населенных пунктов;</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схема оповещения старост сельских населенных пунктов;</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lastRenderedPageBreak/>
        <w:t>график взаимодействия дежурного диспетчера смены ЕДДС со старостами сельских поселений;</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соглашения об информационном взаимодействии ЕДДС с ДДС экстренных оперативных служб и организаций (объектов) и службами жизнеобеспечения муниципального образования;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журнал приема передачи дежурства;</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 xml:space="preserve">журнал учета полученной и переданной информации, полученных и переданных распоряжений и сигналов; </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 xml:space="preserve">журнал оперативного дежурства;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инструкции по действиям дежурно-диспетчерского персонала при получении информации об угрозе возникновения или возникновении ЧС (происшествия);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инструкции о несении дежурства в повседневной деятельности, в режимах повышенной готовности и чрезвычайной ситуации;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алгоритмы действий при различных ЧС;</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план-задание;</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рапорт (справка – доклад) главе района;</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план взаимодействия ЕДДС Кадыйского муниципального района Костромской области с ДДС экстренных оперативных служб и организаций (объектов) при ликвидации пожаров, ЧС (происшествий) различного характера на территории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инструкции по действиям дежурно-диспетчерского персонала при получении информации по линии взаимодействующих ДДС экстренных оперативных служб и организаций (объектов);</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схемы и списки оповещения руководства ГО, муниципального звена территориальной подсистемы РСЧС, органов управления, сил и средств на территории муниципального образования, предназначенных и выделяемых (привлекаемых) для предупреждения и ликвидации ЧС (происшествий), сил и средств ГО на территории Кадыйского муниципального района Костромской области, ДДС экстренных оперативных служб и организаций (объектов) в случае ЧС (происшествия);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паспорта безопасности Кадыйского муниципального района Костромской области и ПОО, паспорта территории Кадыйского муниципального района Костромской области, сельских населенных пунктов и ПОО, паспорта состояния комплексной безопасности объектов социальной защиты населения, здравоохранения и образования, рабочие карты муниципального образования и субъекта Российской Федерации (в том числе и в электронном виде);</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план проведения инструктажа перед заступлением на дежурство очередных оперативных дежурных смен;</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графики несения дежурства оперативными дежурными сменами;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схемы управления и вызова;</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схема местной системы оповещения;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телефонные справочники; </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документация по организации профессиональной подготовки дежурно-диспетчерского персонала;</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формализованные бланки отрабатываемых документов с заранее заготовленной постоянной частью текста;</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суточный расчет сил и средств муниципального звена территориальной подсистемы РСЧС;</w:t>
      </w:r>
    </w:p>
    <w:p w:rsidR="00406263" w:rsidRPr="00D363C3" w:rsidRDefault="00406263" w:rsidP="00406263">
      <w:pPr>
        <w:spacing w:after="26" w:line="259" w:lineRule="auto"/>
        <w:ind w:left="10" w:right="-1" w:firstLine="699"/>
        <w:rPr>
          <w:rFonts w:ascii="PT Astra Serif" w:hAnsi="PT Astra Serif"/>
          <w:sz w:val="22"/>
          <w:szCs w:val="22"/>
        </w:rPr>
      </w:pPr>
      <w:r w:rsidRPr="00D363C3">
        <w:rPr>
          <w:rFonts w:ascii="PT Astra Serif" w:hAnsi="PT Astra Serif"/>
          <w:sz w:val="22"/>
          <w:szCs w:val="22"/>
        </w:rPr>
        <w:t xml:space="preserve">расчет сил и средств Кадыйского муниципального района Костромской области, привлекаемых к ликвидации ЧС (происшествий);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инструкция по обмену информацией с территориальными органами федеральных органов исполнительной власти при угрозе возникновения и возникновении ЧС (происшествий);</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распорядок дня;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ежедневный план работы  дежурного ЕДДС.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Состав оперативной документации может дополняться в зависимости от условий функционирования ЕДДС. </w:t>
      </w:r>
    </w:p>
    <w:p w:rsidR="00406263" w:rsidRPr="00D363C3" w:rsidRDefault="00406263" w:rsidP="00406263">
      <w:pPr>
        <w:spacing w:after="34" w:line="259" w:lineRule="auto"/>
        <w:ind w:left="708"/>
        <w:rPr>
          <w:rFonts w:ascii="PT Astra Serif" w:hAnsi="PT Astra Serif"/>
          <w:sz w:val="22"/>
          <w:szCs w:val="22"/>
        </w:rPr>
      </w:pPr>
      <w:r w:rsidRPr="00D363C3">
        <w:rPr>
          <w:rFonts w:ascii="PT Astra Serif" w:hAnsi="PT Astra Serif"/>
          <w:sz w:val="22"/>
          <w:szCs w:val="22"/>
        </w:rPr>
        <w:t xml:space="preserve"> </w:t>
      </w:r>
    </w:p>
    <w:p w:rsidR="00406263" w:rsidRPr="00D363C3" w:rsidRDefault="00406263" w:rsidP="00406263">
      <w:pPr>
        <w:pStyle w:val="1"/>
        <w:ind w:right="9"/>
        <w:rPr>
          <w:rFonts w:ascii="PT Astra Serif" w:hAnsi="PT Astra Serif"/>
          <w:b/>
          <w:sz w:val="22"/>
          <w:szCs w:val="22"/>
        </w:rPr>
      </w:pPr>
      <w:r w:rsidRPr="00D363C3">
        <w:rPr>
          <w:rFonts w:ascii="PT Astra Serif" w:hAnsi="PT Astra Serif"/>
          <w:b/>
          <w:sz w:val="22"/>
          <w:szCs w:val="22"/>
        </w:rPr>
        <w:t xml:space="preserve">II. ОРГАНИЗАЦИЯ РАБОТЫ ЕДДС </w:t>
      </w:r>
    </w:p>
    <w:p w:rsidR="00406263" w:rsidRPr="00D363C3" w:rsidRDefault="00406263" w:rsidP="00406263">
      <w:pPr>
        <w:pStyle w:val="1"/>
        <w:ind w:right="9"/>
        <w:rPr>
          <w:rFonts w:ascii="PT Astra Serif" w:hAnsi="PT Astra Serif"/>
          <w:b/>
          <w:sz w:val="22"/>
          <w:szCs w:val="22"/>
        </w:rPr>
      </w:pPr>
      <w:r w:rsidRPr="00D363C3">
        <w:rPr>
          <w:rFonts w:ascii="PT Astra Serif" w:hAnsi="PT Astra Serif"/>
          <w:b/>
          <w:sz w:val="22"/>
          <w:szCs w:val="22"/>
        </w:rPr>
        <w:t>КАДЫЙСКОГО МУНИЦИПАЛЬНОГО РАЙОНА КОСТРОМСКОЙ ОБЛАСТИ</w:t>
      </w:r>
    </w:p>
    <w:p w:rsidR="00406263" w:rsidRPr="00D363C3" w:rsidRDefault="00406263" w:rsidP="00406263">
      <w:pPr>
        <w:pStyle w:val="2"/>
        <w:ind w:right="6"/>
        <w:rPr>
          <w:rFonts w:ascii="PT Astra Serif" w:hAnsi="PT Astra Serif"/>
          <w:b w:val="0"/>
          <w:color w:val="auto"/>
          <w:sz w:val="22"/>
          <w:szCs w:val="22"/>
        </w:rPr>
      </w:pPr>
      <w:r w:rsidRPr="00D363C3">
        <w:rPr>
          <w:rFonts w:ascii="PT Astra Serif" w:hAnsi="PT Astra Serif"/>
          <w:b w:val="0"/>
          <w:color w:val="auto"/>
          <w:sz w:val="22"/>
          <w:szCs w:val="22"/>
        </w:rPr>
        <w:t>2.1. Режимы функционирования ЕДДС Кадыйского муниципального района Костромской области</w:t>
      </w:r>
    </w:p>
    <w:p w:rsidR="00406263" w:rsidRPr="00D363C3" w:rsidRDefault="00406263" w:rsidP="00406263">
      <w:pPr>
        <w:spacing w:after="17"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2.1.1. ЕДДС Кадыйского муниципального района Костромской области функционирует в режимах повседневной деятельности, повышенной готовности и чрезвычайной ситуации для мирного времени. При приведении в готовность ГО и в военное время в соответствующих степенях готовности.</w:t>
      </w:r>
      <w:r w:rsidRPr="00D363C3">
        <w:rPr>
          <w:rFonts w:ascii="PT Astra Serif" w:hAnsi="PT Astra Serif"/>
          <w:color w:val="0070C0"/>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2.1.2. Режимы функционирования для ЕДДС устанавливает глава Кадыйского муниципального района Костромской области.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2.1.3. В режиме повседневной деятельности ЕДДС Кадыйского муниципального района Костромской области осуществляет круглосуточное дежурство в готовности к экстренному реагированию на угрозу </w:t>
      </w:r>
      <w:r w:rsidRPr="00D363C3">
        <w:rPr>
          <w:rFonts w:ascii="PT Astra Serif" w:hAnsi="PT Astra Serif"/>
          <w:sz w:val="22"/>
          <w:szCs w:val="22"/>
        </w:rPr>
        <w:lastRenderedPageBreak/>
        <w:t xml:space="preserve">возникновения или возникновение ЧС (происшествий). В этом режиме ЕДДС Кадыйского муниципального района Костромской области обеспечивает: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прием от населения и ДДС экстренных оперативных служб и организаций (объектов) сообщений о любых ЧС (происшествиях), их регистрацию по принадлежности ДДС и уровням ответственности, а при сигнале системы - 112, регистрация с заведением карточек информационного обмена и реагирования;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передачу информации об угрозе возникновения или возникновении ЧС (происшествия) по подчиненности и подведомственности, в первоочередном порядке в ЦУКС ГУ МЧС России по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обобщение и анализ информации о ЧС (происшествиях) за текущие сутки и представление соответствующих докладов по подчиненности;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поддержание КСА в постоянной оперативной готовности;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контроль готовности ДДС экстренных оперативных служб и организаций (объектов) в зоне ответственности, оперативное информирование их дежурных смен об обстановке и ее изменениях; внесение необходимых изменений в базу данных, а также в структуру и содержание оперативных документов по реагированию на ЧС (происшествия);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внесение необходимых изменений в паспорт территории Кадыйского муниципального района Костромской области.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2.1.4. ДДС, расположенные на территории Кадыйского муниципального района Костромской области, в режиме повседневной деятельности действуют в соответствии со своими инструкциями и представляют в ЕДДС Кадыйского муниципального района Костромской области обобщенную статистическую информацию о ЧС (происшествиях) и угрозах их возникновения за прошедшие сутки.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2.1.5. Сообщения о ЧС (происшествиях), которые не относятся к сфере ответственности принявшей их ДДС, незамедлительно передаются соответствующей ДДС экстренной оперативной службы или организации (объекта) по предназначению. Сообщения, которые ДДС экстренных оперативных служб и организаций (объектов) идентифицируют как сообщения об угрозе возникновения или возникновении ЧС (происшествия), в первоочередном порядке передаются в ЕДДС Кадыйского муниципального района Костромской области, а ЕДДС Кадыйского муниципального района Костромской области незамедлительно переда</w:t>
      </w:r>
      <w:r w:rsidRPr="00D363C3">
        <w:rPr>
          <w:rFonts w:ascii="PT Astra Serif"/>
          <w:sz w:val="22"/>
          <w:szCs w:val="22"/>
        </w:rPr>
        <w:t>ѐ</w:t>
      </w:r>
      <w:r w:rsidRPr="00D363C3">
        <w:rPr>
          <w:rFonts w:ascii="PT Astra Serif" w:hAnsi="PT Astra Serif"/>
          <w:sz w:val="22"/>
          <w:szCs w:val="22"/>
        </w:rPr>
        <w:t xml:space="preserve">т информацию в ЦУКС ГУ МЧС России по Костромской области.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2.1.6. В режим повышенной готовности ЕДДС Кадыйского муниципального района Костромской области и привлекаемые ДДС экстренных оперативных служб и организаций (объектов) переводятся решением главы Кадыйского муниципального района Костромской области при угрозе возникновения ЧС (происшествия) в тех случаях, когда для ликвидации угрозы требуются совместные действия ДДС и сил РСЧС, взаимодействующих с ЕДДС Кадыйского муниципального района Костромской области. В повышенной готовности ЕДДС Кадыйского муниципального района Костромской области обеспечивает: </w:t>
      </w:r>
    </w:p>
    <w:p w:rsidR="00406263" w:rsidRPr="00D363C3" w:rsidRDefault="00406263" w:rsidP="00406263">
      <w:pPr>
        <w:spacing w:after="26" w:line="259" w:lineRule="auto"/>
        <w:ind w:left="10" w:right="-1" w:firstLine="724"/>
        <w:rPr>
          <w:rFonts w:ascii="PT Astra Serif" w:hAnsi="PT Astra Serif"/>
          <w:sz w:val="22"/>
          <w:szCs w:val="22"/>
        </w:rPr>
      </w:pPr>
      <w:r w:rsidRPr="00D363C3">
        <w:rPr>
          <w:rFonts w:ascii="PT Astra Serif" w:hAnsi="PT Astra Serif"/>
          <w:sz w:val="22"/>
          <w:szCs w:val="22"/>
        </w:rPr>
        <w:t xml:space="preserve">заблаговременную подготовку к возможным действиям в случае возникновения соответствующей ЧС (происшествия);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оповещение должностных лиц КЧС и ОПБ, администрации Кадыйского муниципального района Костромской области, ЕДДС муниципальных образований, взаимодействующих ДДС экстренных оперативных служб и организаций (объектов) и подчиненных сил РСЧС;</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получение и обобщение данных наблюдения и контроля за обстановкой на территории Костромской области, на ПОО, а также за состоянием окружающей среды;</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прогнозирование развития обстановки и подготовку предложений по действиям привлекаемых сил и средств и их доклад по подчиненности;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координацию действий ДДС экстренных оперативных служб и организаций (объектов), сил РСЧС при принятии ими экстренных мер по предотвращению ЧС (происшествия) или смягчению ее последствий.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2.1.7. В случае если для организации предотвращения ЧС (происшествия) организована работа КЧС и ОПБ или оперативного штаба управления в кризисных ситуациях (далее - ОШ УКС), либо управление передано соответствующим подразделениям МЧС России, ЕДДС Кадыйского муниципального района Костромской области в части действий по указанной ЧС (происшествия) выполняет их указания.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2.1.8. В режим чрезвычайной ситуации ЕДДС Кадыйского муниципального района Костромской области, привлекаемые ДДС экстренных оперативных служб и организаций (объектов) и силы РСЧС переводятся решением главы Кадыйского муниципального района Костромской области при возникновении ЧС. В этом режиме ЕДДС Кадыйского муниципального района Костромской области выполняет следующие задачи: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координация действий ДДС экстренных оперативных служб и организаций (объектов) и привлекаемых сил и средств РСЧС при проведении работ по защите населения и территории от ЧС природного и техногенного характера;</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контроль за выдвижением и отслеживание передвижения оперативных групп по территории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оповещение и передача оперативной информации между органами управления при организации ликвидации соответствующей ЧС и в ходе аварийно-спасательных работ, мероприятий по обеспечению </w:t>
      </w:r>
      <w:r w:rsidRPr="00D363C3">
        <w:rPr>
          <w:rFonts w:ascii="PT Astra Serif" w:hAnsi="PT Astra Serif"/>
          <w:sz w:val="22"/>
          <w:szCs w:val="22"/>
        </w:rPr>
        <w:lastRenderedPageBreak/>
        <w:t xml:space="preserve">устойчивого функционирования объектов экономики и первоочередному жизнеобеспечению пострадавшего населения;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контроль за установлением и перемещением границ зоны соответствующей ЧС, своевременное оповещение и информирование населения о складывающейся обстановке и опасностях в зоне ЧС;</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осуществление непрерывного контроля за состоянием окружающей среды в зоне ЧС, за обстановкой на аварийных объектах и прилегающей к ним территории.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2.1.9. В режимах повышенной готовности и чрезвычайной ситуации информационное взаимодействие между ДДС экстренных оперативных служб и организаций (объектов), силами РСЧС осуществляется непосредственно через ЕДДС Кадыйского муниципального района Костромской области. Поступающая информация о сложившейся обстановке, принятых мерах, задействованных и требуемых дополнительных силах и средствах доводится ЕДДС Кадыйского муниципального района Костромской области всем взаимодействующим ДДС экстренных оперативных служб и организаций (объектов), органам управления РСЧС Кадыйского муниципального района Костромской области, ЦУКС ГУ МЧС России по Костромской области.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2.1.10. В случае если для организации ликвидации ЧС (происшествия) организована работа КЧС и ОПБ или ОШ УКС, либо управление ликвидацией ЧС (происшествия) передано соответствующим подразделениям МЧС России, ЕДДС Кадыйского муниципального района Костромской области в части действий по указанной ЧС (происшествия) выполняет их указания.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2.1.11. Функционирование ЕДДС Кадыйского муниципального района Костромской области при приведении в готовность ГО и в военное время, осуществляется в соответствии с планом гражданской обороны и защиты населения субъекта Российской Федерации и инструкциями дежурному персоналу ДДС экстренных оперативных служб и организаций (объектов) по действиям в условиях особого периода.</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2.1.12. При функционировании ЕДДС Кадыйского муниципального района Костромской области в условиях особого периода, в соответствии с планом гражданской обороны и защиты населения Костромской области предусматривается размещение оперативных дежурных смен на защищенных пунктах управления. </w:t>
      </w:r>
    </w:p>
    <w:p w:rsidR="00406263" w:rsidRPr="00D363C3" w:rsidRDefault="00406263" w:rsidP="00406263">
      <w:pPr>
        <w:spacing w:after="30"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pStyle w:val="2"/>
        <w:rPr>
          <w:rFonts w:ascii="PT Astra Serif" w:hAnsi="PT Astra Serif"/>
          <w:b w:val="0"/>
          <w:color w:val="auto"/>
          <w:sz w:val="22"/>
          <w:szCs w:val="22"/>
        </w:rPr>
      </w:pPr>
      <w:r w:rsidRPr="00D363C3">
        <w:rPr>
          <w:rFonts w:ascii="PT Astra Serif" w:hAnsi="PT Astra Serif"/>
          <w:b w:val="0"/>
          <w:color w:val="auto"/>
          <w:sz w:val="22"/>
          <w:szCs w:val="22"/>
        </w:rPr>
        <w:t>2.2. Порядок работы ЕДДС Кадыйского муниципального района Костромской области</w:t>
      </w:r>
    </w:p>
    <w:p w:rsidR="00406263" w:rsidRPr="00D363C3" w:rsidRDefault="00406263" w:rsidP="00406263">
      <w:pPr>
        <w:spacing w:after="20"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2.2.1. Вызовы (сообщения) о ЧС (происшествиях) могут поступать в ЕДДС Кадыйского муниципального района Костромской области от населения по всем имеющимся видам и каналам связи, включая сообщения через единый телефонный номер «112», от сигнальных систем и систем мониторинга, от ДДС экстренных оперативных служб и организаций (объектов) Кадыйского муниципального района Костромской области, вышестоящих и взаимодействующих органов управления РСЧС по прямым каналам и линиям связи. Вызовы (сообщения) о ЧС (происшествиях) принимаются, регистрируются и обрабатываются дежурно-диспетчерским персоналом ЕДДС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2.2.2. При классификации сложившейся ситуации как ЧС (происшествия), ЕДДС Кадыйского муниципального района Костромской области поручает проведение ликвидации ЧС (происшествия) соответствующим ДДС экстренных оперативных служб и организаций (объектов) и силам РСЧС, в компетенции которых находится реагирование на случившуюся ЧС (происшествие), при необходимости уточняет действия привлеченных ДДС экстренных оперативных служб и организаций (объектов).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2.2.3. При классификации сложившейся ситуации как ЧС выше локального уровня, дежурный диспетчер ЕДДС Кадыйского муниципального района Костромской области немедленно докладывает главе Кадыйского муниципального района Костромской области, председателю КЧС и ОПБ Кадыйского муниципального района Костромской области, в ЦУКС ГУ МЧС России по Костромской области, оценивает обстановку, уточняет состав привлекаемых сил и средств, проводит их оповещение, отдает распоряжения на необходимые действия и контролирует их выполнение. Одновременно готовятся формализованные документы о факте ЧС для последующей передачи в вышестоящие органы управления РСЧС и задействованные ДДС экстренных оперативных служб и организаций (объектов).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2.2.4. При выявлении угрозы жизни или здоровью людей до населения доводится информация о способах защиты.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(объектов), сопоставление и обобщение полученных данных, готовятся донесения и доклады вышестоящим органам управления РСЧС, обеспечивается информационная поддержка деятельности администраций всех уровней и их взаимодействие со службами, привлекаемыми для ликвидации ЧС.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2.2.5. Ежемесячно проводится анализ функционирования ЕДДС Кадыйского муниципального района Костромской области (ДДС экстренных оперативных служб и организаций (объектов), который доводится до подчиненных ДДС и ежеквартально рассматривается на заседании КЧС и ОПБ соответствующего уровня. </w:t>
      </w:r>
    </w:p>
    <w:p w:rsidR="00406263" w:rsidRPr="00D363C3" w:rsidRDefault="00406263" w:rsidP="00406263">
      <w:pPr>
        <w:spacing w:after="30"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pStyle w:val="2"/>
        <w:ind w:right="398" w:firstLine="709"/>
        <w:rPr>
          <w:rFonts w:ascii="PT Astra Serif" w:hAnsi="PT Astra Serif"/>
          <w:b w:val="0"/>
          <w:color w:val="auto"/>
          <w:sz w:val="22"/>
          <w:szCs w:val="22"/>
        </w:rPr>
      </w:pPr>
      <w:r w:rsidRPr="00D363C3">
        <w:rPr>
          <w:rFonts w:ascii="PT Astra Serif" w:hAnsi="PT Astra Serif"/>
          <w:b w:val="0"/>
          <w:color w:val="auto"/>
          <w:sz w:val="22"/>
          <w:szCs w:val="22"/>
        </w:rPr>
        <w:lastRenderedPageBreak/>
        <w:t xml:space="preserve">2.3. Порядок взаимодействия ЕДДС Кадыйского муниципального района Костромской области с ДДС экстренных оперативных служб и организаций (объектов) </w:t>
      </w:r>
    </w:p>
    <w:p w:rsidR="00406263" w:rsidRPr="00D363C3" w:rsidRDefault="00406263" w:rsidP="00406263">
      <w:pPr>
        <w:spacing w:after="24" w:line="259" w:lineRule="auto"/>
        <w:ind w:firstLine="709"/>
        <w:rPr>
          <w:rFonts w:ascii="PT Astra Serif" w:hAnsi="PT Astra Serif"/>
          <w:sz w:val="22"/>
          <w:szCs w:val="22"/>
        </w:rPr>
      </w:pPr>
      <w:r w:rsidRPr="00D363C3">
        <w:rPr>
          <w:rFonts w:ascii="PT Astra Serif" w:hAnsi="PT Astra Serif"/>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Порядок взаимодействия ЕДДС Кадыйского муниципального района Костромской области и ДДС экстренных оперативных служб и организаций (объектов) определяется межведомственными нормативными правовыми актами и нормативными правовыми актами исполнительных органов государственной власти субъектов Российской Федерации, устанавливающими порядок взаимодействия и обмена информацией между экстренными оперативными службами при катастрофах, стихийных бедствиях и ЧС (происшествиях). </w:t>
      </w:r>
    </w:p>
    <w:p w:rsidR="00406263" w:rsidRPr="00D363C3" w:rsidRDefault="00406263" w:rsidP="00406263">
      <w:pPr>
        <w:spacing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spacing w:line="270" w:lineRule="auto"/>
        <w:ind w:firstLine="709"/>
        <w:jc w:val="center"/>
        <w:rPr>
          <w:rFonts w:ascii="PT Astra Serif" w:hAnsi="PT Astra Serif"/>
          <w:sz w:val="22"/>
          <w:szCs w:val="22"/>
        </w:rPr>
      </w:pPr>
      <w:r w:rsidRPr="00D363C3">
        <w:rPr>
          <w:rFonts w:ascii="PT Astra Serif" w:hAnsi="PT Astra Serif"/>
          <w:sz w:val="22"/>
          <w:szCs w:val="22"/>
        </w:rPr>
        <w:t>III. ТРЕБОВАНИЯ К СОСТАВУ И СТРУКТУРЕ ЕДДС</w:t>
      </w:r>
    </w:p>
    <w:p w:rsidR="00406263" w:rsidRPr="00D363C3" w:rsidRDefault="00406263" w:rsidP="00406263">
      <w:pPr>
        <w:spacing w:line="270" w:lineRule="auto"/>
        <w:ind w:firstLine="709"/>
        <w:jc w:val="center"/>
        <w:rPr>
          <w:rFonts w:ascii="PT Astra Serif" w:hAnsi="PT Astra Serif"/>
          <w:sz w:val="22"/>
          <w:szCs w:val="22"/>
        </w:rPr>
      </w:pPr>
      <w:r w:rsidRPr="00D363C3">
        <w:rPr>
          <w:rFonts w:ascii="PT Astra Serif" w:hAnsi="PT Astra Serif"/>
          <w:sz w:val="22"/>
          <w:szCs w:val="22"/>
        </w:rPr>
        <w:t>КАДЫЙСКОГО МУНИЦИПАЛЬНОГО РАЙОНА</w:t>
      </w:r>
    </w:p>
    <w:p w:rsidR="00406263" w:rsidRPr="00D363C3" w:rsidRDefault="00406263" w:rsidP="00406263">
      <w:pPr>
        <w:spacing w:after="25" w:line="259" w:lineRule="auto"/>
        <w:ind w:firstLine="709"/>
        <w:rPr>
          <w:rFonts w:ascii="PT Astra Serif" w:hAnsi="PT Astra Serif"/>
          <w:sz w:val="22"/>
          <w:szCs w:val="22"/>
        </w:rPr>
      </w:pPr>
      <w:r w:rsidRPr="00D363C3">
        <w:rPr>
          <w:rFonts w:ascii="PT Astra Serif" w:hAnsi="PT Astra Serif"/>
          <w:sz w:val="22"/>
          <w:szCs w:val="22"/>
        </w:rPr>
        <w:t xml:space="preserve"> </w:t>
      </w:r>
    </w:p>
    <w:p w:rsidR="00406263" w:rsidRPr="00D363C3" w:rsidRDefault="00406263" w:rsidP="00406263">
      <w:pPr>
        <w:spacing w:line="270" w:lineRule="auto"/>
        <w:ind w:firstLine="709"/>
        <w:rPr>
          <w:rFonts w:ascii="PT Astra Serif" w:hAnsi="PT Astra Serif"/>
          <w:sz w:val="22"/>
          <w:szCs w:val="22"/>
        </w:rPr>
      </w:pPr>
      <w:r w:rsidRPr="00D363C3">
        <w:rPr>
          <w:rFonts w:ascii="PT Astra Serif" w:hAnsi="PT Astra Serif"/>
          <w:sz w:val="22"/>
          <w:szCs w:val="22"/>
        </w:rPr>
        <w:t xml:space="preserve">3.1. Комплектование и подготовка кадров ЕДДС Кадыйского муниципального района Костромской области </w:t>
      </w:r>
    </w:p>
    <w:p w:rsidR="00406263" w:rsidRPr="00D363C3" w:rsidRDefault="00406263" w:rsidP="00EA030E">
      <w:pPr>
        <w:spacing w:after="16" w:line="259" w:lineRule="auto"/>
        <w:ind w:left="63"/>
        <w:rPr>
          <w:rFonts w:ascii="PT Astra Serif" w:hAnsi="PT Astra Serif"/>
          <w:sz w:val="22"/>
          <w:szCs w:val="22"/>
        </w:rPr>
      </w:pPr>
      <w:r w:rsidRPr="00D363C3">
        <w:rPr>
          <w:rFonts w:ascii="PT Astra Serif" w:hAnsi="PT Astra Serif"/>
          <w:b/>
          <w:sz w:val="22"/>
          <w:szCs w:val="22"/>
        </w:rPr>
        <w:t xml:space="preserve"> </w:t>
      </w:r>
      <w:r w:rsidRPr="00D363C3">
        <w:rPr>
          <w:rFonts w:ascii="PT Astra Serif" w:hAnsi="PT Astra Serif"/>
          <w:sz w:val="22"/>
          <w:szCs w:val="22"/>
        </w:rPr>
        <w:t xml:space="preserve">3.1.1. Комплектование личным составом ЕДДС Кадыйского муниципального района Костромской области осуществляется директором ЕДДС (как </w:t>
      </w:r>
      <w:r w:rsidRPr="00D363C3">
        <w:rPr>
          <w:rFonts w:ascii="PT Astra Serif" w:hAnsi="PT Astra Serif"/>
          <w:sz w:val="22"/>
          <w:szCs w:val="22"/>
        </w:rPr>
        <w:tab/>
        <w:t xml:space="preserve">руководителем муниципального казенного учреждения). Директор ЕДДС Кадыйского муниципального района Костромской области назначается на должность и освобождается от должности в установленном порядке главой Кадыйского муниципального района Костромской области.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3.1.2. Личный состав ЕДДС Кадыйского муниципального района Костромской области обязан знать требования руководящих документов, регламентирующих его деятельность, и применять их в практической работе.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3.1.3. Основными формами обучения дежурно-диспетчерского персонала ЕДДС Кадыйского муниципального района Костромской области являются: тренировки оперативных дежурных смен, участие в учебных мероприятиях (учениях) и занятия по профессиональной подготовке.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3.1.4. Учебные мероприятия (тренировки и учения), проводимые с дежурно-диспетчерским персоналом ЕДДС Кадыйского муниципального района Костромской области, осуществляются в соответствии с планом, разработанным заблаговременно и утвержденным главой Кадыйского муниципального района Костромской области с уч</w:t>
      </w:r>
      <w:r w:rsidR="00D1796A">
        <w:rPr>
          <w:rFonts w:ascii="PT Astra Serif"/>
          <w:sz w:val="22"/>
          <w:szCs w:val="22"/>
        </w:rPr>
        <w:t>е</w:t>
      </w:r>
      <w:r w:rsidRPr="00D363C3">
        <w:rPr>
          <w:rFonts w:ascii="PT Astra Serif" w:hAnsi="PT Astra Serif"/>
          <w:sz w:val="22"/>
          <w:szCs w:val="22"/>
        </w:rPr>
        <w:t xml:space="preserve">том тренировок, проводимых ЦУКС ГУ МЧС России по Костромской области по плану утвержденному начальником ГУ МЧС России по Костромской области. Тренировки оперативных дежурных смен ЕДДС с оперативной дежурной сменой ЦУКС ГУ МЧС России по Костромской области проводятся ежедневно. </w:t>
      </w:r>
    </w:p>
    <w:p w:rsidR="00406263" w:rsidRPr="00D363C3" w:rsidRDefault="00406263" w:rsidP="00406263">
      <w:pPr>
        <w:ind w:left="-15"/>
        <w:rPr>
          <w:rFonts w:ascii="PT Astra Serif" w:hAnsi="PT Astra Serif"/>
          <w:sz w:val="22"/>
          <w:szCs w:val="22"/>
        </w:rPr>
      </w:pPr>
      <w:r w:rsidRPr="00D363C3">
        <w:rPr>
          <w:rFonts w:ascii="PT Astra Serif" w:hAnsi="PT Astra Serif"/>
          <w:sz w:val="22"/>
          <w:szCs w:val="22"/>
        </w:rPr>
        <w:t xml:space="preserve">3.1.5. Профессиональная подготовка дежурно-диспетчерского персонала ЕДДС Кадыйского муниципального района Костромской области проводится по специально разработанной МЧС России программе. </w:t>
      </w:r>
    </w:p>
    <w:p w:rsidR="00406263" w:rsidRPr="00D363C3" w:rsidRDefault="00406263" w:rsidP="00406263">
      <w:pPr>
        <w:ind w:left="-15"/>
        <w:rPr>
          <w:rFonts w:ascii="PT Astra Serif" w:hAnsi="PT Astra Serif"/>
          <w:sz w:val="22"/>
          <w:szCs w:val="22"/>
        </w:rPr>
      </w:pPr>
      <w:r w:rsidRPr="00D363C3">
        <w:rPr>
          <w:rFonts w:ascii="PT Astra Serif" w:hAnsi="PT Astra Serif"/>
          <w:sz w:val="22"/>
          <w:szCs w:val="22"/>
        </w:rPr>
        <w:t xml:space="preserve">3.1.6. Подготовка дежурно-диспетчерского персонала ЕДДС Кадыйского муниципального района Костромской области осуществляется: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в Учебно-методическом центре по ГО и ЧС Костромской области, курсах ГО, учебных центрах и учебных пунктах федеральной противопожарной службы государственной противопожарной службы, других образовательных учреждениях, имеющих соответствующие лицензии по подготовке специалистов указанного вида деятельности;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ежемесячно по 6-8 часов в ходе проведения занятий по профессиональной подготовке по специально разработанной МЧС России тематике. Тематика определяется исходя из решаемых вопросов и характерных ЧС (происшествий), а также личной подготовки специалистов;</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в ходе проведения ежедневного инструктажа заступающего на дежурство дежурно-диспетчерского персонала ЕДДС;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в ходе тренировок с оперативной дежурной сменой ЕДДС Кадыйского муниципального района Костромской области, проводимых ЦУКС ГУ МЧС России по Костромской области;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в ходе проведения тренировок с оперативными дежурными сменами ДДС экстренных оперативных служб и организаций (объектов) при проведении различных учений и тренировок с органами и силами РСЧС, на которые привлекаются ДДС экстренных оперативных служб и организаций (объектов) Кадыйского муниципального района Костромской области. При этом каждая дежурная смена должна принять участие в учениях и тренировках не менее 2-х раз в год.</w:t>
      </w:r>
    </w:p>
    <w:p w:rsidR="00406263" w:rsidRPr="00D363C3" w:rsidRDefault="00406263" w:rsidP="00406263">
      <w:pPr>
        <w:ind w:left="-15" w:firstLine="866"/>
        <w:rPr>
          <w:rFonts w:ascii="PT Astra Serif" w:hAnsi="PT Astra Serif"/>
          <w:sz w:val="22"/>
          <w:szCs w:val="22"/>
        </w:rPr>
      </w:pPr>
      <w:r w:rsidRPr="00D363C3">
        <w:rPr>
          <w:rFonts w:ascii="PT Astra Serif" w:hAnsi="PT Astra Serif"/>
          <w:sz w:val="22"/>
          <w:szCs w:val="22"/>
        </w:rPr>
        <w:t>3.1.7. В ходе подготовки дежурно-диспетчерского</w:t>
      </w:r>
      <w:r w:rsidRPr="00D363C3">
        <w:rPr>
          <w:rFonts w:ascii="PT Astra Serif" w:hAnsi="PT Astra Serif"/>
          <w:color w:val="0000FF"/>
          <w:sz w:val="22"/>
          <w:szCs w:val="22"/>
        </w:rPr>
        <w:t xml:space="preserve"> </w:t>
      </w:r>
      <w:r w:rsidRPr="00D363C3">
        <w:rPr>
          <w:rFonts w:ascii="PT Astra Serif" w:hAnsi="PT Astra Serif"/>
          <w:sz w:val="22"/>
          <w:szCs w:val="22"/>
        </w:rPr>
        <w:t>персонала ЕДДС особое внимание обращается на организацию при</w:t>
      </w:r>
      <w:r w:rsidR="00EA030E" w:rsidRPr="00D363C3">
        <w:rPr>
          <w:rFonts w:ascii="PT Astra Serif" w:hAnsi="PT Astra Serif"/>
          <w:sz w:val="22"/>
          <w:szCs w:val="22"/>
        </w:rPr>
        <w:t>е</w:t>
      </w:r>
      <w:r w:rsidRPr="00D363C3">
        <w:rPr>
          <w:rFonts w:ascii="PT Astra Serif" w:hAnsi="PT Astra Serif"/>
          <w:sz w:val="22"/>
          <w:szCs w:val="22"/>
        </w:rPr>
        <w:t xml:space="preserve">ма информации об угрозе возникновения или возникновении ЧС (происшествий), своевременном оповещении органов управления и сил РСЧС, населения, а также доведения сигналов оповещения ГО.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3.1.8. Практическая стажировка дежурно-диспетчерского</w:t>
      </w:r>
      <w:r w:rsidRPr="00D363C3">
        <w:rPr>
          <w:rFonts w:ascii="PT Astra Serif" w:hAnsi="PT Astra Serif"/>
          <w:color w:val="0000FF"/>
          <w:sz w:val="22"/>
          <w:szCs w:val="22"/>
        </w:rPr>
        <w:t xml:space="preserve"> </w:t>
      </w:r>
      <w:r w:rsidRPr="00D363C3">
        <w:rPr>
          <w:rFonts w:ascii="PT Astra Serif" w:hAnsi="PT Astra Serif"/>
          <w:sz w:val="22"/>
          <w:szCs w:val="22"/>
        </w:rPr>
        <w:t>персонала ЕДДС организуется на базе ЦУКС ГУ МЧС России по Костромской области согласно графиков и планов стажировки. Не реже одного раза в полгода принимаются зач</w:t>
      </w:r>
      <w:r w:rsidR="00EA030E" w:rsidRPr="00D363C3">
        <w:rPr>
          <w:rFonts w:ascii="PT Astra Serif" w:hAnsi="PT Astra Serif"/>
          <w:sz w:val="22"/>
          <w:szCs w:val="22"/>
        </w:rPr>
        <w:t>е</w:t>
      </w:r>
      <w:r w:rsidRPr="00D363C3">
        <w:rPr>
          <w:rFonts w:ascii="PT Astra Serif" w:hAnsi="PT Astra Serif"/>
          <w:sz w:val="22"/>
          <w:szCs w:val="22"/>
        </w:rPr>
        <w:t>ты, по результатам которых принимается решение о допуске дежурно-</w:t>
      </w:r>
      <w:r w:rsidRPr="00D363C3">
        <w:rPr>
          <w:rFonts w:ascii="PT Astra Serif" w:hAnsi="PT Astra Serif"/>
          <w:sz w:val="22"/>
          <w:szCs w:val="22"/>
        </w:rPr>
        <w:lastRenderedPageBreak/>
        <w:t>диспетчерского персонала ЕДДС к несению  дежурства. Ежемесячно анализируется состояние дел по подготовке персонала и представляется главе Кадыйского муниципального района Костромской области.</w:t>
      </w:r>
    </w:p>
    <w:p w:rsidR="00406263" w:rsidRPr="00D363C3" w:rsidRDefault="00406263" w:rsidP="00406263">
      <w:pPr>
        <w:spacing w:after="26"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pStyle w:val="2"/>
        <w:ind w:right="925" w:firstLine="709"/>
        <w:rPr>
          <w:rFonts w:ascii="PT Astra Serif" w:hAnsi="PT Astra Serif"/>
          <w:b w:val="0"/>
          <w:color w:val="auto"/>
          <w:sz w:val="22"/>
          <w:szCs w:val="22"/>
        </w:rPr>
      </w:pPr>
      <w:r w:rsidRPr="00D363C3">
        <w:rPr>
          <w:rFonts w:ascii="PT Astra Serif" w:hAnsi="PT Astra Serif"/>
          <w:b w:val="0"/>
          <w:color w:val="auto"/>
          <w:sz w:val="22"/>
          <w:szCs w:val="22"/>
        </w:rPr>
        <w:t>3.2. Требования к дежурно-диспетчерскому персоналу ЕДДС Кадыйского муниципального района Костромской области</w:t>
      </w:r>
    </w:p>
    <w:p w:rsidR="00406263" w:rsidRPr="00D363C3" w:rsidRDefault="00406263" w:rsidP="00406263">
      <w:pPr>
        <w:spacing w:after="15"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3.2.1. Руководство и дежурно-диспетчерский персонал ЕДДС Кадыйского муниципального района Костромской области должен знать: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административную структуру Кадыйского муниципального района Костромской области и структуру системы - 112 Костромской области. Должности и фамилии руководящего состава системы безопасности Кадыйского муниципального района Костромской области и адреса аварийно-спасательных формирований дежурных служб, входящих в структуру указанной системы в Кадыйском муниципальном районе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административные границы Кадыйского муниципального района Костромской области, районы выезда ПСЧ – 27 п. Кадый, наименование местностей и транспортных магистралей, имеющихся в Кадыйском муниципальном районе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организацию системы дежурно-диспетчерских служб в Кадыйском муниципальном районе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зону территориальной ответственности ЕДДС Кадыйского муниципального района Костромской области и зоны территориальной ответственности служб экстренного реагирования, действующих на территории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дислокацию, назначение и тактико-технические характеристики техники, привлекаемой для ликвидации и предупреждения ЧС (происшествий), размещение складов специальных средств спасения и пожаротушения;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ПОО, социально-значимые объекты, расположенные в районах выезда Кадыйского муниципального района Костромской области, их адреса, полное наименование и установленный ранговый набор пожарной и аварийно-спасательной техники;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установленного на пункте управления ЕДДС;</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наименование объектов и населенных пунктов соседних муниципальных образований, куда для оказания взаимопомощи могут привлекаться местные пожарные и спасательные подразделения; правила техники безопасности при использовании средств автоматизации;</w:t>
      </w:r>
    </w:p>
    <w:p w:rsidR="00406263" w:rsidRPr="00D363C3" w:rsidRDefault="00406263" w:rsidP="00406263">
      <w:pPr>
        <w:tabs>
          <w:tab w:val="center" w:pos="1058"/>
          <w:tab w:val="center" w:pos="2737"/>
          <w:tab w:val="center" w:pos="4250"/>
          <w:tab w:val="center" w:pos="5858"/>
          <w:tab w:val="center" w:pos="8036"/>
          <w:tab w:val="right" w:pos="9642"/>
        </w:tabs>
        <w:ind w:firstLine="709"/>
        <w:rPr>
          <w:rFonts w:ascii="PT Astra Serif" w:hAnsi="PT Astra Serif"/>
          <w:sz w:val="22"/>
          <w:szCs w:val="22"/>
        </w:rPr>
      </w:pPr>
      <w:r w:rsidRPr="00D363C3">
        <w:rPr>
          <w:rFonts w:ascii="PT Astra Serif" w:hAnsi="PT Astra Serif"/>
          <w:sz w:val="22"/>
          <w:szCs w:val="22"/>
        </w:rPr>
        <w:t xml:space="preserve">риски возникновения ЧС </w:t>
      </w:r>
      <w:r w:rsidRPr="00D363C3">
        <w:rPr>
          <w:rFonts w:ascii="PT Astra Serif" w:hAnsi="PT Astra Serif"/>
          <w:sz w:val="22"/>
          <w:szCs w:val="22"/>
        </w:rPr>
        <w:tab/>
        <w:t xml:space="preserve">(происшествий), </w:t>
      </w:r>
      <w:r w:rsidRPr="00D363C3">
        <w:rPr>
          <w:rFonts w:ascii="PT Astra Serif" w:hAnsi="PT Astra Serif"/>
          <w:sz w:val="22"/>
          <w:szCs w:val="22"/>
        </w:rPr>
        <w:tab/>
        <w:t>характерные для Кадыйского муниципального района Костромской области;</w:t>
      </w:r>
    </w:p>
    <w:p w:rsidR="00406263" w:rsidRPr="00D363C3" w:rsidRDefault="00406263" w:rsidP="00406263">
      <w:pPr>
        <w:tabs>
          <w:tab w:val="center" w:pos="1058"/>
          <w:tab w:val="center" w:pos="2737"/>
          <w:tab w:val="center" w:pos="4250"/>
          <w:tab w:val="center" w:pos="5858"/>
          <w:tab w:val="center" w:pos="8036"/>
          <w:tab w:val="right" w:pos="9642"/>
        </w:tabs>
        <w:ind w:firstLine="709"/>
        <w:rPr>
          <w:rFonts w:ascii="PT Astra Serif" w:hAnsi="PT Astra Serif"/>
          <w:sz w:val="22"/>
          <w:szCs w:val="22"/>
        </w:rPr>
      </w:pPr>
      <w:r w:rsidRPr="00D363C3">
        <w:rPr>
          <w:rFonts w:ascii="PT Astra Serif" w:hAnsi="PT Astra Serif"/>
          <w:sz w:val="22"/>
          <w:szCs w:val="22"/>
        </w:rPr>
        <w:t>порядок информационного обмена.</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3.2.2. Директор ЕДДС Кадыйского муниципального района Костромской области должен знать федеральные законы, постановления, распоряжения, приказы вышестоящих органов и другие руководящие, нормативно-технические и методические документы, определяющие функционирование ЕДДС, системы - 112.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3.2.3. Директор ЕДДС Кадыйского муниципального района Костромской области должен уметь:</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организовывать выполнение и обеспечивать контроль поставленных перед ЕДДС задач;</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разрабатывать нормативно-методическую базу развития и обеспечения функционирования ЕДДС, а также приказы о заступлении очередной дежурной смены на дежурство;</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организовывать оперативно-техническую службу, профессиональную подготовку и обучение личного состава ЕДДС;</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организовывать проведение занятий, тренировок и учений; разрабатывать предложения по дальнейшему совершенствованию, развитию и повышению технической оснащенности ЕДДС.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3.2.4. Требования к директору ЕДДС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высшее образование, стаж оперативной работы не менее 3 лет на оперативных должностях в системе комплексной безопасности населения и территорий и обучение по установленной программе, допуск к работе со сведениями, составляющими государственную тайну (при необходимости).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3.2.5. Дежурный диспетчер ЕДДС должен знать: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функциональные обязанности и порядок работы дежурного диспетчера системы - 112;</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руководящие документы, регламентирующие работу дежурного диспетчера системы - 112;</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структуру и технологию функционирования ЕДДС;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нормативные документы, регламентирующие деятельность ЕДДС;</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документы, определяющие деятельность дежурного диспетчера ЕДДС по сигналам ГО и другим сигналам;</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правила ведения документации;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lastRenderedPageBreak/>
        <w:t>нормативные правовые акты в области предупреждения и ликвидации ЧС, организации дежурно-диспетчерских служб экстренных служб, информационного обмена и межведомственного взаимодействия;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состав и структуру функциональных и территориальной подсистем РСЧС субъекта Российской Федерации и Кадыйского муниципального района Костромской области, основные вопросы взаимодействия, сферу деятельности и ответственности, входящих в территориальную подсистему РСЧС организаций;</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состав сил и средств постоянной готовности функциональных и территориальных подсистем РСЧС Кадыйского муниципального района Костромской области, их задачи, порядок их привлечения к ликвидации последствий ЧС (происшествий) и организации взаимодействия;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схему организации связи дежурно-диспетчерских служб функциональных и территориальных подсистем РСЧС Костромской области;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организацию работы и алгоритм действий дежурной смены системы - 112 Кадыйского муниципального района Костромской области в различных режимах функционирования;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состав и функционирование комплекса средств автоматизации и специального программного обеспечения системы - 112;</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состав, возможности, порядок функционирования комплекса средств связи, оповещения, средств автоматизации;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зоны территориальной ответственности служб экстренного реагирования, действующих на территории Кадыйского муниципального района Костромской области;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паспорт территории Кадыйского муниципального района Костромской области, объектов экономики;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административно-территориальное деление, численность населения, географические, климатические и природные особенности Кадыйского муниципального района и Костромской области, а также другую информацию о регионе.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3.2.6. Дежурный диспетчер ЕДДС должен уметь:</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проводить анализ и оценку достоверности поступающей информации;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обеспечивать оперативное руководство и управление пожарно-спасательными подразделениями Кадыйского муниципального района Костромской области - при реагировании на сообщения о пожарах, а также аварийно-спасательными формированиями и силами РСЧС - при реагировании на ЧС (происшествия);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координировать деятельность дежурно-диспетчерских служб экстренных оперативных служб при реагировании на вызовы;</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организовывать взаимодействие с вышестоящими и взаимодействующими органами управления РСЧС в целях оперативного реагирования на ЧС (происшествия), с администрацией Кадыйского муниципального района Костромской области и органами местного самоуправления;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эффективно работать с коммуникационным оборудованием, основными офисными приложениями для операционной системы Microsoft Windows (Word, Excel, PowerPoint) или эквивалент;</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безошибочно набирать на клавиатуре текст со скоростью не менее 120 символов в минуту.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использовать гарнитуру при при</w:t>
      </w:r>
      <w:r w:rsidR="00EA030E" w:rsidRPr="00D363C3">
        <w:rPr>
          <w:rFonts w:ascii="PT Astra Serif" w:hAnsi="PT Astra Serif"/>
          <w:sz w:val="22"/>
          <w:szCs w:val="22"/>
        </w:rPr>
        <w:t>е</w:t>
      </w:r>
      <w:r w:rsidRPr="00D363C3">
        <w:rPr>
          <w:rFonts w:ascii="PT Astra Serif" w:hAnsi="PT Astra Serif"/>
          <w:sz w:val="22"/>
          <w:szCs w:val="22"/>
        </w:rPr>
        <w:t>ме информации;</w:t>
      </w:r>
    </w:p>
    <w:p w:rsidR="00406263" w:rsidRPr="00D363C3" w:rsidRDefault="00406263" w:rsidP="00406263">
      <w:pPr>
        <w:ind w:left="708"/>
        <w:rPr>
          <w:rFonts w:ascii="PT Astra Serif" w:hAnsi="PT Astra Serif"/>
          <w:sz w:val="22"/>
          <w:szCs w:val="22"/>
        </w:rPr>
      </w:pPr>
      <w:r w:rsidRPr="00D363C3">
        <w:rPr>
          <w:rFonts w:ascii="PT Astra Serif" w:hAnsi="PT Astra Serif"/>
          <w:sz w:val="22"/>
          <w:szCs w:val="22"/>
        </w:rPr>
        <w:t>четко говорить по радио и телефону одновременно с работой за компьютером;</w:t>
      </w:r>
    </w:p>
    <w:p w:rsidR="00406263" w:rsidRPr="00D363C3" w:rsidRDefault="00406263" w:rsidP="00406263">
      <w:pPr>
        <w:ind w:left="708"/>
        <w:rPr>
          <w:rFonts w:ascii="PT Astra Serif" w:hAnsi="PT Astra Serif"/>
          <w:sz w:val="22"/>
          <w:szCs w:val="22"/>
        </w:rPr>
      </w:pPr>
      <w:r w:rsidRPr="00D363C3">
        <w:rPr>
          <w:rFonts w:ascii="PT Astra Serif" w:hAnsi="PT Astra Serif"/>
          <w:sz w:val="22"/>
          <w:szCs w:val="22"/>
        </w:rPr>
        <w:t>применять коммуникативные навыки;</w:t>
      </w:r>
    </w:p>
    <w:p w:rsidR="00406263" w:rsidRPr="00D363C3" w:rsidRDefault="00406263" w:rsidP="00406263">
      <w:pPr>
        <w:ind w:left="708"/>
        <w:rPr>
          <w:rFonts w:ascii="PT Astra Serif" w:hAnsi="PT Astra Serif"/>
          <w:sz w:val="22"/>
          <w:szCs w:val="22"/>
        </w:rPr>
      </w:pPr>
      <w:r w:rsidRPr="00D363C3">
        <w:rPr>
          <w:rFonts w:ascii="PT Astra Serif" w:hAnsi="PT Astra Serif"/>
          <w:sz w:val="22"/>
          <w:szCs w:val="22"/>
        </w:rPr>
        <w:t>быстро принимать решения;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эффективно использовать информационные ресурсы системы - 112 для обеспечения выполнения задач, поставленных перед ЕДДС;</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повышать уровень теоретической и практической подготовки;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сохранять конфиденциальную информацию, полученную в процессе выполнения своих обязанностей;</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пользоваться всеми функциями телекоммуникационного оборудования на автоматизированном рабочем месте;</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работать с коммуникационным оборудованием, общесистемным и специальным программным обеспечением, в том числе с текстовыми редакторами, редакторами таблиц, геоинформационными системами мониторинга транспортных средств на основе ГЛОНАСС;</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обрабатывать входящую информацию в соответствии с принятыми в системе - 112 стандартами, правилами и процедурами; организовывать сбор и обработку оперативной информации о фактах или угрозе возникновения ЧС (происшествий) и ходе проведения их ликвидации;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обеспечивать ведение необходимой документации системы - 112;</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использовать психологическое сопровождение позвонившего абонента.</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3.2.7 Оперативному дежурному ЕДДС запрещено:</w:t>
      </w:r>
      <w:r w:rsidRPr="00D363C3">
        <w:rPr>
          <w:rFonts w:ascii="PT Astra Serif" w:hAnsi="PT Astra Serif"/>
          <w:b/>
          <w:sz w:val="22"/>
          <w:szCs w:val="22"/>
        </w:rPr>
        <w:t xml:space="preserve">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вести телефонные переговоры, не связанные с несением дежурства; предоставлять какую-либо информацию средствам массовой информации и посторонним лицам без указания руководства муниципального образования;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допускать в помещения ЕДДС посторонних лиц;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отлучаться с места несения  дежурства без разрешения директора ЕДДС;</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выполнение обязанностей, не предусмотренных должностными обязанностями и инструкциями.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lastRenderedPageBreak/>
        <w:t xml:space="preserve">3.2.8. Требования к оперативному дежурному ЕДДС: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w:t>
      </w:r>
    </w:p>
    <w:p w:rsidR="00406263" w:rsidRPr="00D363C3" w:rsidRDefault="00406263" w:rsidP="00406263">
      <w:pPr>
        <w:ind w:left="708"/>
        <w:rPr>
          <w:rFonts w:ascii="PT Astra Serif" w:hAnsi="PT Astra Serif"/>
          <w:sz w:val="22"/>
          <w:szCs w:val="22"/>
        </w:rPr>
      </w:pPr>
      <w:r w:rsidRPr="00D363C3">
        <w:rPr>
          <w:rFonts w:ascii="PT Astra Serif" w:hAnsi="PT Astra Serif"/>
          <w:sz w:val="22"/>
          <w:szCs w:val="22"/>
        </w:rPr>
        <w:t>специальная подготовка по установленной программе по направлению деятельности;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знание нормативных документов, определяющих функционирование ЕДДС, системы - 112 Кадыйского муниципального района Костромской области;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навыки работы на компьютере на уровне уверенного пользователя (знание Microsoft Windows (Word, Excel, PowerPoint) или эквивалент, умение пользоваться электронной почтой, Интернет);</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умение пользоваться информационной справочной системой.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3.2.9. ЕДДС Кадыйского муниципального района Костромской области могут предъявлять к дежурно-диспетчерскому персоналу дополнительные требования. </w:t>
      </w:r>
    </w:p>
    <w:p w:rsidR="00406263" w:rsidRPr="00D1796A" w:rsidRDefault="00406263" w:rsidP="00406263">
      <w:pPr>
        <w:pStyle w:val="2"/>
        <w:ind w:right="4" w:firstLine="709"/>
        <w:rPr>
          <w:rFonts w:ascii="PT Astra Serif" w:hAnsi="PT Astra Serif"/>
          <w:b w:val="0"/>
          <w:color w:val="auto"/>
          <w:sz w:val="22"/>
          <w:szCs w:val="22"/>
        </w:rPr>
      </w:pPr>
      <w:r w:rsidRPr="00D1796A">
        <w:rPr>
          <w:rFonts w:ascii="PT Astra Serif" w:hAnsi="PT Astra Serif"/>
          <w:b w:val="0"/>
          <w:color w:val="auto"/>
          <w:sz w:val="22"/>
          <w:szCs w:val="22"/>
        </w:rPr>
        <w:t>3.3. Требования к помещениям ЕДДС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Расчет потребностей в площадях помещений ЕДДС Кадыйского муниципального района Костромской области производится на базе требований действующих санитарных правил и норм (СанПиН) и на основе значений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(происшествий), а также исходя из количества населения в муниципальном образовании, средней продолжительности обработки звонка и количества звонков в сутки. </w:t>
      </w:r>
    </w:p>
    <w:p w:rsidR="00406263" w:rsidRPr="00D363C3" w:rsidRDefault="00406263" w:rsidP="00406263">
      <w:pPr>
        <w:spacing w:after="26"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1796A" w:rsidRDefault="00406263" w:rsidP="00406263">
      <w:pPr>
        <w:pStyle w:val="2"/>
        <w:ind w:right="4" w:firstLine="709"/>
        <w:rPr>
          <w:rFonts w:ascii="PT Astra Serif" w:hAnsi="PT Astra Serif"/>
          <w:b w:val="0"/>
          <w:color w:val="auto"/>
          <w:sz w:val="22"/>
          <w:szCs w:val="22"/>
        </w:rPr>
      </w:pPr>
      <w:r w:rsidRPr="00D1796A">
        <w:rPr>
          <w:rFonts w:ascii="PT Astra Serif" w:hAnsi="PT Astra Serif"/>
          <w:b w:val="0"/>
          <w:color w:val="auto"/>
          <w:sz w:val="22"/>
          <w:szCs w:val="22"/>
        </w:rPr>
        <w:t>3.4. Требования к оборудованию ЕДДС Кадыйского муниципального района Костромской области</w:t>
      </w:r>
    </w:p>
    <w:p w:rsidR="00406263" w:rsidRPr="00D363C3" w:rsidRDefault="00406263" w:rsidP="00406263">
      <w:pPr>
        <w:spacing w:after="17"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3.4.1. Требования к оборудованию ЕДДС разработаны с учетом необходимости выполнения задач ЕДДС в круглосуточном режиме в соответствии с Концепцией создания системы обеспечения вызова экстренных оперативных служб через единый номер «112» на базе единых дежурно-диспетчерских служб муниципальных образований, одобренной распоряжением Правительства Российской Федерации от 25 августа 2008 г. № 1240-р.</w:t>
      </w:r>
      <w:r w:rsidRPr="00D363C3">
        <w:rPr>
          <w:rFonts w:ascii="PT Astra Serif" w:hAnsi="PT Astra Serif"/>
          <w:color w:val="0070C0"/>
          <w:sz w:val="22"/>
          <w:szCs w:val="22"/>
        </w:rPr>
        <w:t xml:space="preserve"> </w:t>
      </w:r>
    </w:p>
    <w:p w:rsidR="00406263" w:rsidRPr="00D363C3" w:rsidRDefault="00406263" w:rsidP="00406263">
      <w:pPr>
        <w:ind w:left="708"/>
        <w:rPr>
          <w:rFonts w:ascii="PT Astra Serif" w:hAnsi="PT Astra Serif"/>
          <w:sz w:val="22"/>
          <w:szCs w:val="22"/>
        </w:rPr>
      </w:pPr>
      <w:r w:rsidRPr="00D363C3">
        <w:rPr>
          <w:rFonts w:ascii="PT Astra Serif" w:hAnsi="PT Astra Serif"/>
          <w:sz w:val="22"/>
          <w:szCs w:val="22"/>
        </w:rPr>
        <w:t xml:space="preserve">3.4.2. В состав оборудования должны входить, как минимум: </w:t>
      </w:r>
    </w:p>
    <w:p w:rsidR="00406263" w:rsidRPr="00D363C3" w:rsidRDefault="00406263" w:rsidP="00406263">
      <w:pPr>
        <w:spacing w:after="6" w:line="273" w:lineRule="auto"/>
        <w:ind w:left="708" w:right="2085"/>
        <w:rPr>
          <w:rFonts w:ascii="PT Astra Serif" w:hAnsi="PT Astra Serif"/>
          <w:sz w:val="22"/>
          <w:szCs w:val="22"/>
        </w:rPr>
      </w:pPr>
      <w:r w:rsidRPr="00D363C3">
        <w:rPr>
          <w:rFonts w:ascii="PT Astra Serif" w:hAnsi="PT Astra Serif"/>
          <w:sz w:val="22"/>
          <w:szCs w:val="22"/>
        </w:rPr>
        <w:t>АРМ специалистов дежурной смены;</w:t>
      </w:r>
    </w:p>
    <w:p w:rsidR="00406263" w:rsidRPr="00D363C3" w:rsidRDefault="00406263" w:rsidP="00406263">
      <w:pPr>
        <w:spacing w:after="6" w:line="273" w:lineRule="auto"/>
        <w:ind w:left="708" w:right="2085"/>
        <w:rPr>
          <w:rFonts w:ascii="PT Astra Serif" w:hAnsi="PT Astra Serif"/>
          <w:sz w:val="22"/>
          <w:szCs w:val="22"/>
        </w:rPr>
      </w:pPr>
      <w:r w:rsidRPr="00D363C3">
        <w:rPr>
          <w:rFonts w:ascii="PT Astra Serif" w:hAnsi="PT Astra Serif"/>
          <w:sz w:val="22"/>
          <w:szCs w:val="22"/>
        </w:rPr>
        <w:t>АРМ руководства и обслуживающего персонала;</w:t>
      </w:r>
    </w:p>
    <w:p w:rsidR="00406263" w:rsidRPr="00D363C3" w:rsidRDefault="00406263" w:rsidP="00406263">
      <w:pPr>
        <w:spacing w:after="6" w:line="273" w:lineRule="auto"/>
        <w:ind w:left="708" w:right="2085"/>
        <w:rPr>
          <w:rFonts w:ascii="PT Astra Serif" w:hAnsi="PT Astra Serif"/>
          <w:sz w:val="22"/>
          <w:szCs w:val="22"/>
        </w:rPr>
      </w:pPr>
      <w:r w:rsidRPr="00D363C3">
        <w:rPr>
          <w:rFonts w:ascii="PT Astra Serif" w:hAnsi="PT Astra Serif"/>
          <w:sz w:val="22"/>
          <w:szCs w:val="22"/>
        </w:rPr>
        <w:t>активное оборудование локальной вычислительной сети; структурированная кабельная сеть;</w:t>
      </w:r>
    </w:p>
    <w:p w:rsidR="00406263" w:rsidRPr="00D363C3" w:rsidRDefault="00406263" w:rsidP="00406263">
      <w:pPr>
        <w:spacing w:after="6" w:line="273" w:lineRule="auto"/>
        <w:ind w:left="708" w:right="2085"/>
        <w:rPr>
          <w:rFonts w:ascii="PT Astra Serif" w:hAnsi="PT Astra Serif"/>
          <w:sz w:val="22"/>
          <w:szCs w:val="22"/>
        </w:rPr>
      </w:pPr>
      <w:r w:rsidRPr="00D363C3">
        <w:rPr>
          <w:rFonts w:ascii="PT Astra Serif" w:hAnsi="PT Astra Serif"/>
          <w:sz w:val="22"/>
          <w:szCs w:val="22"/>
        </w:rPr>
        <w:t xml:space="preserve">серверное оборудование; </w:t>
      </w:r>
    </w:p>
    <w:p w:rsidR="00406263" w:rsidRPr="00D363C3" w:rsidRDefault="00406263" w:rsidP="00406263">
      <w:pPr>
        <w:spacing w:after="6" w:line="273" w:lineRule="auto"/>
        <w:ind w:left="708" w:right="3093"/>
        <w:rPr>
          <w:rFonts w:ascii="PT Astra Serif" w:hAnsi="PT Astra Serif"/>
          <w:sz w:val="22"/>
          <w:szCs w:val="22"/>
        </w:rPr>
      </w:pPr>
      <w:r w:rsidRPr="00D363C3">
        <w:rPr>
          <w:rFonts w:ascii="PT Astra Serif" w:hAnsi="PT Astra Serif"/>
          <w:sz w:val="22"/>
          <w:szCs w:val="22"/>
        </w:rPr>
        <w:t>специализированные средства хранения данных; комплект оргтехники;</w:t>
      </w:r>
    </w:p>
    <w:p w:rsidR="00406263" w:rsidRPr="00D363C3" w:rsidRDefault="00406263" w:rsidP="00406263">
      <w:pPr>
        <w:spacing w:after="6" w:line="273" w:lineRule="auto"/>
        <w:ind w:left="708" w:right="3093"/>
        <w:rPr>
          <w:rFonts w:ascii="PT Astra Serif" w:hAnsi="PT Astra Serif"/>
          <w:sz w:val="22"/>
          <w:szCs w:val="22"/>
        </w:rPr>
      </w:pPr>
      <w:r w:rsidRPr="00D363C3">
        <w:rPr>
          <w:rFonts w:ascii="PT Astra Serif" w:hAnsi="PT Astra Serif"/>
          <w:sz w:val="22"/>
          <w:szCs w:val="22"/>
        </w:rPr>
        <w:t xml:space="preserve">средства связи; </w:t>
      </w:r>
    </w:p>
    <w:p w:rsidR="00406263" w:rsidRPr="00D363C3" w:rsidRDefault="00406263" w:rsidP="00406263">
      <w:pPr>
        <w:ind w:left="708"/>
        <w:rPr>
          <w:rFonts w:ascii="PT Astra Serif" w:hAnsi="PT Astra Serif"/>
          <w:sz w:val="22"/>
          <w:szCs w:val="22"/>
        </w:rPr>
      </w:pPr>
      <w:r w:rsidRPr="00D363C3">
        <w:rPr>
          <w:rFonts w:ascii="PT Astra Serif" w:hAnsi="PT Astra Serif"/>
          <w:sz w:val="22"/>
          <w:szCs w:val="22"/>
        </w:rPr>
        <w:t xml:space="preserve">АРМ управления местной системой оповещения; </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средства видеоотображения коллективного пользования и системы видеоконференцсвязи;</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специально оборудованный металлический сейф для хранения пакетов на изменение режимов функционирования;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метеостанция;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прибор радиационного контроля;</w:t>
      </w:r>
    </w:p>
    <w:p w:rsidR="00406263" w:rsidRPr="00D363C3" w:rsidRDefault="00406263" w:rsidP="00406263">
      <w:pPr>
        <w:ind w:firstLine="709"/>
        <w:rPr>
          <w:rFonts w:ascii="PT Astra Serif" w:hAnsi="PT Astra Serif"/>
          <w:sz w:val="22"/>
          <w:szCs w:val="22"/>
        </w:rPr>
      </w:pPr>
      <w:r w:rsidRPr="00D363C3">
        <w:rPr>
          <w:rFonts w:ascii="PT Astra Serif" w:hAnsi="PT Astra Serif"/>
          <w:sz w:val="22"/>
          <w:szCs w:val="22"/>
        </w:rPr>
        <w:t xml:space="preserve">источники гарантированного электропитания. </w:t>
      </w:r>
    </w:p>
    <w:p w:rsidR="00406263" w:rsidRPr="00D363C3" w:rsidRDefault="00406263" w:rsidP="00406263">
      <w:pPr>
        <w:ind w:left="-15" w:firstLine="866"/>
        <w:rPr>
          <w:rFonts w:ascii="PT Astra Serif" w:hAnsi="PT Astra Serif"/>
          <w:sz w:val="22"/>
          <w:szCs w:val="22"/>
        </w:rPr>
      </w:pPr>
      <w:r w:rsidRPr="00D363C3">
        <w:rPr>
          <w:rFonts w:ascii="PT Astra Serif" w:hAnsi="PT Astra Serif"/>
          <w:sz w:val="22"/>
          <w:szCs w:val="22"/>
        </w:rPr>
        <w:t xml:space="preserve">3.4.3. В состав оборудования может входить центр обработки данных 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 Серверная платформа должна иметь подтвержденный производителем план существования и развития не менее чем на 5 лет с момента поставки, а также быть совместимой 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 </w:t>
      </w:r>
    </w:p>
    <w:p w:rsidR="00406263" w:rsidRPr="00D363C3" w:rsidRDefault="00406263" w:rsidP="00406263">
      <w:pPr>
        <w:spacing w:line="259" w:lineRule="auto"/>
        <w:ind w:left="63"/>
        <w:rPr>
          <w:rFonts w:ascii="PT Astra Serif" w:hAnsi="PT Astra Serif"/>
          <w:sz w:val="22"/>
          <w:szCs w:val="22"/>
        </w:rPr>
      </w:pPr>
      <w:r w:rsidRPr="00D363C3">
        <w:rPr>
          <w:rFonts w:ascii="PT Astra Serif" w:hAnsi="PT Astra Serif"/>
          <w:b/>
          <w:sz w:val="22"/>
          <w:szCs w:val="22"/>
        </w:rPr>
        <w:t xml:space="preserve">  </w:t>
      </w:r>
    </w:p>
    <w:p w:rsidR="00406263" w:rsidRPr="00D363C3" w:rsidRDefault="00406263" w:rsidP="00406263">
      <w:pPr>
        <w:spacing w:line="270" w:lineRule="auto"/>
        <w:ind w:left="338" w:hanging="10"/>
        <w:jc w:val="center"/>
        <w:rPr>
          <w:rFonts w:ascii="PT Astra Serif" w:hAnsi="PT Astra Serif"/>
          <w:sz w:val="22"/>
          <w:szCs w:val="22"/>
        </w:rPr>
      </w:pPr>
      <w:r w:rsidRPr="00D363C3">
        <w:rPr>
          <w:rFonts w:ascii="PT Astra Serif" w:hAnsi="PT Astra Serif"/>
          <w:sz w:val="22"/>
          <w:szCs w:val="22"/>
        </w:rPr>
        <w:t>IV. ДЕЯТЕЛЬНОСТЬ ЕДДС КАДЫЙСКОГО МУНИЦИПАЛЬНОГО РАЙОНА КОСТРОМСКОЙ ОБЛАСТИ</w:t>
      </w:r>
    </w:p>
    <w:p w:rsidR="00406263" w:rsidRPr="00D363C3" w:rsidRDefault="00406263" w:rsidP="00406263">
      <w:pPr>
        <w:spacing w:after="23" w:line="259" w:lineRule="auto"/>
        <w:ind w:left="708"/>
        <w:rPr>
          <w:rFonts w:ascii="PT Astra Serif" w:hAnsi="PT Astra Serif"/>
          <w:sz w:val="22"/>
          <w:szCs w:val="22"/>
        </w:rPr>
      </w:pPr>
      <w:r w:rsidRPr="00D363C3">
        <w:rPr>
          <w:rFonts w:ascii="PT Astra Serif" w:hAnsi="PT Astra Serif"/>
          <w:sz w:val="22"/>
          <w:szCs w:val="22"/>
        </w:rPr>
        <w:t xml:space="preserve">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lastRenderedPageBreak/>
        <w:t>4.1. ЕДДС Кадыйского муниципального района Костромской области осуществляет свою деятельность в лице соответствующего юридического лица (муниципального казенного учреждения).</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В отдельных случаях, по согласованию с руководством Министерства Российской Федерации по делам гражданской обороны, чрезвычайным ситуациям и ликвидации последствий стихийных бедствий, ЕДДС муниципального образования может осуществлять свою деятельность на базе пожарно-спасательных частей.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4.2. Финансирование создания и деятельности ЕДДС Кадыйского муниципального района Костромской области может осуществляться из: </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средств бюджета Кадыйского муниципального района Костромской области;</w:t>
      </w:r>
    </w:p>
    <w:p w:rsidR="00406263" w:rsidRPr="00D363C3" w:rsidRDefault="00406263" w:rsidP="00406263">
      <w:pPr>
        <w:ind w:left="-15" w:firstLine="724"/>
        <w:rPr>
          <w:rFonts w:ascii="PT Astra Serif" w:hAnsi="PT Astra Serif"/>
          <w:sz w:val="22"/>
          <w:szCs w:val="22"/>
        </w:rPr>
      </w:pPr>
      <w:r w:rsidRPr="00D363C3">
        <w:rPr>
          <w:rFonts w:ascii="PT Astra Serif" w:hAnsi="PT Astra Serif"/>
          <w:sz w:val="22"/>
          <w:szCs w:val="22"/>
        </w:rPr>
        <w:t xml:space="preserve">иных источников в соответствии с законодательством Российской Федерации. </w:t>
      </w:r>
    </w:p>
    <w:p w:rsidR="00406263" w:rsidRPr="00D363C3" w:rsidRDefault="00406263" w:rsidP="00406263">
      <w:pPr>
        <w:pStyle w:val="22"/>
        <w:jc w:val="both"/>
        <w:outlineLvl w:val="0"/>
        <w:rPr>
          <w:rFonts w:ascii="PT Astra Serif" w:hAnsi="PT Astra Serif"/>
          <w:sz w:val="22"/>
          <w:szCs w:val="22"/>
        </w:rPr>
      </w:pPr>
    </w:p>
    <w:p w:rsidR="00655521" w:rsidRPr="00655521" w:rsidRDefault="00655521" w:rsidP="00655521">
      <w:pPr>
        <w:pStyle w:val="1"/>
        <w:tabs>
          <w:tab w:val="left" w:pos="0"/>
          <w:tab w:val="left" w:pos="4170"/>
          <w:tab w:val="center" w:pos="5744"/>
        </w:tabs>
        <w:spacing w:before="240" w:after="60"/>
        <w:ind w:firstLine="709"/>
        <w:jc w:val="left"/>
        <w:rPr>
          <w:rFonts w:ascii="PT Astra Serif" w:hAnsi="PT Astra Serif"/>
          <w:b/>
          <w:color w:val="000000"/>
          <w:sz w:val="20"/>
          <w:szCs w:val="20"/>
          <w:lang/>
        </w:rPr>
      </w:pPr>
      <w:r>
        <w:rPr>
          <w:rFonts w:ascii="PT Astra Serif" w:hAnsi="PT Astra Serif"/>
          <w:b/>
          <w:color w:val="000000"/>
          <w:sz w:val="20"/>
          <w:szCs w:val="20"/>
          <w:lang/>
        </w:rPr>
        <w:tab/>
      </w:r>
      <w:r w:rsidRPr="00655521">
        <w:rPr>
          <w:rFonts w:ascii="PT Astra Serif" w:hAnsi="PT Astra Serif"/>
          <w:b/>
          <w:color w:val="000000"/>
          <w:sz w:val="20"/>
          <w:szCs w:val="20"/>
          <w:lang/>
        </w:rPr>
        <w:t>РОССИЙСКАЯ ФЕДЕРАЦИЯ</w:t>
      </w:r>
    </w:p>
    <w:p w:rsidR="00655521" w:rsidRPr="00655521" w:rsidRDefault="00655521" w:rsidP="00655521">
      <w:pPr>
        <w:pStyle w:val="21"/>
        <w:tabs>
          <w:tab w:val="left" w:pos="0"/>
        </w:tabs>
        <w:ind w:left="0" w:firstLine="709"/>
        <w:jc w:val="center"/>
        <w:rPr>
          <w:rFonts w:ascii="PT Astra Serif" w:hAnsi="PT Astra Serif" w:cs="Tahoma"/>
          <w:b/>
          <w:color w:val="000000"/>
          <w:sz w:val="20"/>
          <w:szCs w:val="20"/>
          <w:lang/>
        </w:rPr>
      </w:pPr>
      <w:r w:rsidRPr="00655521">
        <w:rPr>
          <w:rFonts w:ascii="PT Astra Serif" w:hAnsi="PT Astra Serif" w:cs="Tahoma"/>
          <w:b/>
          <w:color w:val="000000"/>
          <w:sz w:val="20"/>
          <w:szCs w:val="20"/>
          <w:lang/>
        </w:rPr>
        <w:t>КОСТРОМСКАЯ ОБЛАСТЬ</w:t>
      </w:r>
    </w:p>
    <w:p w:rsidR="00655521" w:rsidRPr="00655521" w:rsidRDefault="00655521" w:rsidP="00655521">
      <w:pPr>
        <w:pStyle w:val="21"/>
        <w:tabs>
          <w:tab w:val="left" w:pos="0"/>
        </w:tabs>
        <w:ind w:left="0" w:firstLine="709"/>
        <w:jc w:val="center"/>
        <w:rPr>
          <w:rFonts w:ascii="PT Astra Serif" w:hAnsi="PT Astra Serif" w:cs="Tahoma"/>
          <w:b/>
          <w:color w:val="000000"/>
          <w:sz w:val="20"/>
          <w:szCs w:val="20"/>
          <w:lang/>
        </w:rPr>
      </w:pPr>
      <w:r w:rsidRPr="00655521">
        <w:rPr>
          <w:rFonts w:ascii="PT Astra Serif" w:hAnsi="PT Astra Serif" w:cs="Tahoma"/>
          <w:b/>
          <w:color w:val="000000"/>
          <w:sz w:val="20"/>
          <w:szCs w:val="20"/>
          <w:lang/>
        </w:rPr>
        <w:t>АДМИНИСТРАЦИЯ КАДЫЙСКОГО МУНИЦИПАЛЬНОГО РАЙОНА</w:t>
      </w:r>
    </w:p>
    <w:p w:rsidR="00655521" w:rsidRPr="00655521" w:rsidRDefault="00655521" w:rsidP="00655521">
      <w:pPr>
        <w:tabs>
          <w:tab w:val="left" w:pos="0"/>
        </w:tabs>
        <w:ind w:firstLine="709"/>
        <w:jc w:val="center"/>
        <w:rPr>
          <w:rFonts w:ascii="PT Astra Serif" w:hAnsi="PT Astra Serif" w:cs="Tahoma"/>
          <w:b/>
          <w:color w:val="000000"/>
          <w:sz w:val="20"/>
          <w:szCs w:val="20"/>
          <w:lang/>
        </w:rPr>
      </w:pPr>
      <w:r w:rsidRPr="00655521">
        <w:rPr>
          <w:rFonts w:ascii="PT Astra Serif" w:hAnsi="PT Astra Serif" w:cs="Tahoma"/>
          <w:b/>
          <w:color w:val="000000"/>
          <w:sz w:val="20"/>
          <w:szCs w:val="20"/>
          <w:lang/>
        </w:rPr>
        <w:t>ПОСТАНОВЛЕНИЕ</w:t>
      </w:r>
    </w:p>
    <w:p w:rsidR="00655521" w:rsidRPr="00655521" w:rsidRDefault="00655521" w:rsidP="00655521">
      <w:pPr>
        <w:tabs>
          <w:tab w:val="left" w:pos="0"/>
        </w:tabs>
        <w:ind w:firstLine="709"/>
        <w:jc w:val="center"/>
        <w:rPr>
          <w:rFonts w:ascii="PT Astra Serif" w:hAnsi="PT Astra Serif" w:cs="Tahoma"/>
          <w:b/>
          <w:color w:val="000000"/>
          <w:sz w:val="20"/>
          <w:szCs w:val="20"/>
          <w:lang/>
        </w:rPr>
      </w:pPr>
    </w:p>
    <w:p w:rsidR="00655521" w:rsidRPr="00655521" w:rsidRDefault="00655521" w:rsidP="00655521">
      <w:pPr>
        <w:tabs>
          <w:tab w:val="left" w:pos="0"/>
        </w:tabs>
        <w:rPr>
          <w:rFonts w:ascii="PT Astra Serif" w:hAnsi="PT Astra Serif" w:cs="Tahoma"/>
          <w:b/>
          <w:color w:val="000000"/>
          <w:sz w:val="20"/>
          <w:szCs w:val="20"/>
          <w:u w:val="single"/>
          <w:lang/>
        </w:rPr>
      </w:pPr>
      <w:r w:rsidRPr="00655521">
        <w:rPr>
          <w:rFonts w:ascii="PT Astra Serif" w:hAnsi="PT Astra Serif" w:cs="Tahoma"/>
          <w:b/>
          <w:color w:val="000000"/>
          <w:sz w:val="20"/>
          <w:szCs w:val="20"/>
          <w:lang/>
        </w:rPr>
        <w:t>«22» июля 2021 года</w:t>
      </w:r>
      <w:r w:rsidRPr="00655521">
        <w:rPr>
          <w:rFonts w:ascii="PT Astra Serif" w:hAnsi="PT Astra Serif" w:cs="Tahoma"/>
          <w:b/>
          <w:color w:val="000000"/>
          <w:sz w:val="20"/>
          <w:szCs w:val="20"/>
          <w:lang/>
        </w:rPr>
        <w:tab/>
      </w:r>
      <w:r w:rsidRPr="00655521">
        <w:rPr>
          <w:rFonts w:ascii="PT Astra Serif" w:hAnsi="PT Astra Serif" w:cs="Tahoma"/>
          <w:b/>
          <w:color w:val="000000"/>
          <w:sz w:val="20"/>
          <w:szCs w:val="20"/>
          <w:lang/>
        </w:rPr>
        <w:tab/>
      </w:r>
      <w:r w:rsidRPr="00655521">
        <w:rPr>
          <w:rFonts w:ascii="PT Astra Serif" w:hAnsi="PT Astra Serif" w:cs="Tahoma"/>
          <w:b/>
          <w:color w:val="000000"/>
          <w:sz w:val="20"/>
          <w:szCs w:val="20"/>
          <w:lang/>
        </w:rPr>
        <w:tab/>
      </w:r>
      <w:r w:rsidRPr="00655521">
        <w:rPr>
          <w:rFonts w:ascii="PT Astra Serif" w:hAnsi="PT Astra Serif" w:cs="Tahoma"/>
          <w:b/>
          <w:color w:val="000000"/>
          <w:sz w:val="20"/>
          <w:szCs w:val="20"/>
          <w:lang/>
        </w:rPr>
        <w:tab/>
      </w:r>
      <w:r w:rsidRPr="00655521">
        <w:rPr>
          <w:rFonts w:ascii="PT Astra Serif" w:hAnsi="PT Astra Serif" w:cs="Tahoma"/>
          <w:b/>
          <w:color w:val="000000"/>
          <w:sz w:val="20"/>
          <w:szCs w:val="20"/>
          <w:lang/>
        </w:rPr>
        <w:tab/>
      </w:r>
      <w:r w:rsidRPr="00655521">
        <w:rPr>
          <w:rFonts w:ascii="PT Astra Serif" w:hAnsi="PT Astra Serif" w:cs="Tahoma"/>
          <w:b/>
          <w:color w:val="000000"/>
          <w:sz w:val="20"/>
          <w:szCs w:val="20"/>
          <w:lang/>
        </w:rPr>
        <w:tab/>
      </w:r>
      <w:r w:rsidRPr="00655521">
        <w:rPr>
          <w:rFonts w:ascii="PT Astra Serif" w:hAnsi="PT Astra Serif" w:cs="Tahoma"/>
          <w:b/>
          <w:color w:val="000000"/>
          <w:sz w:val="20"/>
          <w:szCs w:val="20"/>
          <w:lang/>
        </w:rPr>
        <w:tab/>
      </w:r>
      <w:r w:rsidRPr="00655521">
        <w:rPr>
          <w:rFonts w:ascii="PT Astra Serif" w:hAnsi="PT Astra Serif" w:cs="Tahoma"/>
          <w:b/>
          <w:color w:val="000000"/>
          <w:sz w:val="20"/>
          <w:szCs w:val="20"/>
          <w:lang/>
        </w:rPr>
        <w:tab/>
      </w:r>
      <w:r w:rsidRPr="00655521">
        <w:rPr>
          <w:rFonts w:ascii="PT Astra Serif" w:hAnsi="PT Astra Serif" w:cs="Tahoma"/>
          <w:b/>
          <w:color w:val="000000"/>
          <w:sz w:val="20"/>
          <w:szCs w:val="20"/>
          <w:lang/>
        </w:rPr>
        <w:tab/>
      </w:r>
      <w:r>
        <w:rPr>
          <w:rFonts w:ascii="PT Astra Serif" w:hAnsi="PT Astra Serif" w:cs="Tahoma"/>
          <w:b/>
          <w:color w:val="000000"/>
          <w:sz w:val="20"/>
          <w:szCs w:val="20"/>
          <w:lang/>
        </w:rPr>
        <w:t xml:space="preserve">                                       </w:t>
      </w:r>
      <w:r w:rsidRPr="00655521">
        <w:rPr>
          <w:rFonts w:ascii="PT Astra Serif" w:hAnsi="PT Astra Serif" w:cs="Tahoma"/>
          <w:b/>
          <w:color w:val="000000"/>
          <w:sz w:val="20"/>
          <w:szCs w:val="20"/>
          <w:lang/>
        </w:rPr>
        <w:t xml:space="preserve">№ </w:t>
      </w:r>
      <w:r w:rsidRPr="00655521">
        <w:rPr>
          <w:rFonts w:ascii="PT Astra Serif" w:hAnsi="PT Astra Serif" w:cs="Tahoma"/>
          <w:b/>
          <w:color w:val="000000"/>
          <w:sz w:val="20"/>
          <w:szCs w:val="20"/>
          <w:u w:val="single"/>
          <w:lang/>
        </w:rPr>
        <w:t>278</w:t>
      </w:r>
    </w:p>
    <w:p w:rsidR="00655521" w:rsidRPr="00655521" w:rsidRDefault="00655521" w:rsidP="00655521">
      <w:pPr>
        <w:tabs>
          <w:tab w:val="left" w:pos="0"/>
        </w:tabs>
        <w:rPr>
          <w:rFonts w:ascii="PT Astra Serif" w:hAnsi="PT Astra Serif"/>
          <w:b/>
          <w:color w:val="000000"/>
          <w:sz w:val="20"/>
          <w:szCs w:val="20"/>
        </w:rPr>
      </w:pPr>
    </w:p>
    <w:p w:rsidR="00655521" w:rsidRPr="00655521" w:rsidRDefault="00655521" w:rsidP="00655521">
      <w:pPr>
        <w:tabs>
          <w:tab w:val="left" w:pos="0"/>
        </w:tabs>
        <w:ind w:right="5102"/>
        <w:rPr>
          <w:rFonts w:ascii="PT Astra Serif" w:hAnsi="PT Astra Serif"/>
          <w:b/>
          <w:color w:val="000000"/>
          <w:sz w:val="20"/>
          <w:szCs w:val="20"/>
        </w:rPr>
      </w:pPr>
      <w:r w:rsidRPr="00655521">
        <w:rPr>
          <w:rFonts w:ascii="PT Astra Serif" w:hAnsi="PT Astra Serif"/>
          <w:b/>
          <w:color w:val="000000"/>
          <w:sz w:val="20"/>
          <w:szCs w:val="20"/>
        </w:rPr>
        <w:t>ОБ ОПОВЕЩЕНИИ НАСЕЛЕНИЯ КАДЫЙСКОГО МУНИЦИПАЛЬНОГО РАЙОНА КОСТРО</w:t>
      </w:r>
      <w:r w:rsidRPr="00655521">
        <w:rPr>
          <w:rFonts w:ascii="PT Astra Serif" w:hAnsi="PT Astra Serif"/>
          <w:b/>
          <w:color w:val="000000"/>
          <w:sz w:val="20"/>
          <w:szCs w:val="20"/>
        </w:rPr>
        <w:t>М</w:t>
      </w:r>
      <w:r w:rsidRPr="00655521">
        <w:rPr>
          <w:rFonts w:ascii="PT Astra Serif" w:hAnsi="PT Astra Serif"/>
          <w:b/>
          <w:color w:val="000000"/>
          <w:sz w:val="20"/>
          <w:szCs w:val="20"/>
        </w:rPr>
        <w:t>СКОЙ ОБЛАСТИ</w:t>
      </w:r>
    </w:p>
    <w:p w:rsidR="00655521" w:rsidRPr="00643009" w:rsidRDefault="00655521" w:rsidP="00655521">
      <w:pPr>
        <w:tabs>
          <w:tab w:val="left" w:pos="0"/>
        </w:tabs>
        <w:ind w:firstLine="709"/>
        <w:jc w:val="center"/>
        <w:rPr>
          <w:rFonts w:ascii="PT Astra Serif" w:hAnsi="PT Astra Serif"/>
          <w:color w:val="000000"/>
          <w:sz w:val="22"/>
          <w:szCs w:val="22"/>
        </w:rPr>
      </w:pPr>
    </w:p>
    <w:p w:rsidR="00655521" w:rsidRPr="00643009" w:rsidRDefault="00655521" w:rsidP="00655521">
      <w:pPr>
        <w:tabs>
          <w:tab w:val="left" w:pos="0"/>
        </w:tabs>
        <w:spacing w:before="120" w:after="120"/>
        <w:ind w:firstLine="709"/>
        <w:rPr>
          <w:rFonts w:ascii="PT Astra Serif" w:hAnsi="PT Astra Serif"/>
          <w:color w:val="000000"/>
          <w:sz w:val="22"/>
          <w:szCs w:val="22"/>
        </w:rPr>
      </w:pPr>
      <w:r w:rsidRPr="00643009">
        <w:rPr>
          <w:rFonts w:ascii="PT Astra Serif" w:hAnsi="PT Astra Serif"/>
          <w:color w:val="000000"/>
          <w:sz w:val="22"/>
          <w:szCs w:val="22"/>
        </w:rPr>
        <w:t>В соответствии с Федеральными законами от 21.12.1994 N 68-ФЗ «О защите населения и территорий от чре</w:t>
      </w:r>
      <w:r w:rsidRPr="00643009">
        <w:rPr>
          <w:rFonts w:ascii="PT Astra Serif" w:hAnsi="PT Astra Serif"/>
          <w:color w:val="000000"/>
          <w:sz w:val="22"/>
          <w:szCs w:val="22"/>
        </w:rPr>
        <w:t>з</w:t>
      </w:r>
      <w:r w:rsidRPr="00643009">
        <w:rPr>
          <w:rFonts w:ascii="PT Astra Serif" w:hAnsi="PT Astra Serif"/>
          <w:color w:val="000000"/>
          <w:sz w:val="22"/>
          <w:szCs w:val="22"/>
        </w:rPr>
        <w:t>вычайных ситуаций природного и техногенного характера», от 12.02.1998 N 28-ФЗ «О гражданской обороне», Зак</w:t>
      </w:r>
      <w:r w:rsidRPr="00643009">
        <w:rPr>
          <w:rFonts w:ascii="PT Astra Serif" w:hAnsi="PT Astra Serif"/>
          <w:color w:val="000000"/>
          <w:sz w:val="22"/>
          <w:szCs w:val="22"/>
        </w:rPr>
        <w:t>о</w:t>
      </w:r>
      <w:r w:rsidRPr="00643009">
        <w:rPr>
          <w:rFonts w:ascii="PT Astra Serif" w:hAnsi="PT Astra Serif"/>
          <w:color w:val="000000"/>
          <w:sz w:val="22"/>
          <w:szCs w:val="22"/>
        </w:rPr>
        <w:t>ном Костромской области от 05.05.1995 N 7 «О защите населения и территорий Костромской области от чрезвыча</w:t>
      </w:r>
      <w:r w:rsidRPr="00643009">
        <w:rPr>
          <w:rFonts w:ascii="PT Astra Serif" w:hAnsi="PT Astra Serif"/>
          <w:color w:val="000000"/>
          <w:sz w:val="22"/>
          <w:szCs w:val="22"/>
        </w:rPr>
        <w:t>й</w:t>
      </w:r>
      <w:r w:rsidRPr="00643009">
        <w:rPr>
          <w:rFonts w:ascii="PT Astra Serif" w:hAnsi="PT Astra Serif"/>
          <w:color w:val="000000"/>
          <w:sz w:val="22"/>
          <w:szCs w:val="22"/>
        </w:rPr>
        <w:t>ных ситуаций природного и техногенного характера» и совместного приказа Министерства Российской Ф</w:t>
      </w:r>
      <w:r w:rsidRPr="00643009">
        <w:rPr>
          <w:rFonts w:ascii="PT Astra Serif" w:hAnsi="PT Astra Serif"/>
          <w:color w:val="000000"/>
          <w:sz w:val="22"/>
          <w:szCs w:val="22"/>
        </w:rPr>
        <w:t>е</w:t>
      </w:r>
      <w:r w:rsidRPr="00643009">
        <w:rPr>
          <w:rFonts w:ascii="PT Astra Serif" w:hAnsi="PT Astra Serif"/>
          <w:color w:val="000000"/>
          <w:sz w:val="22"/>
          <w:szCs w:val="22"/>
        </w:rPr>
        <w:t>дерации по делам гражданской обороны, чрезвычайным ситуациям и ликвидации последствий стихийных бедствий, Министерства цифрового ра</w:t>
      </w:r>
      <w:r w:rsidRPr="00643009">
        <w:rPr>
          <w:rFonts w:ascii="PT Astra Serif" w:hAnsi="PT Astra Serif"/>
          <w:color w:val="000000"/>
          <w:sz w:val="22"/>
          <w:szCs w:val="22"/>
        </w:rPr>
        <w:t>з</w:t>
      </w:r>
      <w:r w:rsidRPr="00643009">
        <w:rPr>
          <w:rFonts w:ascii="PT Astra Serif" w:hAnsi="PT Astra Serif"/>
          <w:color w:val="000000"/>
          <w:sz w:val="22"/>
          <w:szCs w:val="22"/>
        </w:rPr>
        <w:t>вития, связи и массовых коммуникаций Российской Федерации от 31.07.2020 N 578/375 «Об утверждении Положения о системах оповещения населения», руководствуясь Уставом Кадыйского муниципального района, а</w:t>
      </w:r>
      <w:r w:rsidRPr="00643009">
        <w:rPr>
          <w:rFonts w:ascii="PT Astra Serif" w:hAnsi="PT Astra Serif"/>
          <w:color w:val="000000"/>
          <w:sz w:val="22"/>
          <w:szCs w:val="22"/>
        </w:rPr>
        <w:t>д</w:t>
      </w:r>
      <w:r w:rsidRPr="00643009">
        <w:rPr>
          <w:rFonts w:ascii="PT Astra Serif" w:hAnsi="PT Astra Serif"/>
          <w:color w:val="000000"/>
          <w:sz w:val="22"/>
          <w:szCs w:val="22"/>
        </w:rPr>
        <w:t>министрация Кадыйского муниципального района п о с т а н о в л я е т:</w:t>
      </w:r>
    </w:p>
    <w:p w:rsidR="00655521" w:rsidRPr="00643009" w:rsidRDefault="00655521" w:rsidP="00A3665E">
      <w:pPr>
        <w:pStyle w:val="ad"/>
        <w:numPr>
          <w:ilvl w:val="0"/>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Утвердить Положение о системе оповещения населения Кадыйского района Костромской области (далее - Положение) (Прил</w:t>
      </w:r>
      <w:r w:rsidRPr="00643009">
        <w:rPr>
          <w:rFonts w:ascii="PT Astra Serif" w:hAnsi="PT Astra Serif"/>
          <w:color w:val="000000"/>
          <w:sz w:val="22"/>
          <w:szCs w:val="22"/>
        </w:rPr>
        <w:t>о</w:t>
      </w:r>
      <w:r w:rsidRPr="00643009">
        <w:rPr>
          <w:rFonts w:ascii="PT Astra Serif" w:hAnsi="PT Astra Serif"/>
          <w:color w:val="000000"/>
          <w:sz w:val="22"/>
          <w:szCs w:val="22"/>
        </w:rPr>
        <w:t>жение № 1).</w:t>
      </w:r>
    </w:p>
    <w:p w:rsidR="00655521" w:rsidRPr="00643009" w:rsidRDefault="00655521" w:rsidP="00A3665E">
      <w:pPr>
        <w:pStyle w:val="ad"/>
        <w:numPr>
          <w:ilvl w:val="0"/>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Утвердить тексты речевых сообщений по оповещению населения Кадыйского муниципального района при угрозе возникновения и возникновении чрезв</w:t>
      </w:r>
      <w:r w:rsidRPr="00643009">
        <w:rPr>
          <w:rFonts w:ascii="PT Astra Serif" w:hAnsi="PT Astra Serif"/>
          <w:color w:val="000000"/>
          <w:sz w:val="22"/>
          <w:szCs w:val="22"/>
        </w:rPr>
        <w:t>ы</w:t>
      </w:r>
      <w:r w:rsidRPr="00643009">
        <w:rPr>
          <w:rFonts w:ascii="PT Astra Serif" w:hAnsi="PT Astra Serif"/>
          <w:color w:val="000000"/>
          <w:sz w:val="22"/>
          <w:szCs w:val="22"/>
        </w:rPr>
        <w:t>чайных ситуаций (Приложение № 2).</w:t>
      </w:r>
    </w:p>
    <w:p w:rsidR="00655521" w:rsidRPr="00643009" w:rsidRDefault="00655521" w:rsidP="00A3665E">
      <w:pPr>
        <w:pStyle w:val="ad"/>
        <w:numPr>
          <w:ilvl w:val="0"/>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Утвердить схему оповещения населения Кадыйского муниципального района (Прил</w:t>
      </w:r>
      <w:r w:rsidRPr="00643009">
        <w:rPr>
          <w:rFonts w:ascii="PT Astra Serif" w:hAnsi="PT Astra Serif"/>
          <w:color w:val="000000"/>
          <w:sz w:val="22"/>
          <w:szCs w:val="22"/>
        </w:rPr>
        <w:t>о</w:t>
      </w:r>
      <w:r w:rsidRPr="00643009">
        <w:rPr>
          <w:rFonts w:ascii="PT Astra Serif" w:hAnsi="PT Astra Serif"/>
          <w:color w:val="000000"/>
          <w:sz w:val="22"/>
          <w:szCs w:val="22"/>
        </w:rPr>
        <w:t>жение № 3).</w:t>
      </w:r>
    </w:p>
    <w:p w:rsidR="00655521" w:rsidRPr="00643009" w:rsidRDefault="00655521" w:rsidP="00A3665E">
      <w:pPr>
        <w:pStyle w:val="ad"/>
        <w:numPr>
          <w:ilvl w:val="0"/>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Признать утратившим силу:</w:t>
      </w:r>
    </w:p>
    <w:p w:rsidR="00655521" w:rsidRPr="00643009" w:rsidRDefault="00655521" w:rsidP="00A3665E">
      <w:pPr>
        <w:pStyle w:val="ad"/>
        <w:numPr>
          <w:ilvl w:val="1"/>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постановление администрации Кадыйского муниципального района от 16 июля 2012 года № 377 «Об утверждении Положения о системе оповещения населения об угрозе возникновения чрезвычайных ситуаций и гражданской обороны Кадыйского муниципального района Костромской о</w:t>
      </w:r>
      <w:r w:rsidRPr="00643009">
        <w:rPr>
          <w:rFonts w:ascii="PT Astra Serif" w:hAnsi="PT Astra Serif"/>
          <w:color w:val="000000"/>
          <w:sz w:val="22"/>
          <w:szCs w:val="22"/>
        </w:rPr>
        <w:t>б</w:t>
      </w:r>
      <w:r w:rsidRPr="00643009">
        <w:rPr>
          <w:rFonts w:ascii="PT Astra Serif" w:hAnsi="PT Astra Serif"/>
          <w:color w:val="000000"/>
          <w:sz w:val="22"/>
          <w:szCs w:val="22"/>
        </w:rPr>
        <w:t>ласти»;</w:t>
      </w:r>
    </w:p>
    <w:p w:rsidR="00655521" w:rsidRPr="00643009" w:rsidRDefault="00655521" w:rsidP="00A3665E">
      <w:pPr>
        <w:pStyle w:val="ad"/>
        <w:numPr>
          <w:ilvl w:val="1"/>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постановление администрации Кадыйского муниципального района от 12 июля 2017 года № 198 «О внесении изменений в постановление администрации Кадыйского муниципального района от 16 июля 2012 г</w:t>
      </w:r>
      <w:r w:rsidRPr="00643009">
        <w:rPr>
          <w:rFonts w:ascii="PT Astra Serif" w:hAnsi="PT Astra Serif"/>
          <w:color w:val="000000"/>
          <w:sz w:val="22"/>
          <w:szCs w:val="22"/>
        </w:rPr>
        <w:t>о</w:t>
      </w:r>
      <w:r w:rsidRPr="00643009">
        <w:rPr>
          <w:rFonts w:ascii="PT Astra Serif" w:hAnsi="PT Astra Serif"/>
          <w:color w:val="000000"/>
          <w:sz w:val="22"/>
          <w:szCs w:val="22"/>
        </w:rPr>
        <w:t>да № 377»,</w:t>
      </w:r>
    </w:p>
    <w:p w:rsidR="00655521" w:rsidRPr="00643009" w:rsidRDefault="00655521" w:rsidP="00A3665E">
      <w:pPr>
        <w:pStyle w:val="ad"/>
        <w:numPr>
          <w:ilvl w:val="1"/>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постановление администрации Кадыйского муниципального района от 23 сентября 2019 года № 335 «Об утверждении схемы оповещения населения Кадыйского муниципального ра</w:t>
      </w:r>
      <w:r w:rsidRPr="00643009">
        <w:rPr>
          <w:rFonts w:ascii="PT Astra Serif" w:hAnsi="PT Astra Serif"/>
          <w:color w:val="000000"/>
          <w:sz w:val="22"/>
          <w:szCs w:val="22"/>
        </w:rPr>
        <w:t>й</w:t>
      </w:r>
      <w:r w:rsidRPr="00643009">
        <w:rPr>
          <w:rFonts w:ascii="PT Astra Serif" w:hAnsi="PT Astra Serif"/>
          <w:color w:val="000000"/>
          <w:sz w:val="22"/>
          <w:szCs w:val="22"/>
        </w:rPr>
        <w:t>она».</w:t>
      </w:r>
    </w:p>
    <w:p w:rsidR="00655521" w:rsidRPr="00643009" w:rsidRDefault="00655521" w:rsidP="00A3665E">
      <w:pPr>
        <w:pStyle w:val="ad"/>
        <w:numPr>
          <w:ilvl w:val="0"/>
          <w:numId w:val="10"/>
        </w:numPr>
        <w:tabs>
          <w:tab w:val="left" w:pos="0"/>
        </w:tabs>
        <w:spacing w:after="0"/>
        <w:rPr>
          <w:rFonts w:ascii="PT Astra Serif" w:hAnsi="PT Astra Serif"/>
          <w:color w:val="000000"/>
          <w:sz w:val="22"/>
          <w:szCs w:val="22"/>
        </w:rPr>
      </w:pPr>
      <w:r w:rsidRPr="00643009">
        <w:rPr>
          <w:rFonts w:ascii="PT Astra Serif" w:hAnsi="PT Astra Serif"/>
          <w:color w:val="000000"/>
          <w:sz w:val="22"/>
          <w:szCs w:val="22"/>
        </w:rPr>
        <w:t>Начальнику ЛТУ п. Кадый:</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обеспечить постоянную техническую готовность и работоспособность специальных технических средств, с</w:t>
      </w:r>
      <w:r w:rsidRPr="00643009">
        <w:rPr>
          <w:rFonts w:ascii="PT Astra Serif" w:hAnsi="PT Astra Serif"/>
          <w:color w:val="000000"/>
          <w:sz w:val="22"/>
          <w:szCs w:val="22"/>
        </w:rPr>
        <w:t>е</w:t>
      </w:r>
      <w:r w:rsidRPr="00643009">
        <w:rPr>
          <w:rFonts w:ascii="PT Astra Serif" w:hAnsi="PT Astra Serif"/>
          <w:color w:val="000000"/>
          <w:sz w:val="22"/>
          <w:szCs w:val="22"/>
        </w:rPr>
        <w:t>тей вещания, каналов связи сети общего пользования в целях оповещения руководящего состава и населения мун</w:t>
      </w:r>
      <w:r w:rsidRPr="00643009">
        <w:rPr>
          <w:rFonts w:ascii="PT Astra Serif" w:hAnsi="PT Astra Serif"/>
          <w:color w:val="000000"/>
          <w:sz w:val="22"/>
          <w:szCs w:val="22"/>
        </w:rPr>
        <w:t>и</w:t>
      </w:r>
      <w:r w:rsidRPr="00643009">
        <w:rPr>
          <w:rFonts w:ascii="PT Astra Serif" w:hAnsi="PT Astra Serif"/>
          <w:color w:val="000000"/>
          <w:sz w:val="22"/>
          <w:szCs w:val="22"/>
        </w:rPr>
        <w:t>ципального района;</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информацию о состоянии системы оповещения и информирования населения и проделанной работе пре</w:t>
      </w:r>
      <w:r w:rsidRPr="00643009">
        <w:rPr>
          <w:rFonts w:ascii="PT Astra Serif" w:hAnsi="PT Astra Serif"/>
          <w:color w:val="000000"/>
          <w:sz w:val="22"/>
          <w:szCs w:val="22"/>
        </w:rPr>
        <w:t>д</w:t>
      </w:r>
      <w:r w:rsidRPr="00643009">
        <w:rPr>
          <w:rFonts w:ascii="PT Astra Serif" w:hAnsi="PT Astra Serif"/>
          <w:color w:val="000000"/>
          <w:sz w:val="22"/>
          <w:szCs w:val="22"/>
        </w:rPr>
        <w:t>ставлять в комиссию по предупреждению и ликвидации чрезвычайных ситуаций и обеспечению пожарной безопасности администрации К</w:t>
      </w:r>
      <w:r w:rsidRPr="00643009">
        <w:rPr>
          <w:rFonts w:ascii="PT Astra Serif" w:hAnsi="PT Astra Serif"/>
          <w:color w:val="000000"/>
          <w:sz w:val="22"/>
          <w:szCs w:val="22"/>
        </w:rPr>
        <w:t>а</w:t>
      </w:r>
      <w:r w:rsidRPr="00643009">
        <w:rPr>
          <w:rFonts w:ascii="PT Astra Serif" w:hAnsi="PT Astra Serif"/>
          <w:color w:val="000000"/>
          <w:sz w:val="22"/>
          <w:szCs w:val="22"/>
        </w:rPr>
        <w:t>дыйского муниципального района через отдел по делам ГО, ЧС и мобилизационной работе администрации Кадыйского муниципального района ежегодно к 1 ноября т</w:t>
      </w:r>
      <w:r w:rsidRPr="00643009">
        <w:rPr>
          <w:rFonts w:ascii="PT Astra Serif" w:hAnsi="PT Astra Serif"/>
          <w:color w:val="000000"/>
          <w:sz w:val="22"/>
          <w:szCs w:val="22"/>
        </w:rPr>
        <w:t>е</w:t>
      </w:r>
      <w:r w:rsidRPr="00643009">
        <w:rPr>
          <w:rFonts w:ascii="PT Astra Serif" w:hAnsi="PT Astra Serif"/>
          <w:color w:val="000000"/>
          <w:sz w:val="22"/>
          <w:szCs w:val="22"/>
        </w:rPr>
        <w:t>кущего года.</w:t>
      </w:r>
    </w:p>
    <w:p w:rsidR="00655521" w:rsidRPr="00643009" w:rsidRDefault="00655521" w:rsidP="00A3665E">
      <w:pPr>
        <w:pStyle w:val="ad"/>
        <w:numPr>
          <w:ilvl w:val="0"/>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Руководителям организаций, учреждений независимо от организационно- правовых форм и форм собственности:</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lastRenderedPageBreak/>
        <w:t>обеспечить готовность дежурно- диспетчерских служб, диспетчеров (дежурных) к приему сигналов оповещения и информирования, передаваемых по каналам связи районной системы опов</w:t>
      </w:r>
      <w:r w:rsidRPr="00643009">
        <w:rPr>
          <w:rFonts w:ascii="PT Astra Serif" w:hAnsi="PT Astra Serif"/>
          <w:color w:val="000000"/>
          <w:sz w:val="22"/>
          <w:szCs w:val="22"/>
        </w:rPr>
        <w:t>е</w:t>
      </w:r>
      <w:r w:rsidRPr="00643009">
        <w:rPr>
          <w:rFonts w:ascii="PT Astra Serif" w:hAnsi="PT Astra Serif"/>
          <w:color w:val="000000"/>
          <w:sz w:val="22"/>
          <w:szCs w:val="22"/>
        </w:rPr>
        <w:t xml:space="preserve">щения; </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организовать на подведомственной территории оповещение работников организаций, учреждений об угрозе возникновения или возникновении чрезвычайных ситу</w:t>
      </w:r>
      <w:r w:rsidRPr="00643009">
        <w:rPr>
          <w:rFonts w:ascii="PT Astra Serif" w:hAnsi="PT Astra Serif"/>
          <w:color w:val="000000"/>
          <w:sz w:val="22"/>
          <w:szCs w:val="22"/>
        </w:rPr>
        <w:t>а</w:t>
      </w:r>
      <w:r w:rsidRPr="00643009">
        <w:rPr>
          <w:rFonts w:ascii="PT Astra Serif" w:hAnsi="PT Astra Serif"/>
          <w:color w:val="000000"/>
          <w:sz w:val="22"/>
          <w:szCs w:val="22"/>
        </w:rPr>
        <w:t>ций.</w:t>
      </w:r>
    </w:p>
    <w:p w:rsidR="00655521" w:rsidRPr="00643009" w:rsidRDefault="00655521" w:rsidP="00A3665E">
      <w:pPr>
        <w:pStyle w:val="ad"/>
        <w:numPr>
          <w:ilvl w:val="0"/>
          <w:numId w:val="10"/>
        </w:numPr>
        <w:tabs>
          <w:tab w:val="left" w:pos="0"/>
        </w:tabs>
        <w:spacing w:after="0"/>
        <w:ind w:left="0" w:firstLine="709"/>
        <w:rPr>
          <w:rFonts w:ascii="PT Astra Serif" w:hAnsi="PT Astra Serif"/>
          <w:color w:val="000000"/>
          <w:sz w:val="22"/>
          <w:szCs w:val="22"/>
        </w:rPr>
      </w:pPr>
      <w:r w:rsidRPr="00643009">
        <w:rPr>
          <w:rFonts w:ascii="PT Astra Serif" w:hAnsi="PT Astra Serif"/>
          <w:color w:val="000000"/>
          <w:sz w:val="22"/>
          <w:szCs w:val="22"/>
        </w:rPr>
        <w:t>Директору МКУ «Единая дежурно-диспетчерская и хозяйственная служба Кадыйского муниципал</w:t>
      </w:r>
      <w:r w:rsidRPr="00643009">
        <w:rPr>
          <w:rFonts w:ascii="PT Astra Serif" w:hAnsi="PT Astra Serif"/>
          <w:color w:val="000000"/>
          <w:sz w:val="22"/>
          <w:szCs w:val="22"/>
        </w:rPr>
        <w:t>ь</w:t>
      </w:r>
      <w:r w:rsidRPr="00643009">
        <w:rPr>
          <w:rFonts w:ascii="PT Astra Serif" w:hAnsi="PT Astra Serif"/>
          <w:color w:val="000000"/>
          <w:sz w:val="22"/>
          <w:szCs w:val="22"/>
        </w:rPr>
        <w:t>ного района»:</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довести схему оповещения до сотрудников учреждения, отработать действия по порядку оповещения нас</w:t>
      </w:r>
      <w:r w:rsidRPr="00643009">
        <w:rPr>
          <w:rFonts w:ascii="PT Astra Serif" w:hAnsi="PT Astra Serif"/>
          <w:color w:val="000000"/>
          <w:sz w:val="22"/>
          <w:szCs w:val="22"/>
        </w:rPr>
        <w:t>е</w:t>
      </w:r>
      <w:r w:rsidRPr="00643009">
        <w:rPr>
          <w:rFonts w:ascii="PT Astra Serif" w:hAnsi="PT Astra Serif"/>
          <w:color w:val="000000"/>
          <w:sz w:val="22"/>
          <w:szCs w:val="22"/>
        </w:rPr>
        <w:t>ления в случае получения дежурными диспетчерами ЕДДС Кадыйского муниципального района информации о прогнозируемых неблагоприятных пр</w:t>
      </w:r>
      <w:r w:rsidRPr="00643009">
        <w:rPr>
          <w:rFonts w:ascii="PT Astra Serif" w:hAnsi="PT Astra Serif"/>
          <w:color w:val="000000"/>
          <w:sz w:val="22"/>
          <w:szCs w:val="22"/>
        </w:rPr>
        <w:t>и</w:t>
      </w:r>
      <w:r w:rsidRPr="00643009">
        <w:rPr>
          <w:rFonts w:ascii="PT Astra Serif" w:hAnsi="PT Astra Serif"/>
          <w:color w:val="000000"/>
          <w:sz w:val="22"/>
          <w:szCs w:val="22"/>
        </w:rPr>
        <w:t>родных явлениях.</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8. Главам сельских (городского) поселений разработать и ежеквартально уточнять схемы оповещения рук</w:t>
      </w:r>
      <w:r w:rsidRPr="00643009">
        <w:rPr>
          <w:rFonts w:ascii="PT Astra Serif" w:hAnsi="PT Astra Serif"/>
          <w:color w:val="000000"/>
          <w:sz w:val="22"/>
          <w:szCs w:val="22"/>
        </w:rPr>
        <w:t>о</w:t>
      </w:r>
      <w:r w:rsidRPr="00643009">
        <w:rPr>
          <w:rFonts w:ascii="PT Astra Serif" w:hAnsi="PT Astra Serif"/>
          <w:color w:val="000000"/>
          <w:sz w:val="22"/>
          <w:szCs w:val="22"/>
        </w:rPr>
        <w:t>водящего состава и населения при угрозе возникновения чрезвычайных ситуаций на подведомственных территориях, утвердить маршруты движения специальных автомобилей с громкоговорит</w:t>
      </w:r>
      <w:r w:rsidRPr="00643009">
        <w:rPr>
          <w:rFonts w:ascii="PT Astra Serif" w:hAnsi="PT Astra Serif"/>
          <w:color w:val="000000"/>
          <w:sz w:val="22"/>
          <w:szCs w:val="22"/>
        </w:rPr>
        <w:t>е</w:t>
      </w:r>
      <w:r w:rsidRPr="00643009">
        <w:rPr>
          <w:rFonts w:ascii="PT Astra Serif" w:hAnsi="PT Astra Serif"/>
          <w:color w:val="000000"/>
          <w:sz w:val="22"/>
          <w:szCs w:val="22"/>
        </w:rPr>
        <w:t>лями в населенных пунктах.</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9. Начальнику ПП №10 МО МВД России «Макарьевский» при предпосылках к чрезвычайным ситуациям на территории Кадыйского муниципального района либо при возникновении, выделить специальные автомобили с громкоговорителями для опов</w:t>
      </w:r>
      <w:r w:rsidRPr="00643009">
        <w:rPr>
          <w:rFonts w:ascii="PT Astra Serif" w:hAnsi="PT Astra Serif"/>
          <w:color w:val="000000"/>
          <w:sz w:val="22"/>
          <w:szCs w:val="22"/>
        </w:rPr>
        <w:t>е</w:t>
      </w:r>
      <w:r w:rsidRPr="00643009">
        <w:rPr>
          <w:rFonts w:ascii="PT Astra Serif" w:hAnsi="PT Astra Serif"/>
          <w:color w:val="000000"/>
          <w:sz w:val="22"/>
          <w:szCs w:val="22"/>
        </w:rPr>
        <w:t>щения населения об опасности, согласно утвержденных маршрутов.</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10. Начальнику отдела по делам ГО, ЧС и мобилизационной работе администрации Кадыйского муниц</w:t>
      </w:r>
      <w:r w:rsidRPr="00643009">
        <w:rPr>
          <w:rFonts w:ascii="PT Astra Serif" w:hAnsi="PT Astra Serif"/>
          <w:color w:val="000000"/>
          <w:sz w:val="22"/>
          <w:szCs w:val="22"/>
        </w:rPr>
        <w:t>и</w:t>
      </w:r>
      <w:r w:rsidRPr="00643009">
        <w:rPr>
          <w:rFonts w:ascii="PT Astra Serif" w:hAnsi="PT Astra Serif"/>
          <w:color w:val="000000"/>
          <w:sz w:val="22"/>
          <w:szCs w:val="22"/>
        </w:rPr>
        <w:t>пального района:</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не реже одного раза в квартал проверять соответствие списков абонентов из числа руководящего состава м</w:t>
      </w:r>
      <w:r w:rsidRPr="00643009">
        <w:rPr>
          <w:rFonts w:ascii="PT Astra Serif" w:hAnsi="PT Astra Serif"/>
          <w:color w:val="000000"/>
          <w:sz w:val="22"/>
          <w:szCs w:val="22"/>
        </w:rPr>
        <w:t>у</w:t>
      </w:r>
      <w:r w:rsidRPr="00643009">
        <w:rPr>
          <w:rFonts w:ascii="PT Astra Serif" w:hAnsi="PT Astra Serif"/>
          <w:color w:val="000000"/>
          <w:sz w:val="22"/>
          <w:szCs w:val="22"/>
        </w:rPr>
        <w:t>ниципального района, телефонные номера которых подключены на стойку циркулярного вызова аппаратуры оповещения и при необх</w:t>
      </w:r>
      <w:r w:rsidRPr="00643009">
        <w:rPr>
          <w:rFonts w:ascii="PT Astra Serif" w:hAnsi="PT Astra Serif"/>
          <w:color w:val="000000"/>
          <w:sz w:val="22"/>
          <w:szCs w:val="22"/>
        </w:rPr>
        <w:t>о</w:t>
      </w:r>
      <w:r w:rsidRPr="00643009">
        <w:rPr>
          <w:rFonts w:ascii="PT Astra Serif" w:hAnsi="PT Astra Serif"/>
          <w:color w:val="000000"/>
          <w:sz w:val="22"/>
          <w:szCs w:val="22"/>
        </w:rPr>
        <w:t>димости производить их корректировку;</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осуществлять постоянный контроль за сохранностью, исправность и качеством эксплуатационно-технического обслуживания аппаратуры оповещения, установле</w:t>
      </w:r>
      <w:r w:rsidRPr="00643009">
        <w:rPr>
          <w:rFonts w:ascii="PT Astra Serif" w:hAnsi="PT Astra Serif"/>
          <w:color w:val="000000"/>
          <w:sz w:val="22"/>
          <w:szCs w:val="22"/>
        </w:rPr>
        <w:t>н</w:t>
      </w:r>
      <w:r w:rsidRPr="00643009">
        <w:rPr>
          <w:rFonts w:ascii="PT Astra Serif" w:hAnsi="PT Astra Serif"/>
          <w:color w:val="000000"/>
          <w:sz w:val="22"/>
          <w:szCs w:val="22"/>
        </w:rPr>
        <w:t>ной в районе;</w:t>
      </w:r>
    </w:p>
    <w:p w:rsidR="00655521" w:rsidRPr="00643009" w:rsidRDefault="00655521" w:rsidP="00655521">
      <w:pPr>
        <w:pStyle w:val="ad"/>
        <w:tabs>
          <w:tab w:val="left" w:pos="0"/>
        </w:tabs>
        <w:ind w:firstLine="709"/>
        <w:rPr>
          <w:rFonts w:ascii="PT Astra Serif" w:hAnsi="PT Astra Serif"/>
          <w:color w:val="000000"/>
          <w:sz w:val="22"/>
          <w:szCs w:val="22"/>
        </w:rPr>
      </w:pPr>
      <w:r w:rsidRPr="00643009">
        <w:rPr>
          <w:rFonts w:ascii="PT Astra Serif" w:hAnsi="PT Astra Serif"/>
          <w:color w:val="000000"/>
          <w:sz w:val="22"/>
          <w:szCs w:val="22"/>
        </w:rPr>
        <w:t>обеспечить координацию совместных действий ЕДДС района с ДДС организ</w:t>
      </w:r>
      <w:r w:rsidRPr="00643009">
        <w:rPr>
          <w:rFonts w:ascii="PT Astra Serif" w:hAnsi="PT Astra Serif"/>
          <w:color w:val="000000"/>
          <w:sz w:val="22"/>
          <w:szCs w:val="22"/>
        </w:rPr>
        <w:t>а</w:t>
      </w:r>
      <w:r w:rsidRPr="00643009">
        <w:rPr>
          <w:rFonts w:ascii="PT Astra Serif" w:hAnsi="PT Astra Serif"/>
          <w:color w:val="000000"/>
          <w:sz w:val="22"/>
          <w:szCs w:val="22"/>
        </w:rPr>
        <w:t>ций.</w:t>
      </w:r>
    </w:p>
    <w:p w:rsidR="00655521" w:rsidRPr="00643009" w:rsidRDefault="00655521" w:rsidP="00655521">
      <w:pPr>
        <w:pStyle w:val="ad"/>
        <w:tabs>
          <w:tab w:val="left" w:pos="0"/>
          <w:tab w:val="left" w:pos="1080"/>
        </w:tabs>
        <w:ind w:firstLine="709"/>
        <w:rPr>
          <w:rFonts w:ascii="PT Astra Serif" w:hAnsi="PT Astra Serif"/>
          <w:color w:val="000000"/>
          <w:sz w:val="22"/>
          <w:szCs w:val="22"/>
        </w:rPr>
      </w:pPr>
      <w:r w:rsidRPr="00643009">
        <w:rPr>
          <w:rFonts w:ascii="PT Astra Serif" w:hAnsi="PT Astra Serif"/>
          <w:color w:val="000000"/>
          <w:sz w:val="22"/>
          <w:szCs w:val="22"/>
        </w:rPr>
        <w:t>11. Контроль за исполнением настоящего постановления возложить на первого заместителя главы Кадыйск</w:t>
      </w:r>
      <w:r w:rsidRPr="00643009">
        <w:rPr>
          <w:rFonts w:ascii="PT Astra Serif" w:hAnsi="PT Astra Serif"/>
          <w:color w:val="000000"/>
          <w:sz w:val="22"/>
          <w:szCs w:val="22"/>
        </w:rPr>
        <w:t>о</w:t>
      </w:r>
      <w:r w:rsidRPr="00643009">
        <w:rPr>
          <w:rFonts w:ascii="PT Astra Serif" w:hAnsi="PT Astra Serif"/>
          <w:color w:val="000000"/>
          <w:sz w:val="22"/>
          <w:szCs w:val="22"/>
        </w:rPr>
        <w:t>го муниципального района.</w:t>
      </w:r>
    </w:p>
    <w:p w:rsidR="00655521" w:rsidRPr="00643009" w:rsidRDefault="00655521" w:rsidP="00655521">
      <w:pPr>
        <w:pStyle w:val="ad"/>
        <w:tabs>
          <w:tab w:val="left" w:pos="0"/>
          <w:tab w:val="left" w:pos="1080"/>
        </w:tabs>
        <w:ind w:firstLine="709"/>
        <w:rPr>
          <w:rFonts w:ascii="PT Astra Serif" w:hAnsi="PT Astra Serif"/>
          <w:color w:val="000000"/>
          <w:sz w:val="22"/>
          <w:szCs w:val="22"/>
        </w:rPr>
      </w:pPr>
      <w:r w:rsidRPr="00643009">
        <w:rPr>
          <w:rFonts w:ascii="PT Astra Serif" w:hAnsi="PT Astra Serif"/>
          <w:color w:val="000000"/>
          <w:sz w:val="22"/>
          <w:szCs w:val="22"/>
        </w:rPr>
        <w:t>12. Настоящее постановление вступает в силу с момента подписания и подлежит официальному опубликов</w:t>
      </w:r>
      <w:r w:rsidRPr="00643009">
        <w:rPr>
          <w:rFonts w:ascii="PT Astra Serif" w:hAnsi="PT Astra Serif"/>
          <w:color w:val="000000"/>
          <w:sz w:val="22"/>
          <w:szCs w:val="22"/>
        </w:rPr>
        <w:t>а</w:t>
      </w:r>
      <w:r w:rsidRPr="00643009">
        <w:rPr>
          <w:rFonts w:ascii="PT Astra Serif" w:hAnsi="PT Astra Serif"/>
          <w:color w:val="000000"/>
          <w:sz w:val="22"/>
          <w:szCs w:val="22"/>
        </w:rPr>
        <w:t>нию.</w:t>
      </w:r>
    </w:p>
    <w:p w:rsidR="00655521" w:rsidRPr="00643009" w:rsidRDefault="00655521" w:rsidP="00655521">
      <w:pPr>
        <w:pStyle w:val="ad"/>
        <w:tabs>
          <w:tab w:val="left" w:pos="0"/>
        </w:tabs>
        <w:rPr>
          <w:rFonts w:ascii="PT Astra Serif" w:hAnsi="PT Astra Serif"/>
          <w:color w:val="000000"/>
          <w:sz w:val="22"/>
          <w:szCs w:val="22"/>
        </w:rPr>
      </w:pPr>
    </w:p>
    <w:p w:rsidR="00655521" w:rsidRDefault="00655521" w:rsidP="00655521">
      <w:pPr>
        <w:pStyle w:val="ad"/>
        <w:tabs>
          <w:tab w:val="left" w:pos="0"/>
        </w:tabs>
        <w:rPr>
          <w:rFonts w:ascii="PT Astra Serif" w:hAnsi="PT Astra Serif"/>
          <w:color w:val="000000"/>
          <w:sz w:val="22"/>
          <w:szCs w:val="22"/>
        </w:rPr>
      </w:pPr>
      <w:r w:rsidRPr="00643009">
        <w:rPr>
          <w:rFonts w:ascii="PT Astra Serif" w:hAnsi="PT Astra Serif"/>
          <w:color w:val="000000"/>
          <w:sz w:val="22"/>
          <w:szCs w:val="22"/>
        </w:rPr>
        <w:t xml:space="preserve">Глава Кадыйского муниципального района </w:t>
      </w:r>
      <w:r w:rsidRPr="00643009">
        <w:rPr>
          <w:rFonts w:ascii="PT Astra Serif" w:hAnsi="PT Astra Serif"/>
          <w:color w:val="000000"/>
          <w:sz w:val="22"/>
          <w:szCs w:val="22"/>
        </w:rPr>
        <w:tab/>
        <w:t>Е.Ю.Большаков</w:t>
      </w:r>
    </w:p>
    <w:p w:rsidR="00655521" w:rsidRPr="00643009" w:rsidRDefault="00655521" w:rsidP="00655521">
      <w:pPr>
        <w:tabs>
          <w:tab w:val="left" w:pos="5850"/>
        </w:tabs>
        <w:jc w:val="right"/>
        <w:rPr>
          <w:rFonts w:ascii="PT Astra Serif" w:hAnsi="PT Astra Serif"/>
          <w:color w:val="000000"/>
          <w:sz w:val="22"/>
          <w:szCs w:val="22"/>
        </w:rPr>
      </w:pPr>
      <w:r>
        <w:tab/>
      </w:r>
      <w:r w:rsidRPr="00643009">
        <w:rPr>
          <w:rFonts w:ascii="PT Astra Serif" w:hAnsi="PT Astra Serif"/>
          <w:color w:val="000000"/>
          <w:sz w:val="22"/>
          <w:szCs w:val="22"/>
        </w:rPr>
        <w:t>Пр</w:t>
      </w:r>
      <w:r w:rsidRPr="00643009">
        <w:rPr>
          <w:rFonts w:ascii="PT Astra Serif" w:hAnsi="PT Astra Serif"/>
          <w:color w:val="000000"/>
          <w:sz w:val="22"/>
          <w:szCs w:val="22"/>
        </w:rPr>
        <w:t>и</w:t>
      </w:r>
      <w:r w:rsidRPr="00643009">
        <w:rPr>
          <w:rFonts w:ascii="PT Astra Serif" w:hAnsi="PT Astra Serif"/>
          <w:color w:val="000000"/>
          <w:sz w:val="22"/>
          <w:szCs w:val="22"/>
        </w:rPr>
        <w:t>ложение № 1</w:t>
      </w:r>
    </w:p>
    <w:p w:rsidR="00655521" w:rsidRPr="00643009" w:rsidRDefault="00655521" w:rsidP="00655521">
      <w:pPr>
        <w:tabs>
          <w:tab w:val="left" w:pos="5103"/>
        </w:tabs>
        <w:ind w:left="5103"/>
        <w:jc w:val="right"/>
        <w:rPr>
          <w:rFonts w:ascii="PT Astra Serif" w:hAnsi="PT Astra Serif"/>
          <w:color w:val="000000"/>
          <w:sz w:val="22"/>
          <w:szCs w:val="22"/>
        </w:rPr>
      </w:pPr>
      <w:r w:rsidRPr="00643009">
        <w:rPr>
          <w:rFonts w:ascii="PT Astra Serif" w:hAnsi="PT Astra Serif"/>
          <w:color w:val="000000"/>
          <w:sz w:val="22"/>
          <w:szCs w:val="22"/>
        </w:rPr>
        <w:t>к постановлению администрации Кадыйского муниципал</w:t>
      </w:r>
      <w:r w:rsidRPr="00643009">
        <w:rPr>
          <w:rFonts w:ascii="PT Astra Serif" w:hAnsi="PT Astra Serif"/>
          <w:color w:val="000000"/>
          <w:sz w:val="22"/>
          <w:szCs w:val="22"/>
        </w:rPr>
        <w:t>ь</w:t>
      </w:r>
      <w:r w:rsidRPr="00643009">
        <w:rPr>
          <w:rFonts w:ascii="PT Astra Serif" w:hAnsi="PT Astra Serif"/>
          <w:color w:val="000000"/>
          <w:sz w:val="22"/>
          <w:szCs w:val="22"/>
        </w:rPr>
        <w:t>ного района</w:t>
      </w:r>
    </w:p>
    <w:p w:rsidR="00655521" w:rsidRPr="00643009" w:rsidRDefault="00655521" w:rsidP="00655521">
      <w:pPr>
        <w:tabs>
          <w:tab w:val="left" w:pos="5103"/>
        </w:tabs>
        <w:ind w:left="5103"/>
        <w:jc w:val="right"/>
        <w:rPr>
          <w:rFonts w:ascii="PT Astra Serif" w:hAnsi="PT Astra Serif"/>
          <w:color w:val="000000"/>
          <w:sz w:val="22"/>
          <w:szCs w:val="22"/>
          <w:u w:val="single"/>
        </w:rPr>
      </w:pPr>
      <w:r w:rsidRPr="00643009">
        <w:rPr>
          <w:rFonts w:ascii="PT Astra Serif" w:hAnsi="PT Astra Serif"/>
          <w:color w:val="000000"/>
          <w:sz w:val="22"/>
          <w:szCs w:val="22"/>
        </w:rPr>
        <w:t xml:space="preserve">от «22» июля 2021 г. №  </w:t>
      </w:r>
      <w:r w:rsidRPr="00643009">
        <w:rPr>
          <w:rFonts w:ascii="PT Astra Serif" w:hAnsi="PT Astra Serif"/>
          <w:color w:val="000000"/>
          <w:sz w:val="22"/>
          <w:szCs w:val="22"/>
          <w:u w:val="single"/>
        </w:rPr>
        <w:t>278</w:t>
      </w:r>
    </w:p>
    <w:p w:rsidR="00655521" w:rsidRPr="00643009" w:rsidRDefault="00655521" w:rsidP="00655521">
      <w:pPr>
        <w:tabs>
          <w:tab w:val="left" w:pos="5103"/>
        </w:tabs>
        <w:ind w:left="5103"/>
        <w:rPr>
          <w:rFonts w:ascii="PT Astra Serif" w:hAnsi="PT Astra Serif"/>
          <w:b/>
          <w:sz w:val="22"/>
          <w:szCs w:val="22"/>
        </w:rPr>
      </w:pPr>
    </w:p>
    <w:p w:rsidR="00655521" w:rsidRPr="00643009" w:rsidRDefault="00655521" w:rsidP="00655521">
      <w:pPr>
        <w:pStyle w:val="af6"/>
        <w:ind w:firstLine="709"/>
        <w:jc w:val="center"/>
        <w:rPr>
          <w:rFonts w:ascii="PT Astra Serif" w:hAnsi="PT Astra Serif"/>
          <w:sz w:val="22"/>
          <w:szCs w:val="22"/>
        </w:rPr>
      </w:pPr>
      <w:r w:rsidRPr="00643009">
        <w:rPr>
          <w:rFonts w:ascii="PT Astra Serif" w:hAnsi="PT Astra Serif"/>
          <w:sz w:val="22"/>
          <w:szCs w:val="22"/>
        </w:rPr>
        <w:t>ПОЛОЖЕНИЕ О СИСТЕМЕ ОПОВЕЩЕНИЯ НАСЕЛЕНИЯ</w:t>
      </w:r>
    </w:p>
    <w:p w:rsidR="00655521" w:rsidRPr="00643009" w:rsidRDefault="00655521" w:rsidP="00655521">
      <w:pPr>
        <w:pStyle w:val="af6"/>
        <w:ind w:firstLine="709"/>
        <w:jc w:val="center"/>
        <w:rPr>
          <w:rFonts w:ascii="PT Astra Serif" w:hAnsi="PT Astra Serif"/>
          <w:sz w:val="22"/>
          <w:szCs w:val="22"/>
        </w:rPr>
      </w:pPr>
      <w:r w:rsidRPr="00643009">
        <w:rPr>
          <w:rFonts w:ascii="PT Astra Serif" w:hAnsi="PT Astra Serif"/>
          <w:sz w:val="22"/>
          <w:szCs w:val="22"/>
        </w:rPr>
        <w:t>КАДЫ</w:t>
      </w:r>
      <w:r w:rsidRPr="00643009">
        <w:rPr>
          <w:rFonts w:ascii="PT Astra Serif" w:hAnsi="PT Astra Serif"/>
          <w:sz w:val="22"/>
          <w:szCs w:val="22"/>
        </w:rPr>
        <w:t>Й</w:t>
      </w:r>
      <w:r w:rsidRPr="00643009">
        <w:rPr>
          <w:rFonts w:ascii="PT Astra Serif" w:hAnsi="PT Astra Serif"/>
          <w:sz w:val="22"/>
          <w:szCs w:val="22"/>
        </w:rPr>
        <w:t>СКОГО МУНИЦИПАЛЬНОГО РАЙОНА</w:t>
      </w:r>
    </w:p>
    <w:p w:rsidR="00655521" w:rsidRPr="00643009" w:rsidRDefault="00655521" w:rsidP="00655521">
      <w:pPr>
        <w:pStyle w:val="af6"/>
        <w:ind w:firstLine="709"/>
        <w:rPr>
          <w:rFonts w:ascii="PT Astra Serif" w:hAnsi="PT Astra Serif"/>
          <w:sz w:val="22"/>
          <w:szCs w:val="22"/>
        </w:rPr>
      </w:pPr>
    </w:p>
    <w:p w:rsidR="00655521" w:rsidRPr="00643009" w:rsidRDefault="00655521" w:rsidP="00A3665E">
      <w:pPr>
        <w:pStyle w:val="af6"/>
        <w:numPr>
          <w:ilvl w:val="0"/>
          <w:numId w:val="11"/>
        </w:numPr>
        <w:jc w:val="center"/>
        <w:rPr>
          <w:rFonts w:ascii="PT Astra Serif" w:hAnsi="PT Astra Serif"/>
          <w:sz w:val="22"/>
          <w:szCs w:val="22"/>
        </w:rPr>
      </w:pPr>
      <w:r w:rsidRPr="00643009">
        <w:rPr>
          <w:rFonts w:ascii="PT Astra Serif" w:hAnsi="PT Astra Serif"/>
          <w:sz w:val="22"/>
          <w:szCs w:val="22"/>
        </w:rPr>
        <w:t>Общие положения</w:t>
      </w:r>
    </w:p>
    <w:p w:rsidR="00655521" w:rsidRPr="00643009" w:rsidRDefault="00655521" w:rsidP="00655521">
      <w:pPr>
        <w:pStyle w:val="af6"/>
        <w:ind w:left="1429"/>
        <w:rPr>
          <w:rFonts w:ascii="PT Astra Serif" w:hAnsi="PT Astra Serif"/>
          <w:sz w:val="22"/>
          <w:szCs w:val="22"/>
        </w:rPr>
      </w:pP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 xml:space="preserve">1. Положение о системе оповещения населения (далее - Положение) Кадыйского муниципального района разработано в соответствии с Федеральными Законами Российской Федерации </w:t>
      </w:r>
      <w:hyperlink r:id="rId11" w:anchor="l0" w:history="1">
        <w:r w:rsidRPr="00643009">
          <w:rPr>
            <w:rStyle w:val="a8"/>
            <w:rFonts w:ascii="PT Astra Serif" w:hAnsi="PT Astra Serif"/>
            <w:sz w:val="22"/>
            <w:szCs w:val="22"/>
          </w:rPr>
          <w:t>от 21 декабря 1994 г. N 68-ФЗ</w:t>
        </w:r>
      </w:hyperlink>
      <w:r w:rsidRPr="00643009">
        <w:rPr>
          <w:rFonts w:ascii="PT Astra Serif" w:hAnsi="PT Astra Serif"/>
          <w:sz w:val="22"/>
          <w:szCs w:val="22"/>
        </w:rPr>
        <w:t xml:space="preserve"> «О защите населения и территорий от чрезвычайных ситуаций природного и техн</w:t>
      </w:r>
      <w:r w:rsidRPr="00643009">
        <w:rPr>
          <w:rFonts w:ascii="PT Astra Serif" w:hAnsi="PT Astra Serif"/>
          <w:sz w:val="22"/>
          <w:szCs w:val="22"/>
        </w:rPr>
        <w:t>о</w:t>
      </w:r>
      <w:r w:rsidRPr="00643009">
        <w:rPr>
          <w:rFonts w:ascii="PT Astra Serif" w:hAnsi="PT Astra Serif"/>
          <w:sz w:val="22"/>
          <w:szCs w:val="22"/>
        </w:rPr>
        <w:t xml:space="preserve">генного характера», </w:t>
      </w:r>
      <w:hyperlink r:id="rId12" w:anchor="l0" w:history="1">
        <w:r w:rsidRPr="00643009">
          <w:rPr>
            <w:rStyle w:val="a8"/>
            <w:rFonts w:ascii="PT Astra Serif" w:hAnsi="PT Astra Serif"/>
            <w:sz w:val="22"/>
            <w:szCs w:val="22"/>
          </w:rPr>
          <w:t>от 12 февраля 1998 г. N 28-ФЗ</w:t>
        </w:r>
      </w:hyperlink>
      <w:r w:rsidRPr="00643009">
        <w:rPr>
          <w:rFonts w:ascii="PT Astra Serif" w:hAnsi="PT Astra Serif"/>
          <w:sz w:val="22"/>
          <w:szCs w:val="22"/>
        </w:rPr>
        <w:t xml:space="preserve"> «О гражданской обороне», </w:t>
      </w:r>
      <w:hyperlink r:id="rId13" w:anchor="l0" w:history="1">
        <w:r w:rsidRPr="00643009">
          <w:rPr>
            <w:rStyle w:val="a8"/>
            <w:rFonts w:ascii="PT Astra Serif" w:hAnsi="PT Astra Serif"/>
            <w:sz w:val="22"/>
            <w:szCs w:val="22"/>
          </w:rPr>
          <w:t>от 7 июля 2003 г. N 126-ФЗ</w:t>
        </w:r>
      </w:hyperlink>
      <w:r w:rsidRPr="00643009">
        <w:rPr>
          <w:rFonts w:ascii="PT Astra Serif" w:hAnsi="PT Astra Serif"/>
          <w:sz w:val="22"/>
          <w:szCs w:val="22"/>
        </w:rPr>
        <w:t xml:space="preserve"> «О связи», </w:t>
      </w:r>
      <w:hyperlink r:id="rId14" w:anchor="l0" w:history="1">
        <w:r w:rsidRPr="00643009">
          <w:rPr>
            <w:rStyle w:val="a8"/>
            <w:rFonts w:ascii="PT Astra Serif" w:hAnsi="PT Astra Serif"/>
            <w:sz w:val="22"/>
            <w:szCs w:val="22"/>
          </w:rPr>
          <w:t>от 26 февраля 1997 г. N 31-ФЗ</w:t>
        </w:r>
      </w:hyperlink>
      <w:r w:rsidRPr="00643009">
        <w:rPr>
          <w:rFonts w:ascii="PT Astra Serif" w:hAnsi="PT Astra Serif"/>
          <w:sz w:val="22"/>
          <w:szCs w:val="22"/>
        </w:rPr>
        <w:t xml:space="preserve"> «О м</w:t>
      </w:r>
      <w:r w:rsidRPr="00643009">
        <w:rPr>
          <w:rFonts w:ascii="PT Astra Serif" w:hAnsi="PT Astra Serif"/>
          <w:sz w:val="22"/>
          <w:szCs w:val="22"/>
        </w:rPr>
        <w:t>о</w:t>
      </w:r>
      <w:r w:rsidRPr="00643009">
        <w:rPr>
          <w:rFonts w:ascii="PT Astra Serif" w:hAnsi="PT Astra Serif"/>
          <w:sz w:val="22"/>
          <w:szCs w:val="22"/>
        </w:rPr>
        <w:t xml:space="preserve">билизационной подготовке и мобилизации в Российской Федерации», </w:t>
      </w:r>
      <w:hyperlink r:id="rId15" w:anchor="l0" w:history="1">
        <w:r w:rsidRPr="00643009">
          <w:rPr>
            <w:rStyle w:val="a8"/>
            <w:rFonts w:ascii="PT Astra Serif" w:hAnsi="PT Astra Serif"/>
            <w:sz w:val="22"/>
            <w:szCs w:val="22"/>
          </w:rPr>
          <w:t>от 6 октября 1999 г. N 184-ФЗ</w:t>
        </w:r>
      </w:hyperlink>
      <w:r w:rsidRPr="00643009">
        <w:rPr>
          <w:rFonts w:ascii="PT Astra Serif" w:hAnsi="PT Astra Serif"/>
          <w:sz w:val="22"/>
          <w:szCs w:val="22"/>
        </w:rPr>
        <w:t xml:space="preserve"> «Об общих принципах организации законодател</w:t>
      </w:r>
      <w:r w:rsidRPr="00643009">
        <w:rPr>
          <w:rFonts w:ascii="PT Astra Serif" w:hAnsi="PT Astra Serif"/>
          <w:sz w:val="22"/>
          <w:szCs w:val="22"/>
        </w:rPr>
        <w:t>ь</w:t>
      </w:r>
      <w:r w:rsidRPr="00643009">
        <w:rPr>
          <w:rFonts w:ascii="PT Astra Serif" w:hAnsi="PT Astra Serif"/>
          <w:sz w:val="22"/>
          <w:szCs w:val="22"/>
        </w:rPr>
        <w:t xml:space="preserve">ных (представительных) и исполнительных органов государственной власти субъектов Российской Федерации», </w:t>
      </w:r>
      <w:hyperlink r:id="rId16" w:anchor="l0" w:history="1">
        <w:r w:rsidRPr="00643009">
          <w:rPr>
            <w:rStyle w:val="a8"/>
            <w:rFonts w:ascii="PT Astra Serif" w:hAnsi="PT Astra Serif"/>
            <w:sz w:val="22"/>
            <w:szCs w:val="22"/>
          </w:rPr>
          <w:t>от 6 октября 2003 г. N 131-ФЗ</w:t>
        </w:r>
      </w:hyperlink>
      <w:r w:rsidRPr="00643009">
        <w:rPr>
          <w:rFonts w:ascii="PT Astra Serif" w:hAnsi="PT Astra Serif"/>
          <w:sz w:val="22"/>
          <w:szCs w:val="22"/>
        </w:rPr>
        <w:t xml:space="preserve"> «Об общих принципах организации местного с</w:t>
      </w:r>
      <w:r w:rsidRPr="00643009">
        <w:rPr>
          <w:rFonts w:ascii="PT Astra Serif" w:hAnsi="PT Astra Serif"/>
          <w:sz w:val="22"/>
          <w:szCs w:val="22"/>
        </w:rPr>
        <w:t>а</w:t>
      </w:r>
      <w:r w:rsidRPr="00643009">
        <w:rPr>
          <w:rFonts w:ascii="PT Astra Serif" w:hAnsi="PT Astra Serif"/>
          <w:sz w:val="22"/>
          <w:szCs w:val="22"/>
        </w:rPr>
        <w:t xml:space="preserve">моуправления в Российской Федерации», </w:t>
      </w:r>
      <w:hyperlink r:id="rId17" w:anchor="l0" w:history="1">
        <w:r w:rsidRPr="00643009">
          <w:rPr>
            <w:rStyle w:val="a8"/>
            <w:rFonts w:ascii="PT Astra Serif" w:hAnsi="PT Astra Serif"/>
            <w:sz w:val="22"/>
            <w:szCs w:val="22"/>
          </w:rPr>
          <w:t>от 21 июля 1997 г. N 116-ФЗ</w:t>
        </w:r>
      </w:hyperlink>
      <w:r w:rsidRPr="00643009">
        <w:rPr>
          <w:rFonts w:ascii="PT Astra Serif" w:hAnsi="PT Astra Serif"/>
          <w:sz w:val="22"/>
          <w:szCs w:val="22"/>
        </w:rPr>
        <w:t xml:space="preserve"> "О промышленной безопасности опасных производственных объектов", </w:t>
      </w:r>
      <w:hyperlink r:id="rId18" w:anchor="l0" w:history="1">
        <w:r w:rsidRPr="00643009">
          <w:rPr>
            <w:rStyle w:val="a8"/>
            <w:rFonts w:ascii="PT Astra Serif" w:hAnsi="PT Astra Serif"/>
            <w:sz w:val="22"/>
            <w:szCs w:val="22"/>
          </w:rPr>
          <w:t>от 21 июля 1997 г. N 117-ФЗ</w:t>
        </w:r>
      </w:hyperlink>
      <w:r w:rsidRPr="00643009">
        <w:rPr>
          <w:rFonts w:ascii="PT Astra Serif" w:hAnsi="PT Astra Serif"/>
          <w:sz w:val="22"/>
          <w:szCs w:val="22"/>
        </w:rPr>
        <w:t xml:space="preserve"> "О безопасности гидроте</w:t>
      </w:r>
      <w:r w:rsidRPr="00643009">
        <w:rPr>
          <w:rFonts w:ascii="PT Astra Serif" w:hAnsi="PT Astra Serif"/>
          <w:sz w:val="22"/>
          <w:szCs w:val="22"/>
        </w:rPr>
        <w:t>х</w:t>
      </w:r>
      <w:r w:rsidRPr="00643009">
        <w:rPr>
          <w:rFonts w:ascii="PT Astra Serif" w:hAnsi="PT Astra Serif"/>
          <w:sz w:val="22"/>
          <w:szCs w:val="22"/>
        </w:rPr>
        <w:t xml:space="preserve">нических сооружений", </w:t>
      </w:r>
      <w:hyperlink r:id="rId19" w:anchor="l0" w:history="1">
        <w:r w:rsidRPr="00643009">
          <w:rPr>
            <w:rStyle w:val="a8"/>
            <w:rFonts w:ascii="PT Astra Serif" w:hAnsi="PT Astra Serif"/>
            <w:sz w:val="22"/>
            <w:szCs w:val="22"/>
          </w:rPr>
          <w:t>от 9 января 1996 г. N 3-ФЗ</w:t>
        </w:r>
      </w:hyperlink>
      <w:r w:rsidRPr="00643009">
        <w:rPr>
          <w:rFonts w:ascii="PT Astra Serif" w:hAnsi="PT Astra Serif"/>
          <w:sz w:val="22"/>
          <w:szCs w:val="22"/>
        </w:rPr>
        <w:t xml:space="preserve"> "О радиационной безопасности населения", Законом Российской Федерации </w:t>
      </w:r>
      <w:hyperlink r:id="rId20" w:anchor="l0" w:history="1">
        <w:r w:rsidRPr="00643009">
          <w:rPr>
            <w:rStyle w:val="a8"/>
            <w:rFonts w:ascii="PT Astra Serif" w:hAnsi="PT Astra Serif"/>
            <w:sz w:val="22"/>
            <w:szCs w:val="22"/>
          </w:rPr>
          <w:t>от 27 декабря 1991 г. N 2124-1</w:t>
        </w:r>
      </w:hyperlink>
      <w:r w:rsidRPr="00643009">
        <w:rPr>
          <w:rFonts w:ascii="PT Astra Serif" w:hAnsi="PT Astra Serif"/>
          <w:sz w:val="22"/>
          <w:szCs w:val="22"/>
        </w:rPr>
        <w:t xml:space="preserve"> "О средствах массовой информации", указами Президента Ро</w:t>
      </w:r>
      <w:r w:rsidRPr="00643009">
        <w:rPr>
          <w:rFonts w:ascii="PT Astra Serif" w:hAnsi="PT Astra Serif"/>
          <w:sz w:val="22"/>
          <w:szCs w:val="22"/>
        </w:rPr>
        <w:t>с</w:t>
      </w:r>
      <w:r w:rsidRPr="00643009">
        <w:rPr>
          <w:rFonts w:ascii="PT Astra Serif" w:hAnsi="PT Astra Serif"/>
          <w:sz w:val="22"/>
          <w:szCs w:val="22"/>
        </w:rPr>
        <w:t>сийской Федерации от 11 июля 2004 г. N 868 "Вопросы Министерства Росси</w:t>
      </w:r>
      <w:r w:rsidRPr="00643009">
        <w:rPr>
          <w:rFonts w:ascii="PT Astra Serif" w:hAnsi="PT Astra Serif"/>
          <w:sz w:val="22"/>
          <w:szCs w:val="22"/>
        </w:rPr>
        <w:t>й</w:t>
      </w:r>
      <w:r w:rsidRPr="00643009">
        <w:rPr>
          <w:rFonts w:ascii="PT Astra Serif" w:hAnsi="PT Astra Serif"/>
          <w:sz w:val="22"/>
          <w:szCs w:val="22"/>
        </w:rPr>
        <w:t xml:space="preserve">ской Федерации по делам гражданской обороны, чрезвычайным ситуациям и ликвидации последствий стихийных бедствий", от 13 ноября 2012 г. N 1522 "О создании комплексной </w:t>
      </w:r>
      <w:r w:rsidRPr="00643009">
        <w:rPr>
          <w:rFonts w:ascii="PT Astra Serif" w:hAnsi="PT Astra Serif"/>
          <w:sz w:val="22"/>
          <w:szCs w:val="22"/>
        </w:rPr>
        <w:lastRenderedPageBreak/>
        <w:t>системы экстренного оповещения населения об угрозе возникновения или о возникновении чрезвычайных ситуаций", пост</w:t>
      </w:r>
      <w:r w:rsidRPr="00643009">
        <w:rPr>
          <w:rFonts w:ascii="PT Astra Serif" w:hAnsi="PT Astra Serif"/>
          <w:sz w:val="22"/>
          <w:szCs w:val="22"/>
        </w:rPr>
        <w:t>а</w:t>
      </w:r>
      <w:r w:rsidRPr="00643009">
        <w:rPr>
          <w:rFonts w:ascii="PT Astra Serif" w:hAnsi="PT Astra Serif"/>
          <w:sz w:val="22"/>
          <w:szCs w:val="22"/>
        </w:rPr>
        <w:t xml:space="preserve">новлениями Правительства Российской Федерации </w:t>
      </w:r>
      <w:hyperlink r:id="rId21" w:anchor="l0" w:history="1">
        <w:r w:rsidRPr="00643009">
          <w:rPr>
            <w:rStyle w:val="a8"/>
            <w:rFonts w:ascii="PT Astra Serif" w:hAnsi="PT Astra Serif"/>
            <w:sz w:val="22"/>
            <w:szCs w:val="22"/>
          </w:rPr>
          <w:t>от 30 декабря 2003 г. N 794</w:t>
        </w:r>
      </w:hyperlink>
      <w:r w:rsidRPr="00643009">
        <w:rPr>
          <w:rFonts w:ascii="PT Astra Serif" w:hAnsi="PT Astra Serif"/>
          <w:sz w:val="22"/>
          <w:szCs w:val="22"/>
        </w:rPr>
        <w:t xml:space="preserve"> "О единой государственной системе предупреждения и ликвидации чрезвычайных ситуаций", </w:t>
      </w:r>
      <w:hyperlink r:id="rId22" w:anchor="l0" w:history="1">
        <w:r w:rsidRPr="00643009">
          <w:rPr>
            <w:rStyle w:val="a8"/>
            <w:rFonts w:ascii="PT Astra Serif" w:hAnsi="PT Astra Serif"/>
            <w:sz w:val="22"/>
            <w:szCs w:val="22"/>
          </w:rPr>
          <w:t>от 26 ноября 2007 г. N 804</w:t>
        </w:r>
      </w:hyperlink>
      <w:r w:rsidRPr="00643009">
        <w:rPr>
          <w:rFonts w:ascii="PT Astra Serif" w:hAnsi="PT Astra Serif"/>
          <w:sz w:val="22"/>
          <w:szCs w:val="22"/>
        </w:rPr>
        <w:t xml:space="preserve"> "Об утверждении Полож</w:t>
      </w:r>
      <w:r w:rsidRPr="00643009">
        <w:rPr>
          <w:rFonts w:ascii="PT Astra Serif" w:hAnsi="PT Astra Serif"/>
          <w:sz w:val="22"/>
          <w:szCs w:val="22"/>
        </w:rPr>
        <w:t>е</w:t>
      </w:r>
      <w:r w:rsidRPr="00643009">
        <w:rPr>
          <w:rFonts w:ascii="PT Astra Serif" w:hAnsi="PT Astra Serif"/>
          <w:sz w:val="22"/>
          <w:szCs w:val="22"/>
        </w:rPr>
        <w:t xml:space="preserve">ния о гражданской обороне в Российской Федерации", </w:t>
      </w:r>
      <w:hyperlink r:id="rId23" w:anchor="l0" w:history="1">
        <w:r w:rsidRPr="00643009">
          <w:rPr>
            <w:rStyle w:val="a8"/>
            <w:rFonts w:ascii="PT Astra Serif" w:hAnsi="PT Astra Serif"/>
            <w:sz w:val="22"/>
            <w:szCs w:val="22"/>
          </w:rPr>
          <w:t>от 2 апреля 2020 г. N 417</w:t>
        </w:r>
      </w:hyperlink>
      <w:r w:rsidRPr="00643009">
        <w:rPr>
          <w:rFonts w:ascii="PT Astra Serif" w:hAnsi="PT Astra Serif"/>
          <w:sz w:val="22"/>
          <w:szCs w:val="22"/>
        </w:rPr>
        <w:t xml:space="preserve"> "Об утверждении Правил поведения, об</w:t>
      </w:r>
      <w:r w:rsidRPr="00643009">
        <w:rPr>
          <w:rFonts w:ascii="PT Astra Serif" w:hAnsi="PT Astra Serif"/>
          <w:sz w:val="22"/>
          <w:szCs w:val="22"/>
        </w:rPr>
        <w:t>я</w:t>
      </w:r>
      <w:r w:rsidRPr="00643009">
        <w:rPr>
          <w:rFonts w:ascii="PT Astra Serif" w:hAnsi="PT Astra Serif"/>
          <w:sz w:val="22"/>
          <w:szCs w:val="22"/>
        </w:rPr>
        <w:t>зательных для исполнения гражданами и организациями, при введении режима повышенной готовности или чре</w:t>
      </w:r>
      <w:r w:rsidRPr="00643009">
        <w:rPr>
          <w:rFonts w:ascii="PT Astra Serif" w:hAnsi="PT Astra Serif"/>
          <w:sz w:val="22"/>
          <w:szCs w:val="22"/>
        </w:rPr>
        <w:t>з</w:t>
      </w:r>
      <w:r w:rsidRPr="00643009">
        <w:rPr>
          <w:rFonts w:ascii="PT Astra Serif" w:hAnsi="PT Astra Serif"/>
          <w:sz w:val="22"/>
          <w:szCs w:val="22"/>
        </w:rPr>
        <w:t xml:space="preserve">вычайной ситуации", </w:t>
      </w:r>
      <w:hyperlink r:id="rId24" w:anchor="l0" w:history="1">
        <w:r w:rsidRPr="00643009">
          <w:rPr>
            <w:rStyle w:val="a8"/>
            <w:rFonts w:ascii="PT Astra Serif" w:hAnsi="PT Astra Serif"/>
            <w:sz w:val="22"/>
            <w:szCs w:val="22"/>
          </w:rPr>
          <w:t>от 26 сентября 2016 г. N 969</w:t>
        </w:r>
      </w:hyperlink>
      <w:r w:rsidRPr="00643009">
        <w:rPr>
          <w:rFonts w:ascii="PT Astra Serif" w:hAnsi="PT Astra Serif"/>
          <w:sz w:val="22"/>
          <w:szCs w:val="22"/>
        </w:rPr>
        <w:t xml:space="preserve"> "Об утверждении требований к функциональным свойствам те</w:t>
      </w:r>
      <w:r w:rsidRPr="00643009">
        <w:rPr>
          <w:rFonts w:ascii="PT Astra Serif" w:hAnsi="PT Astra Serif"/>
          <w:sz w:val="22"/>
          <w:szCs w:val="22"/>
        </w:rPr>
        <w:t>х</w:t>
      </w:r>
      <w:r w:rsidRPr="00643009">
        <w:rPr>
          <w:rFonts w:ascii="PT Astra Serif" w:hAnsi="PT Astra Serif"/>
          <w:sz w:val="22"/>
          <w:szCs w:val="22"/>
        </w:rPr>
        <w:t xml:space="preserve">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w:t>
      </w:r>
      <w:hyperlink r:id="rId25" w:anchor="l0" w:history="1">
        <w:r w:rsidRPr="00643009">
          <w:rPr>
            <w:rStyle w:val="a8"/>
            <w:rFonts w:ascii="PT Astra Serif" w:hAnsi="PT Astra Serif"/>
            <w:sz w:val="22"/>
            <w:szCs w:val="22"/>
          </w:rPr>
          <w:t>от 9 декабря 2014 г. N 1342</w:t>
        </w:r>
      </w:hyperlink>
      <w:r w:rsidRPr="00643009">
        <w:rPr>
          <w:rFonts w:ascii="PT Astra Serif" w:hAnsi="PT Astra Serif"/>
          <w:sz w:val="22"/>
          <w:szCs w:val="22"/>
        </w:rPr>
        <w:t xml:space="preserve"> "О порядке оказания услуг телефонной связи", распоряжением Пр</w:t>
      </w:r>
      <w:r w:rsidRPr="00643009">
        <w:rPr>
          <w:rFonts w:ascii="PT Astra Serif" w:hAnsi="PT Astra Serif"/>
          <w:sz w:val="22"/>
          <w:szCs w:val="22"/>
        </w:rPr>
        <w:t>а</w:t>
      </w:r>
      <w:r w:rsidRPr="00643009">
        <w:rPr>
          <w:rFonts w:ascii="PT Astra Serif" w:hAnsi="PT Astra Serif"/>
          <w:sz w:val="22"/>
          <w:szCs w:val="22"/>
        </w:rPr>
        <w:t xml:space="preserve">вительства Российской Федерации </w:t>
      </w:r>
      <w:hyperlink r:id="rId26" w:anchor="l0" w:history="1">
        <w:r w:rsidRPr="00643009">
          <w:rPr>
            <w:rStyle w:val="a8"/>
            <w:rFonts w:ascii="PT Astra Serif" w:hAnsi="PT Astra Serif"/>
            <w:sz w:val="22"/>
            <w:szCs w:val="22"/>
          </w:rPr>
          <w:t>от 14 октября 2004 г. N 1327-р</w:t>
        </w:r>
      </w:hyperlink>
      <w:r w:rsidRPr="00643009">
        <w:rPr>
          <w:rFonts w:ascii="PT Astra Serif" w:hAnsi="PT Astra Serif"/>
          <w:sz w:val="22"/>
          <w:szCs w:val="22"/>
        </w:rPr>
        <w:t xml:space="preserve"> "Об организации обеспечения граждан информацией о чрезвычайных ситуациях и у</w:t>
      </w:r>
      <w:r w:rsidRPr="00643009">
        <w:rPr>
          <w:rFonts w:ascii="PT Astra Serif" w:hAnsi="PT Astra Serif"/>
          <w:sz w:val="22"/>
          <w:szCs w:val="22"/>
        </w:rPr>
        <w:t>г</w:t>
      </w:r>
      <w:r w:rsidRPr="00643009">
        <w:rPr>
          <w:rFonts w:ascii="PT Astra Serif" w:hAnsi="PT Astra Serif"/>
          <w:sz w:val="22"/>
          <w:szCs w:val="22"/>
        </w:rPr>
        <w:t>розе террористических актов с использованием современных технических средств массовой информации" для координации деятельности по выполнению мер</w:t>
      </w:r>
      <w:r w:rsidRPr="00643009">
        <w:rPr>
          <w:rFonts w:ascii="PT Astra Serif" w:hAnsi="PT Astra Serif"/>
          <w:sz w:val="22"/>
          <w:szCs w:val="22"/>
        </w:rPr>
        <w:t>о</w:t>
      </w:r>
      <w:r w:rsidRPr="00643009">
        <w:rPr>
          <w:rFonts w:ascii="PT Astra Serif" w:hAnsi="PT Astra Serif"/>
          <w:sz w:val="22"/>
          <w:szCs w:val="22"/>
        </w:rPr>
        <w:t>приятий, направленных на создание и поддержание в состоянии постоянной готовности систем оповещения насел</w:t>
      </w:r>
      <w:r w:rsidRPr="00643009">
        <w:rPr>
          <w:rFonts w:ascii="PT Astra Serif" w:hAnsi="PT Astra Serif"/>
          <w:sz w:val="22"/>
          <w:szCs w:val="22"/>
        </w:rPr>
        <w:t>е</w:t>
      </w:r>
      <w:r w:rsidRPr="00643009">
        <w:rPr>
          <w:rFonts w:ascii="PT Astra Serif" w:hAnsi="PT Astra Serif"/>
          <w:sz w:val="22"/>
          <w:szCs w:val="22"/>
        </w:rPr>
        <w:t>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2. Положение определяет назначение, задачи и требования к системе оповещения населения, порядок её задействования и поддержания в состоянии постоянной г</w:t>
      </w:r>
      <w:r w:rsidRPr="00643009">
        <w:rPr>
          <w:rFonts w:ascii="PT Astra Serif" w:hAnsi="PT Astra Serif"/>
          <w:sz w:val="22"/>
          <w:szCs w:val="22"/>
        </w:rPr>
        <w:t>о</w:t>
      </w:r>
      <w:r w:rsidRPr="00643009">
        <w:rPr>
          <w:rFonts w:ascii="PT Astra Serif" w:hAnsi="PT Astra Serif"/>
          <w:sz w:val="22"/>
          <w:szCs w:val="22"/>
        </w:rPr>
        <w:t>товности.</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3. Оповещение населения о чрезвычайных ситуациях - это доведение до населения сигналов оповещения и экстренной информации об опасн</w:t>
      </w:r>
      <w:r w:rsidRPr="00643009">
        <w:rPr>
          <w:rFonts w:ascii="PT Astra Serif" w:hAnsi="PT Astra Serif"/>
          <w:sz w:val="22"/>
          <w:szCs w:val="22"/>
        </w:rPr>
        <w:t>о</w:t>
      </w:r>
      <w:r w:rsidRPr="00643009">
        <w:rPr>
          <w:rFonts w:ascii="PT Astra Serif" w:hAnsi="PT Astra Serif"/>
          <w:sz w:val="22"/>
          <w:szCs w:val="22"/>
        </w:rPr>
        <w:t>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w:t>
      </w:r>
      <w:r w:rsidRPr="00643009">
        <w:rPr>
          <w:rFonts w:ascii="PT Astra Serif" w:hAnsi="PT Astra Serif"/>
          <w:sz w:val="22"/>
          <w:szCs w:val="22"/>
        </w:rPr>
        <w:t>о</w:t>
      </w:r>
      <w:r w:rsidRPr="00643009">
        <w:rPr>
          <w:rFonts w:ascii="PT Astra Serif" w:hAnsi="PT Astra Serif"/>
          <w:sz w:val="22"/>
          <w:szCs w:val="22"/>
        </w:rPr>
        <w:t>приятий по защите</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Сигнал оповещения является командой для проведения мероприятий по гражданской обороне и защите н</w:t>
      </w:r>
      <w:r w:rsidRPr="00643009">
        <w:rPr>
          <w:rFonts w:ascii="PT Astra Serif" w:hAnsi="PT Astra Serif"/>
          <w:sz w:val="22"/>
          <w:szCs w:val="22"/>
        </w:rPr>
        <w:t>а</w:t>
      </w:r>
      <w:r w:rsidRPr="00643009">
        <w:rPr>
          <w:rFonts w:ascii="PT Astra Serif" w:hAnsi="PT Astra Serif"/>
          <w:sz w:val="22"/>
          <w:szCs w:val="22"/>
        </w:rPr>
        <w:t>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w:t>
      </w:r>
      <w:r w:rsidRPr="00643009">
        <w:rPr>
          <w:rFonts w:ascii="PT Astra Serif" w:hAnsi="PT Astra Serif"/>
          <w:sz w:val="22"/>
          <w:szCs w:val="22"/>
        </w:rPr>
        <w:t>к</w:t>
      </w:r>
      <w:r w:rsidRPr="00643009">
        <w:rPr>
          <w:rFonts w:ascii="PT Astra Serif" w:hAnsi="PT Astra Serif"/>
          <w:sz w:val="22"/>
          <w:szCs w:val="22"/>
        </w:rPr>
        <w:t>видации чрезвычайных ситуаций, а также для применения населением средств и способов защ</w:t>
      </w:r>
      <w:r w:rsidRPr="00643009">
        <w:rPr>
          <w:rFonts w:ascii="PT Astra Serif" w:hAnsi="PT Astra Serif"/>
          <w:sz w:val="22"/>
          <w:szCs w:val="22"/>
        </w:rPr>
        <w:t>и</w:t>
      </w:r>
      <w:r w:rsidRPr="00643009">
        <w:rPr>
          <w:rFonts w:ascii="PT Astra Serif" w:hAnsi="PT Astra Serif"/>
          <w:sz w:val="22"/>
          <w:szCs w:val="22"/>
        </w:rPr>
        <w:t>ты.</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системе оповещ</w:t>
      </w:r>
      <w:r w:rsidRPr="00643009">
        <w:rPr>
          <w:rFonts w:ascii="PT Astra Serif" w:hAnsi="PT Astra Serif"/>
          <w:sz w:val="22"/>
          <w:szCs w:val="22"/>
        </w:rPr>
        <w:t>е</w:t>
      </w:r>
      <w:r w:rsidRPr="00643009">
        <w:rPr>
          <w:rFonts w:ascii="PT Astra Serif" w:hAnsi="PT Astra Serif"/>
          <w:sz w:val="22"/>
          <w:szCs w:val="22"/>
        </w:rPr>
        <w:t>ния населения.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4. Система оповещения населения включается в систему управления гражданской обороной (далее - ГО) и единой государственной системы предупреждения и ликвидации чрезвычайных ситуаций (далее - РСЧС), обеспеч</w:t>
      </w:r>
      <w:r w:rsidRPr="00643009">
        <w:rPr>
          <w:rFonts w:ascii="PT Astra Serif" w:hAnsi="PT Astra Serif"/>
          <w:sz w:val="22"/>
          <w:szCs w:val="22"/>
        </w:rPr>
        <w:t>и</w:t>
      </w:r>
      <w:r w:rsidRPr="00643009">
        <w:rPr>
          <w:rFonts w:ascii="PT Astra Serif" w:hAnsi="PT Astra Serif"/>
          <w:sz w:val="22"/>
          <w:szCs w:val="22"/>
        </w:rPr>
        <w:t>вающей доведение до населения, органов управления и сил ГО и РСЧС сигналов оповещения и (или) экстре</w:t>
      </w:r>
      <w:r w:rsidRPr="00643009">
        <w:rPr>
          <w:rFonts w:ascii="PT Astra Serif" w:hAnsi="PT Astra Serif"/>
          <w:sz w:val="22"/>
          <w:szCs w:val="22"/>
        </w:rPr>
        <w:t>н</w:t>
      </w:r>
      <w:r w:rsidRPr="00643009">
        <w:rPr>
          <w:rFonts w:ascii="PT Astra Serif" w:hAnsi="PT Astra Serif"/>
          <w:sz w:val="22"/>
          <w:szCs w:val="22"/>
        </w:rPr>
        <w:t>ной информации, и состоит из комбинации взаимодействующих элементов, состоящих из специальных программно-технических средств оповещения, средств комплексной системы экстренного оповещения населения, общеросси</w:t>
      </w:r>
      <w:r w:rsidRPr="00643009">
        <w:rPr>
          <w:rFonts w:ascii="PT Astra Serif" w:hAnsi="PT Astra Serif"/>
          <w:sz w:val="22"/>
          <w:szCs w:val="22"/>
        </w:rPr>
        <w:t>й</w:t>
      </w:r>
      <w:r w:rsidRPr="00643009">
        <w:rPr>
          <w:rFonts w:ascii="PT Astra Serif" w:hAnsi="PT Astra Serif"/>
          <w:sz w:val="22"/>
          <w:szCs w:val="22"/>
        </w:rPr>
        <w:t>ской комплексной системы информирования и оповещения населения в местах массового пребывания людей, гро</w:t>
      </w:r>
      <w:r w:rsidRPr="00643009">
        <w:rPr>
          <w:rFonts w:ascii="PT Astra Serif" w:hAnsi="PT Astra Serif"/>
          <w:sz w:val="22"/>
          <w:szCs w:val="22"/>
        </w:rPr>
        <w:t>м</w:t>
      </w:r>
      <w:r w:rsidRPr="00643009">
        <w:rPr>
          <w:rFonts w:ascii="PT Astra Serif" w:hAnsi="PT Astra Serif"/>
          <w:sz w:val="22"/>
          <w:szCs w:val="22"/>
        </w:rPr>
        <w:t>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w:t>
      </w:r>
      <w:r w:rsidRPr="00643009">
        <w:rPr>
          <w:rFonts w:ascii="PT Astra Serif" w:hAnsi="PT Astra Serif"/>
          <w:sz w:val="22"/>
          <w:szCs w:val="22"/>
        </w:rPr>
        <w:t>а</w:t>
      </w:r>
      <w:r w:rsidRPr="00643009">
        <w:rPr>
          <w:rFonts w:ascii="PT Astra Serif" w:hAnsi="PT Astra Serif"/>
          <w:sz w:val="22"/>
          <w:szCs w:val="22"/>
        </w:rPr>
        <w:t>ции.</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5. Комплексная система экстренного оповещения населения об угрозе возникновения или о возникновении чрезвычайных ситуаций (далее - КСЭОН) - это элемент системы оповещения населения о чрезвычайных ситуац</w:t>
      </w:r>
      <w:r w:rsidRPr="00643009">
        <w:rPr>
          <w:rFonts w:ascii="PT Astra Serif" w:hAnsi="PT Astra Serif"/>
          <w:sz w:val="22"/>
          <w:szCs w:val="22"/>
        </w:rPr>
        <w:t>и</w:t>
      </w:r>
      <w:r w:rsidRPr="00643009">
        <w:rPr>
          <w:rFonts w:ascii="PT Astra Serif" w:hAnsi="PT Astra Serif"/>
          <w:sz w:val="22"/>
          <w:szCs w:val="22"/>
        </w:rPr>
        <w:t>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w:t>
      </w:r>
      <w:r w:rsidRPr="00643009">
        <w:rPr>
          <w:rFonts w:ascii="PT Astra Serif" w:hAnsi="PT Astra Serif"/>
          <w:sz w:val="22"/>
          <w:szCs w:val="22"/>
        </w:rPr>
        <w:t>н</w:t>
      </w:r>
      <w:r w:rsidRPr="00643009">
        <w:rPr>
          <w:rFonts w:ascii="PT Astra Serif" w:hAnsi="PT Astra Serif"/>
          <w:sz w:val="22"/>
          <w:szCs w:val="22"/>
        </w:rPr>
        <w:t>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w:t>
      </w:r>
      <w:r w:rsidRPr="00643009">
        <w:rPr>
          <w:rFonts w:ascii="PT Astra Serif" w:hAnsi="PT Astra Serif"/>
          <w:sz w:val="22"/>
          <w:szCs w:val="22"/>
        </w:rPr>
        <w:t>и</w:t>
      </w:r>
      <w:r w:rsidRPr="00643009">
        <w:rPr>
          <w:rFonts w:ascii="PT Astra Serif" w:hAnsi="PT Astra Serif"/>
          <w:sz w:val="22"/>
          <w:szCs w:val="22"/>
        </w:rPr>
        <w:t>мах.</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Зона экстренного оповещения населения - это территория, подверженная риску возникновения быстроразвивающихся опасных природных явл</w:t>
      </w:r>
      <w:r w:rsidRPr="00643009">
        <w:rPr>
          <w:rFonts w:ascii="PT Astra Serif" w:hAnsi="PT Astra Serif"/>
          <w:sz w:val="22"/>
          <w:szCs w:val="22"/>
        </w:rPr>
        <w:t>е</w:t>
      </w:r>
      <w:r w:rsidRPr="00643009">
        <w:rPr>
          <w:rFonts w:ascii="PT Astra Serif" w:hAnsi="PT Astra Serif"/>
          <w:sz w:val="22"/>
          <w:szCs w:val="22"/>
        </w:rPr>
        <w:t>ний и техногенных процессов, представляющих непосредственную угрозу жизни и здоровью находящихся на ней л</w:t>
      </w:r>
      <w:r w:rsidRPr="00643009">
        <w:rPr>
          <w:rFonts w:ascii="PT Astra Serif" w:hAnsi="PT Astra Serif"/>
          <w:sz w:val="22"/>
          <w:szCs w:val="22"/>
        </w:rPr>
        <w:t>ю</w:t>
      </w:r>
      <w:r w:rsidRPr="00643009">
        <w:rPr>
          <w:rFonts w:ascii="PT Astra Serif" w:hAnsi="PT Astra Serif"/>
          <w:sz w:val="22"/>
          <w:szCs w:val="22"/>
        </w:rPr>
        <w:t>дей.</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6. Муниципальная система оповещения населения создаются администрацией Кадыйского муниципального района.</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Границами зоны действия муниципальной систем оповещения являются административные границы мун</w:t>
      </w:r>
      <w:r w:rsidRPr="00643009">
        <w:rPr>
          <w:rFonts w:ascii="PT Astra Serif" w:hAnsi="PT Astra Serif"/>
          <w:sz w:val="22"/>
          <w:szCs w:val="22"/>
        </w:rPr>
        <w:t>и</w:t>
      </w:r>
      <w:r w:rsidRPr="00643009">
        <w:rPr>
          <w:rFonts w:ascii="PT Astra Serif" w:hAnsi="PT Astra Serif"/>
          <w:sz w:val="22"/>
          <w:szCs w:val="22"/>
        </w:rPr>
        <w:t>ципального образования Кадыйского муниципального района.</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7. КСЭОН создается на муниципальном уровне, границами зон действия (создания) КСЭОН являются границы зон экстренного оповещения нас</w:t>
      </w:r>
      <w:r w:rsidRPr="00643009">
        <w:rPr>
          <w:rFonts w:ascii="PT Astra Serif" w:hAnsi="PT Astra Serif"/>
          <w:sz w:val="22"/>
          <w:szCs w:val="22"/>
        </w:rPr>
        <w:t>е</w:t>
      </w:r>
      <w:r w:rsidRPr="00643009">
        <w:rPr>
          <w:rFonts w:ascii="PT Astra Serif" w:hAnsi="PT Astra Serif"/>
          <w:sz w:val="22"/>
          <w:szCs w:val="22"/>
        </w:rPr>
        <w:t>ления.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8. Создание и поддержание в состоянии постоянной готовности систем оповещения населения является с</w:t>
      </w:r>
      <w:r w:rsidRPr="00643009">
        <w:rPr>
          <w:rFonts w:ascii="PT Astra Serif" w:hAnsi="PT Astra Serif"/>
          <w:sz w:val="22"/>
          <w:szCs w:val="22"/>
        </w:rPr>
        <w:t>о</w:t>
      </w:r>
      <w:r w:rsidRPr="00643009">
        <w:rPr>
          <w:rFonts w:ascii="PT Astra Serif" w:hAnsi="PT Astra Serif"/>
          <w:sz w:val="22"/>
          <w:szCs w:val="22"/>
        </w:rPr>
        <w:t>ставной частью комплекса мероприятий, проводимых администрацией Кадыйского муниципального района по подготовке и ведению гра</w:t>
      </w:r>
      <w:r w:rsidRPr="00643009">
        <w:rPr>
          <w:rFonts w:ascii="PT Astra Serif" w:hAnsi="PT Astra Serif"/>
          <w:sz w:val="22"/>
          <w:szCs w:val="22"/>
        </w:rPr>
        <w:t>ж</w:t>
      </w:r>
      <w:r w:rsidRPr="00643009">
        <w:rPr>
          <w:rFonts w:ascii="PT Astra Serif" w:hAnsi="PT Astra Serif"/>
          <w:sz w:val="22"/>
          <w:szCs w:val="22"/>
        </w:rPr>
        <w:t>данской обороны, предупреждению и ликвидации чрезвычайных ситуаций природного и техногенного х</w:t>
      </w:r>
      <w:r w:rsidRPr="00643009">
        <w:rPr>
          <w:rFonts w:ascii="PT Astra Serif" w:hAnsi="PT Astra Serif"/>
          <w:sz w:val="22"/>
          <w:szCs w:val="22"/>
        </w:rPr>
        <w:t>а</w:t>
      </w:r>
      <w:r w:rsidRPr="00643009">
        <w:rPr>
          <w:rFonts w:ascii="PT Astra Serif" w:hAnsi="PT Astra Serif"/>
          <w:sz w:val="22"/>
          <w:szCs w:val="22"/>
        </w:rPr>
        <w:t>рактера.</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9. Системы оповещения населения должны соответствовать требованиям, изложенным в приложении N 1 к Положению о системах оповещения населения, утвержденного совместным приказом МЧС России и Министерства цифрового развития, связи и массовых комм</w:t>
      </w:r>
      <w:r w:rsidRPr="00643009">
        <w:rPr>
          <w:rFonts w:ascii="PT Astra Serif" w:hAnsi="PT Astra Serif"/>
          <w:sz w:val="22"/>
          <w:szCs w:val="22"/>
        </w:rPr>
        <w:t>у</w:t>
      </w:r>
      <w:r w:rsidRPr="00643009">
        <w:rPr>
          <w:rFonts w:ascii="PT Astra Serif" w:hAnsi="PT Astra Serif"/>
          <w:sz w:val="22"/>
          <w:szCs w:val="22"/>
        </w:rPr>
        <w:t>никаций от 31.07.2020 года № 578/365.</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lastRenderedPageBreak/>
        <w:t>На муниципальную систему оповещения населения оформляется паспорт, рекомендуемые образцы которых приведены в приложении N 2 к Положению о системах оповещения населения, утвержденного совместным прик</w:t>
      </w:r>
      <w:r w:rsidRPr="00643009">
        <w:rPr>
          <w:rFonts w:ascii="PT Astra Serif" w:hAnsi="PT Astra Serif"/>
          <w:sz w:val="22"/>
          <w:szCs w:val="22"/>
        </w:rPr>
        <w:t>а</w:t>
      </w:r>
      <w:r w:rsidRPr="00643009">
        <w:rPr>
          <w:rFonts w:ascii="PT Astra Serif" w:hAnsi="PT Astra Serif"/>
          <w:sz w:val="22"/>
          <w:szCs w:val="22"/>
        </w:rPr>
        <w:t>зом МЧС России и Министерства цифрового развития, связи и массовых коммуникаций от 31.07.2020 года № 578/365.</w:t>
      </w:r>
    </w:p>
    <w:p w:rsidR="00655521" w:rsidRPr="00643009" w:rsidRDefault="00655521" w:rsidP="00655521">
      <w:pPr>
        <w:pStyle w:val="af6"/>
        <w:ind w:firstLine="709"/>
        <w:jc w:val="both"/>
        <w:rPr>
          <w:rFonts w:ascii="PT Astra Serif" w:hAnsi="PT Astra Serif"/>
          <w:sz w:val="22"/>
          <w:szCs w:val="22"/>
        </w:rPr>
      </w:pPr>
    </w:p>
    <w:p w:rsidR="00655521" w:rsidRPr="00643009" w:rsidRDefault="00655521" w:rsidP="00A3665E">
      <w:pPr>
        <w:pStyle w:val="af6"/>
        <w:numPr>
          <w:ilvl w:val="0"/>
          <w:numId w:val="11"/>
        </w:numPr>
        <w:jc w:val="center"/>
        <w:rPr>
          <w:rFonts w:ascii="PT Astra Serif" w:hAnsi="PT Astra Serif"/>
          <w:sz w:val="22"/>
          <w:szCs w:val="22"/>
        </w:rPr>
      </w:pPr>
      <w:r w:rsidRPr="00643009">
        <w:rPr>
          <w:rFonts w:ascii="PT Astra Serif" w:hAnsi="PT Astra Serif"/>
          <w:sz w:val="22"/>
          <w:szCs w:val="22"/>
        </w:rPr>
        <w:t>Назначение и основные задачи систем оповещения населения.</w:t>
      </w:r>
    </w:p>
    <w:p w:rsidR="00655521" w:rsidRPr="00643009" w:rsidRDefault="00655521" w:rsidP="00655521">
      <w:pPr>
        <w:pStyle w:val="af6"/>
        <w:ind w:left="1429"/>
        <w:jc w:val="both"/>
        <w:rPr>
          <w:rFonts w:ascii="PT Astra Serif" w:hAnsi="PT Astra Serif"/>
          <w:sz w:val="22"/>
          <w:szCs w:val="22"/>
        </w:rPr>
      </w:pP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10. Муниципальная система оповещения населения предназначена для обеспечения доведения сигналов оповещения и экстренной информации до населения, орг</w:t>
      </w:r>
      <w:r w:rsidRPr="00643009">
        <w:rPr>
          <w:rFonts w:ascii="PT Astra Serif" w:hAnsi="PT Astra Serif"/>
          <w:sz w:val="22"/>
          <w:szCs w:val="22"/>
        </w:rPr>
        <w:t>а</w:t>
      </w:r>
      <w:r w:rsidRPr="00643009">
        <w:rPr>
          <w:rFonts w:ascii="PT Astra Serif" w:hAnsi="PT Astra Serif"/>
          <w:sz w:val="22"/>
          <w:szCs w:val="22"/>
        </w:rPr>
        <w:t>нов управления и сил ГО и РСЧС.</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С целью максимального сокращения времени, затрачиваемого на передачу сигналов оповещения создается муниципальная автоматизированная система оповещ</w:t>
      </w:r>
      <w:r w:rsidRPr="00643009">
        <w:rPr>
          <w:rFonts w:ascii="PT Astra Serif" w:hAnsi="PT Astra Serif"/>
          <w:sz w:val="22"/>
          <w:szCs w:val="22"/>
        </w:rPr>
        <w:t>е</w:t>
      </w:r>
      <w:r w:rsidRPr="00643009">
        <w:rPr>
          <w:rFonts w:ascii="PT Astra Serif" w:hAnsi="PT Astra Serif"/>
          <w:sz w:val="22"/>
          <w:szCs w:val="22"/>
        </w:rPr>
        <w:t>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Муниципальная автоматизированная система оповещения представляет собой специальный комплекс технических средств оповещения «Градиент-128П», распол</w:t>
      </w:r>
      <w:r w:rsidRPr="00643009">
        <w:rPr>
          <w:rFonts w:ascii="PT Astra Serif" w:hAnsi="PT Astra Serif"/>
          <w:sz w:val="22"/>
          <w:szCs w:val="22"/>
        </w:rPr>
        <w:t>о</w:t>
      </w:r>
      <w:r w:rsidRPr="00643009">
        <w:rPr>
          <w:rFonts w:ascii="PT Astra Serif" w:hAnsi="PT Astra Serif"/>
          <w:sz w:val="22"/>
          <w:szCs w:val="22"/>
        </w:rPr>
        <w:t>женным в ЕДДС Кадыйского муниципального района. Кроме того, при оповещении населения района задействуются сиренно-речевые установки, используются мобильные сре</w:t>
      </w:r>
      <w:r w:rsidRPr="00643009">
        <w:rPr>
          <w:rFonts w:ascii="PT Astra Serif" w:hAnsi="PT Astra Serif"/>
          <w:sz w:val="22"/>
          <w:szCs w:val="22"/>
        </w:rPr>
        <w:t>д</w:t>
      </w:r>
      <w:r w:rsidRPr="00643009">
        <w:rPr>
          <w:rFonts w:ascii="PT Astra Serif" w:hAnsi="PT Astra Serif"/>
          <w:sz w:val="22"/>
          <w:szCs w:val="22"/>
        </w:rPr>
        <w:t>ства оповещения, сигнальные громкоговорящие устройства на автомобилях экстренных служб, пр</w:t>
      </w:r>
      <w:r w:rsidRPr="00643009">
        <w:rPr>
          <w:rFonts w:ascii="PT Astra Serif" w:hAnsi="PT Astra Serif"/>
          <w:sz w:val="22"/>
          <w:szCs w:val="22"/>
        </w:rPr>
        <w:t>и</w:t>
      </w:r>
      <w:r w:rsidRPr="00643009">
        <w:rPr>
          <w:rFonts w:ascii="PT Astra Serif" w:hAnsi="PT Astra Serif"/>
          <w:sz w:val="22"/>
          <w:szCs w:val="22"/>
        </w:rPr>
        <w:t>влекаются главы сельских (городского) поселений, старосты населенных пунктов путем проведения подво</w:t>
      </w:r>
      <w:r w:rsidRPr="00643009">
        <w:rPr>
          <w:rFonts w:ascii="PT Astra Serif" w:hAnsi="PT Astra Serif"/>
          <w:sz w:val="22"/>
          <w:szCs w:val="22"/>
        </w:rPr>
        <w:t>р</w:t>
      </w:r>
      <w:r w:rsidRPr="00643009">
        <w:rPr>
          <w:rFonts w:ascii="PT Astra Serif" w:hAnsi="PT Astra Serif"/>
          <w:sz w:val="22"/>
          <w:szCs w:val="22"/>
        </w:rPr>
        <w:t>ных обходов, размещения информации в сети Интернет и социальных сетях и иными средствами оповещения и информир</w:t>
      </w:r>
      <w:r w:rsidRPr="00643009">
        <w:rPr>
          <w:rFonts w:ascii="PT Astra Serif" w:hAnsi="PT Astra Serif"/>
          <w:sz w:val="22"/>
          <w:szCs w:val="22"/>
        </w:rPr>
        <w:t>о</w:t>
      </w:r>
      <w:r w:rsidRPr="00643009">
        <w:rPr>
          <w:rFonts w:ascii="PT Astra Serif" w:hAnsi="PT Astra Serif"/>
          <w:sz w:val="22"/>
          <w:szCs w:val="22"/>
        </w:rPr>
        <w:t>вания.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11. В состав муниципальной системы оповещения населения входят:</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расположенные на территории Кадыйского муниципального района сегменты региональной автоматизированной системы централизованного оповещения насел</w:t>
      </w:r>
      <w:r w:rsidRPr="00643009">
        <w:rPr>
          <w:rFonts w:ascii="PT Astra Serif" w:hAnsi="PT Astra Serif"/>
          <w:sz w:val="22"/>
          <w:szCs w:val="22"/>
        </w:rPr>
        <w:t>е</w:t>
      </w:r>
      <w:r w:rsidRPr="00643009">
        <w:rPr>
          <w:rFonts w:ascii="PT Astra Serif" w:hAnsi="PT Astra Serif"/>
          <w:sz w:val="22"/>
          <w:szCs w:val="22"/>
        </w:rPr>
        <w:t>ния Костромской области;</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местная система оповещения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комплексы средств единой сети электросвязи Российской Федерации, сетей и средств радио и телевизионн</w:t>
      </w:r>
      <w:r w:rsidRPr="00643009">
        <w:rPr>
          <w:rFonts w:ascii="PT Astra Serif" w:hAnsi="PT Astra Serif"/>
          <w:sz w:val="22"/>
          <w:szCs w:val="22"/>
        </w:rPr>
        <w:t>о</w:t>
      </w:r>
      <w:r w:rsidRPr="00643009">
        <w:rPr>
          <w:rFonts w:ascii="PT Astra Serif" w:hAnsi="PT Astra Serif"/>
          <w:sz w:val="22"/>
          <w:szCs w:val="22"/>
        </w:rPr>
        <w:t>го вещания, сетей операторов сотовой связи и кабельного телевидения, а также другие технические средства перед</w:t>
      </w:r>
      <w:r w:rsidRPr="00643009">
        <w:rPr>
          <w:rFonts w:ascii="PT Astra Serif" w:hAnsi="PT Astra Serif"/>
          <w:sz w:val="22"/>
          <w:szCs w:val="22"/>
        </w:rPr>
        <w:t>а</w:t>
      </w:r>
      <w:r w:rsidRPr="00643009">
        <w:rPr>
          <w:rFonts w:ascii="PT Astra Serif" w:hAnsi="PT Astra Serif"/>
          <w:sz w:val="22"/>
          <w:szCs w:val="22"/>
        </w:rPr>
        <w:t>чи информации, независимо от форм собственности организаций, расположенных на террит</w:t>
      </w:r>
      <w:r w:rsidRPr="00643009">
        <w:rPr>
          <w:rFonts w:ascii="PT Astra Serif" w:hAnsi="PT Astra Serif"/>
          <w:sz w:val="22"/>
          <w:szCs w:val="22"/>
        </w:rPr>
        <w:t>о</w:t>
      </w:r>
      <w:r w:rsidRPr="00643009">
        <w:rPr>
          <w:rFonts w:ascii="PT Astra Serif" w:hAnsi="PT Astra Serif"/>
          <w:sz w:val="22"/>
          <w:szCs w:val="22"/>
        </w:rPr>
        <w:t>рии района;</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мобильные и носимые технические средства оповещения населения.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12. Основной задачей муниципальной системы оповещения является обеспечение доведения сигналов оповещения и экстренной и</w:t>
      </w:r>
      <w:r w:rsidRPr="00643009">
        <w:rPr>
          <w:rFonts w:ascii="PT Astra Serif" w:hAnsi="PT Astra Serif"/>
          <w:sz w:val="22"/>
          <w:szCs w:val="22"/>
        </w:rPr>
        <w:t>н</w:t>
      </w:r>
      <w:r w:rsidRPr="00643009">
        <w:rPr>
          <w:rFonts w:ascii="PT Astra Serif" w:hAnsi="PT Astra Serif"/>
          <w:sz w:val="22"/>
          <w:szCs w:val="22"/>
        </w:rPr>
        <w:t>формации до:</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руководящего состава ГО и звена территориальной подсистемы РСЧС муниципального обр</w:t>
      </w:r>
      <w:r w:rsidRPr="00643009">
        <w:rPr>
          <w:rFonts w:ascii="PT Astra Serif" w:hAnsi="PT Astra Serif"/>
          <w:sz w:val="22"/>
          <w:szCs w:val="22"/>
        </w:rPr>
        <w:t>а</w:t>
      </w:r>
      <w:r w:rsidRPr="00643009">
        <w:rPr>
          <w:rFonts w:ascii="PT Astra Serif" w:hAnsi="PT Astra Serif"/>
          <w:sz w:val="22"/>
          <w:szCs w:val="22"/>
        </w:rPr>
        <w:t>зования;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сил ГО и РСЧС муниципального образования;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дежурных (дежурно-диспетчерских) служб организаций и социально значимых объе</w:t>
      </w:r>
      <w:r w:rsidRPr="00643009">
        <w:rPr>
          <w:rFonts w:ascii="PT Astra Serif" w:hAnsi="PT Astra Serif"/>
          <w:sz w:val="22"/>
          <w:szCs w:val="22"/>
        </w:rPr>
        <w:t>к</w:t>
      </w:r>
      <w:r w:rsidRPr="00643009">
        <w:rPr>
          <w:rFonts w:ascii="PT Astra Serif" w:hAnsi="PT Astra Serif"/>
          <w:sz w:val="22"/>
          <w:szCs w:val="22"/>
        </w:rPr>
        <w:t>тов;</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людей, находящихся на территории Кадыйского муниципального ра</w:t>
      </w:r>
      <w:r w:rsidRPr="00643009">
        <w:rPr>
          <w:rFonts w:ascii="PT Astra Serif" w:hAnsi="PT Astra Serif"/>
          <w:sz w:val="22"/>
          <w:szCs w:val="22"/>
        </w:rPr>
        <w:t>й</w:t>
      </w:r>
      <w:r w:rsidRPr="00643009">
        <w:rPr>
          <w:rFonts w:ascii="PT Astra Serif" w:hAnsi="PT Astra Serif"/>
          <w:sz w:val="22"/>
          <w:szCs w:val="22"/>
        </w:rPr>
        <w:t>она.</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13. Пунктом управления, с которого обеспечивается управление муниципальной системой оповещения является пункт размещения дежурной смены ЕДДС Кадыйского муниципального ра</w:t>
      </w:r>
      <w:r w:rsidRPr="00643009">
        <w:rPr>
          <w:rFonts w:ascii="PT Astra Serif" w:hAnsi="PT Astra Serif"/>
          <w:sz w:val="22"/>
          <w:szCs w:val="22"/>
        </w:rPr>
        <w:t>й</w:t>
      </w:r>
      <w:r w:rsidRPr="00643009">
        <w:rPr>
          <w:rFonts w:ascii="PT Astra Serif" w:hAnsi="PT Astra Serif"/>
          <w:sz w:val="22"/>
          <w:szCs w:val="22"/>
        </w:rPr>
        <w:t>она.</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14. Основной задачей КСЭОН является обеспечение доведения сигналов оповещения и экстренной инфо</w:t>
      </w:r>
      <w:r w:rsidRPr="00643009">
        <w:rPr>
          <w:rFonts w:ascii="PT Astra Serif" w:hAnsi="PT Astra Serif"/>
          <w:sz w:val="22"/>
          <w:szCs w:val="22"/>
        </w:rPr>
        <w:t>р</w:t>
      </w:r>
      <w:r w:rsidRPr="00643009">
        <w:rPr>
          <w:rFonts w:ascii="PT Astra Serif" w:hAnsi="PT Astra Serif"/>
          <w:sz w:val="22"/>
          <w:szCs w:val="22"/>
        </w:rPr>
        <w:t>мации до людей, находящихся в зонах экстренного оповещения населения, а также органов повседневного управления РСЧС соответству</w:t>
      </w:r>
      <w:r w:rsidRPr="00643009">
        <w:rPr>
          <w:rFonts w:ascii="PT Astra Serif" w:hAnsi="PT Astra Serif"/>
          <w:sz w:val="22"/>
          <w:szCs w:val="22"/>
        </w:rPr>
        <w:t>ю</w:t>
      </w:r>
      <w:r w:rsidRPr="00643009">
        <w:rPr>
          <w:rFonts w:ascii="PT Astra Serif" w:hAnsi="PT Astra Serif"/>
          <w:sz w:val="22"/>
          <w:szCs w:val="22"/>
        </w:rPr>
        <w:t>щего уровня.</w:t>
      </w:r>
    </w:p>
    <w:p w:rsidR="00655521" w:rsidRPr="00643009" w:rsidRDefault="00655521" w:rsidP="00655521">
      <w:pPr>
        <w:pStyle w:val="af6"/>
        <w:ind w:firstLine="709"/>
        <w:jc w:val="both"/>
        <w:rPr>
          <w:rFonts w:ascii="PT Astra Serif" w:hAnsi="PT Astra Serif"/>
          <w:sz w:val="22"/>
          <w:szCs w:val="22"/>
        </w:rPr>
      </w:pPr>
    </w:p>
    <w:p w:rsidR="00655521" w:rsidRPr="00643009" w:rsidRDefault="00655521" w:rsidP="00A3665E">
      <w:pPr>
        <w:pStyle w:val="af6"/>
        <w:numPr>
          <w:ilvl w:val="0"/>
          <w:numId w:val="11"/>
        </w:numPr>
        <w:jc w:val="center"/>
        <w:rPr>
          <w:rFonts w:ascii="PT Astra Serif" w:hAnsi="PT Astra Serif"/>
          <w:sz w:val="22"/>
          <w:szCs w:val="22"/>
        </w:rPr>
      </w:pPr>
      <w:r w:rsidRPr="00643009">
        <w:rPr>
          <w:rFonts w:ascii="PT Astra Serif" w:hAnsi="PT Astra Serif"/>
          <w:sz w:val="22"/>
          <w:szCs w:val="22"/>
        </w:rPr>
        <w:t>Порядок задействования систем оповещения населения.</w:t>
      </w:r>
    </w:p>
    <w:p w:rsidR="00655521" w:rsidRPr="00643009" w:rsidRDefault="00655521" w:rsidP="00655521">
      <w:pPr>
        <w:pStyle w:val="af6"/>
        <w:ind w:left="1429"/>
        <w:jc w:val="both"/>
        <w:rPr>
          <w:rFonts w:ascii="PT Astra Serif" w:hAnsi="PT Astra Serif"/>
          <w:sz w:val="22"/>
          <w:szCs w:val="22"/>
        </w:rPr>
      </w:pP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15. Задействование по предназначению систем оповещения населения планируется и осуществляется в соо</w:t>
      </w:r>
      <w:r w:rsidRPr="00643009">
        <w:rPr>
          <w:rFonts w:ascii="PT Astra Serif" w:hAnsi="PT Astra Serif"/>
          <w:sz w:val="22"/>
          <w:szCs w:val="22"/>
        </w:rPr>
        <w:t>т</w:t>
      </w:r>
      <w:r w:rsidRPr="00643009">
        <w:rPr>
          <w:rFonts w:ascii="PT Astra Serif" w:hAnsi="PT Astra Serif"/>
          <w:sz w:val="22"/>
          <w:szCs w:val="22"/>
        </w:rPr>
        <w:t>ветствии с настоящим Положением, планом гражданской обороны и защиты населения и планом действий по предупреждению и ликвидации чрезвычайных с</w:t>
      </w:r>
      <w:r w:rsidRPr="00643009">
        <w:rPr>
          <w:rFonts w:ascii="PT Astra Serif" w:hAnsi="PT Astra Serif"/>
          <w:sz w:val="22"/>
          <w:szCs w:val="22"/>
        </w:rPr>
        <w:t>и</w:t>
      </w:r>
      <w:r w:rsidRPr="00643009">
        <w:rPr>
          <w:rFonts w:ascii="PT Astra Serif" w:hAnsi="PT Astra Serif"/>
          <w:sz w:val="22"/>
          <w:szCs w:val="22"/>
        </w:rPr>
        <w:t>туаций.</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16. Решение на задействование муниципальной системы оповещения принимается соответс</w:t>
      </w:r>
      <w:r w:rsidRPr="00643009">
        <w:rPr>
          <w:rFonts w:ascii="PT Astra Serif" w:hAnsi="PT Astra Serif"/>
          <w:sz w:val="22"/>
          <w:szCs w:val="22"/>
        </w:rPr>
        <w:t>т</w:t>
      </w:r>
      <w:r w:rsidRPr="00643009">
        <w:rPr>
          <w:rFonts w:ascii="PT Astra Serif" w:hAnsi="PT Astra Serif"/>
          <w:sz w:val="22"/>
          <w:szCs w:val="22"/>
        </w:rPr>
        <w:t>венно:</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Главой Кадыйского муниципального района либо лицом, исполняющим его обязанности;</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Руководители ликвидации чрезвычайных ситуаций по согласованию с органами местного самоуправления и организациями, на территориях которых возникла чрезвычайная ситуация, устанавливают границы зоны чрезвыча</w:t>
      </w:r>
      <w:r w:rsidRPr="00643009">
        <w:rPr>
          <w:rFonts w:ascii="PT Astra Serif" w:hAnsi="PT Astra Serif"/>
          <w:sz w:val="22"/>
          <w:szCs w:val="22"/>
        </w:rPr>
        <w:t>й</w:t>
      </w:r>
      <w:r w:rsidRPr="00643009">
        <w:rPr>
          <w:rFonts w:ascii="PT Astra Serif" w:hAnsi="PT Astra Serif"/>
          <w:sz w:val="22"/>
          <w:szCs w:val="22"/>
        </w:rPr>
        <w:t>ной ситуации, порядок и особенности действий по ее локализации, а также принимают решения по проведению аварийно-спасательных и других н</w:t>
      </w:r>
      <w:r w:rsidRPr="00643009">
        <w:rPr>
          <w:rFonts w:ascii="PT Astra Serif" w:hAnsi="PT Astra Serif"/>
          <w:sz w:val="22"/>
          <w:szCs w:val="22"/>
        </w:rPr>
        <w:t>е</w:t>
      </w:r>
      <w:r w:rsidRPr="00643009">
        <w:rPr>
          <w:rFonts w:ascii="PT Astra Serif" w:hAnsi="PT Astra Serif"/>
          <w:sz w:val="22"/>
          <w:szCs w:val="22"/>
        </w:rPr>
        <w:t>отложных работ.</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17. Задействование систем оповещения населения осуществляют:</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муниципальной системы оповещения – дежурный диспетчер ЕДДС Кадыйского муниципал</w:t>
      </w:r>
      <w:r w:rsidRPr="00643009">
        <w:rPr>
          <w:rFonts w:ascii="PT Astra Serif" w:hAnsi="PT Astra Serif"/>
          <w:sz w:val="22"/>
          <w:szCs w:val="22"/>
        </w:rPr>
        <w:t>ь</w:t>
      </w:r>
      <w:r w:rsidRPr="00643009">
        <w:rPr>
          <w:rFonts w:ascii="PT Astra Serif" w:hAnsi="PT Astra Serif"/>
          <w:sz w:val="22"/>
          <w:szCs w:val="22"/>
        </w:rPr>
        <w:t>ного района;</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18. Оповещение органов управления, сил территориального звена РСЧС и населения осуществляется по утвержденной схеме (Пр</w:t>
      </w:r>
      <w:r w:rsidRPr="00643009">
        <w:rPr>
          <w:rFonts w:ascii="PT Astra Serif" w:hAnsi="PT Astra Serif"/>
          <w:sz w:val="22"/>
          <w:szCs w:val="22"/>
        </w:rPr>
        <w:t>и</w:t>
      </w:r>
      <w:r w:rsidRPr="00643009">
        <w:rPr>
          <w:rFonts w:ascii="PT Astra Serif" w:hAnsi="PT Astra Serif"/>
          <w:sz w:val="22"/>
          <w:szCs w:val="22"/>
        </w:rPr>
        <w:t>ложение № 3).</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19. Информирование населения по сети Интернет производится путем размещения на официальном сайте Администрации Кадыйского муниц</w:t>
      </w:r>
      <w:r w:rsidRPr="00643009">
        <w:rPr>
          <w:rFonts w:ascii="PT Astra Serif" w:hAnsi="PT Astra Serif"/>
          <w:sz w:val="22"/>
          <w:szCs w:val="22"/>
        </w:rPr>
        <w:t>и</w:t>
      </w:r>
      <w:r w:rsidRPr="00643009">
        <w:rPr>
          <w:rFonts w:ascii="PT Astra Serif" w:hAnsi="PT Astra Serif"/>
          <w:sz w:val="22"/>
          <w:szCs w:val="22"/>
        </w:rPr>
        <w:t>пального района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информации по пропаганде знаний в области гражданской обороны, защиты населения и территорий от чрезвычайных ситуаций.</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 xml:space="preserve">20. Оповещение и информирование населения при отсутствии иных возможностей производится </w:t>
      </w:r>
      <w:r w:rsidRPr="00643009">
        <w:rPr>
          <w:rFonts w:ascii="PT Astra Serif" w:hAnsi="PT Astra Serif"/>
          <w:sz w:val="22"/>
          <w:szCs w:val="22"/>
        </w:rPr>
        <w:lastRenderedPageBreak/>
        <w:t>посредс</w:t>
      </w:r>
      <w:r w:rsidRPr="00643009">
        <w:rPr>
          <w:rFonts w:ascii="PT Astra Serif" w:hAnsi="PT Astra Serif"/>
          <w:sz w:val="22"/>
          <w:szCs w:val="22"/>
        </w:rPr>
        <w:t>т</w:t>
      </w:r>
      <w:r w:rsidRPr="00643009">
        <w:rPr>
          <w:rFonts w:ascii="PT Astra Serif" w:hAnsi="PT Astra Serif"/>
          <w:sz w:val="22"/>
          <w:szCs w:val="22"/>
        </w:rPr>
        <w:t>вом мобильных (ручных) громкоговорителей, доведением информации до должностных и привлекаемых к оповещ</w:t>
      </w:r>
      <w:r w:rsidRPr="00643009">
        <w:rPr>
          <w:rFonts w:ascii="PT Astra Serif" w:hAnsi="PT Astra Serif"/>
          <w:sz w:val="22"/>
          <w:szCs w:val="22"/>
        </w:rPr>
        <w:t>е</w:t>
      </w:r>
      <w:r w:rsidRPr="00643009">
        <w:rPr>
          <w:rFonts w:ascii="PT Astra Serif" w:hAnsi="PT Astra Serif"/>
          <w:sz w:val="22"/>
          <w:szCs w:val="22"/>
        </w:rPr>
        <w:t>нию лиц по телефонной сети связи общего пользования, подворового обхода, размещением информации в сети Интернет, социальных сетей и друг</w:t>
      </w:r>
      <w:r w:rsidRPr="00643009">
        <w:rPr>
          <w:rFonts w:ascii="PT Astra Serif" w:hAnsi="PT Astra Serif"/>
          <w:sz w:val="22"/>
          <w:szCs w:val="22"/>
        </w:rPr>
        <w:t>и</w:t>
      </w:r>
      <w:r w:rsidRPr="00643009">
        <w:rPr>
          <w:rFonts w:ascii="PT Astra Serif" w:hAnsi="PT Astra Serif"/>
          <w:sz w:val="22"/>
          <w:szCs w:val="22"/>
        </w:rPr>
        <w:t>ми способами.</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21. Передача сигналов оповещения и экстренной информации, может осуществляться в автоматизированном либо ручном режимах функционирования муниципальной системы оповещения н</w:t>
      </w:r>
      <w:r w:rsidRPr="00643009">
        <w:rPr>
          <w:rFonts w:ascii="PT Astra Serif" w:hAnsi="PT Astra Serif"/>
          <w:sz w:val="22"/>
          <w:szCs w:val="22"/>
        </w:rPr>
        <w:t>а</w:t>
      </w:r>
      <w:r w:rsidRPr="00643009">
        <w:rPr>
          <w:rFonts w:ascii="PT Astra Serif" w:hAnsi="PT Astra Serif"/>
          <w:sz w:val="22"/>
          <w:szCs w:val="22"/>
        </w:rPr>
        <w:t>селения.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В автоматизированном режиме функционирования включение (запуск) систем оповещения населения осуществляется соответствующими дежу</w:t>
      </w:r>
      <w:r w:rsidRPr="00643009">
        <w:rPr>
          <w:rFonts w:ascii="PT Astra Serif" w:hAnsi="PT Astra Serif"/>
          <w:sz w:val="22"/>
          <w:szCs w:val="22"/>
        </w:rPr>
        <w:t>р</w:t>
      </w:r>
      <w:r w:rsidRPr="00643009">
        <w:rPr>
          <w:rFonts w:ascii="PT Astra Serif" w:hAnsi="PT Astra Serif"/>
          <w:sz w:val="22"/>
          <w:szCs w:val="22"/>
        </w:rPr>
        <w:t>ными (дежурно-диспетчерским) службами, уполномоченными на включение (запуск) систем оповещения населения, с автоматизированных рабочих мест при поступлении установленных сигн</w:t>
      </w:r>
      <w:r w:rsidRPr="00643009">
        <w:rPr>
          <w:rFonts w:ascii="PT Astra Serif" w:hAnsi="PT Astra Serif"/>
          <w:sz w:val="22"/>
          <w:szCs w:val="22"/>
        </w:rPr>
        <w:t>а</w:t>
      </w:r>
      <w:r w:rsidRPr="00643009">
        <w:rPr>
          <w:rFonts w:ascii="PT Astra Serif" w:hAnsi="PT Astra Serif"/>
          <w:sz w:val="22"/>
          <w:szCs w:val="22"/>
        </w:rPr>
        <w:t>лов (команд) и распоряжений.</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В ручном режиме функционирования: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уполномоченные дежурные (дежурно-диспетчерские) службы органов повседневного управления РСЧС осуществляют включение (запуск) ок</w:t>
      </w:r>
      <w:r w:rsidRPr="00643009">
        <w:rPr>
          <w:rFonts w:ascii="PT Astra Serif" w:hAnsi="PT Astra Serif"/>
          <w:sz w:val="22"/>
          <w:szCs w:val="22"/>
        </w:rPr>
        <w:t>о</w:t>
      </w:r>
      <w:r w:rsidRPr="00643009">
        <w:rPr>
          <w:rFonts w:ascii="PT Astra Serif" w:hAnsi="PT Astra Serif"/>
          <w:sz w:val="22"/>
          <w:szCs w:val="22"/>
        </w:rPr>
        <w:t>нечных средств оповещения непосредственно с мест их установки, а также направляют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w:t>
      </w:r>
      <w:r w:rsidRPr="00643009">
        <w:rPr>
          <w:rFonts w:ascii="PT Astra Serif" w:hAnsi="PT Astra Serif"/>
          <w:sz w:val="22"/>
          <w:szCs w:val="22"/>
        </w:rPr>
        <w:t>й</w:t>
      </w:r>
      <w:r w:rsidRPr="00643009">
        <w:rPr>
          <w:rFonts w:ascii="PT Astra Serif" w:hAnsi="PT Astra Serif"/>
          <w:sz w:val="22"/>
          <w:szCs w:val="22"/>
        </w:rPr>
        <w:t>ской Федерации;</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задействуются громкоговорящие средства на подвижных объектах, мобильные и носимые средства опов</w:t>
      </w:r>
      <w:r w:rsidRPr="00643009">
        <w:rPr>
          <w:rFonts w:ascii="PT Astra Serif" w:hAnsi="PT Astra Serif"/>
          <w:sz w:val="22"/>
          <w:szCs w:val="22"/>
        </w:rPr>
        <w:t>е</w:t>
      </w:r>
      <w:r w:rsidRPr="00643009">
        <w:rPr>
          <w:rFonts w:ascii="PT Astra Serif" w:hAnsi="PT Astra Serif"/>
          <w:sz w:val="22"/>
          <w:szCs w:val="22"/>
        </w:rPr>
        <w:t>щения.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Основной режим функционирования муниципальной системы оповещения - автоматизир</w:t>
      </w:r>
      <w:r w:rsidRPr="00643009">
        <w:rPr>
          <w:rFonts w:ascii="PT Astra Serif" w:hAnsi="PT Astra Serif"/>
          <w:sz w:val="22"/>
          <w:szCs w:val="22"/>
        </w:rPr>
        <w:t>о</w:t>
      </w:r>
      <w:r w:rsidRPr="00643009">
        <w:rPr>
          <w:rFonts w:ascii="PT Astra Serif" w:hAnsi="PT Astra Serif"/>
          <w:sz w:val="22"/>
          <w:szCs w:val="22"/>
        </w:rPr>
        <w:t>ванный.</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Приоритетный режим функционирования определяется настоящим Положением, Планом гражданской об</w:t>
      </w:r>
      <w:r w:rsidRPr="00643009">
        <w:rPr>
          <w:rFonts w:ascii="PT Astra Serif" w:hAnsi="PT Astra Serif"/>
          <w:sz w:val="22"/>
          <w:szCs w:val="22"/>
        </w:rPr>
        <w:t>о</w:t>
      </w:r>
      <w:r w:rsidRPr="00643009">
        <w:rPr>
          <w:rFonts w:ascii="PT Astra Serif" w:hAnsi="PT Astra Serif"/>
          <w:sz w:val="22"/>
          <w:szCs w:val="22"/>
        </w:rPr>
        <w:t>роны и защиты населения Кадыйского муниципального района и Планом действий по предупреждению и ликвидации чрезвычайных ситу</w:t>
      </w:r>
      <w:r w:rsidRPr="00643009">
        <w:rPr>
          <w:rFonts w:ascii="PT Astra Serif" w:hAnsi="PT Astra Serif"/>
          <w:sz w:val="22"/>
          <w:szCs w:val="22"/>
        </w:rPr>
        <w:t>а</w:t>
      </w:r>
      <w:r w:rsidRPr="00643009">
        <w:rPr>
          <w:rFonts w:ascii="PT Astra Serif" w:hAnsi="PT Astra Serif"/>
          <w:sz w:val="22"/>
          <w:szCs w:val="22"/>
        </w:rPr>
        <w:t>ций.</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22. Дежурный диспетчер ЕДДС Кадыйского муниципального района, получив сигналы оповещения и (или) экстренную информацию, подтве</w:t>
      </w:r>
      <w:r w:rsidRPr="00643009">
        <w:rPr>
          <w:rFonts w:ascii="PT Astra Serif" w:hAnsi="PT Astra Serif"/>
          <w:sz w:val="22"/>
          <w:szCs w:val="22"/>
        </w:rPr>
        <w:t>р</w:t>
      </w:r>
      <w:r w:rsidRPr="00643009">
        <w:rPr>
          <w:rFonts w:ascii="PT Astra Serif" w:hAnsi="PT Astra Serif"/>
          <w:sz w:val="22"/>
          <w:szCs w:val="22"/>
        </w:rPr>
        <w:t>ждают получение и немедленно доводят их до главы Кадыйского муниципального района, органов управления и сил ГО и звена ТП РСЧС, орган</w:t>
      </w:r>
      <w:r w:rsidRPr="00643009">
        <w:rPr>
          <w:rFonts w:ascii="PT Astra Serif" w:hAnsi="PT Astra Serif"/>
          <w:sz w:val="22"/>
          <w:szCs w:val="22"/>
        </w:rPr>
        <w:t>и</w:t>
      </w:r>
      <w:r w:rsidRPr="00643009">
        <w:rPr>
          <w:rFonts w:ascii="PT Astra Serif" w:hAnsi="PT Astra Serif"/>
          <w:sz w:val="22"/>
          <w:szCs w:val="22"/>
        </w:rPr>
        <w:t>заций (собственников объектов, производства), на территории которых могут возникнуть или возникли чрезвычайные с</w:t>
      </w:r>
      <w:r w:rsidRPr="00643009">
        <w:rPr>
          <w:rFonts w:ascii="PT Astra Serif" w:hAnsi="PT Astra Serif"/>
          <w:sz w:val="22"/>
          <w:szCs w:val="22"/>
        </w:rPr>
        <w:t>и</w:t>
      </w:r>
      <w:r w:rsidRPr="00643009">
        <w:rPr>
          <w:rFonts w:ascii="PT Astra Serif" w:hAnsi="PT Astra Serif"/>
          <w:sz w:val="22"/>
          <w:szCs w:val="22"/>
        </w:rPr>
        <w:t>туации.</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23. Передача сигналов оповещения и экстренной информации населению осуществляется подачей сигнала "ВНИМАНИЕ ВСЕМ!" путем включения сетей эле</w:t>
      </w:r>
      <w:r w:rsidRPr="00643009">
        <w:rPr>
          <w:rFonts w:ascii="PT Astra Serif" w:hAnsi="PT Astra Serif"/>
          <w:sz w:val="22"/>
          <w:szCs w:val="22"/>
        </w:rPr>
        <w:t>к</w:t>
      </w:r>
      <w:r w:rsidRPr="00643009">
        <w:rPr>
          <w:rFonts w:ascii="PT Astra Serif" w:hAnsi="PT Astra Serif"/>
          <w:sz w:val="22"/>
          <w:szCs w:val="22"/>
        </w:rPr>
        <w:t>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w:t>
      </w:r>
      <w:r w:rsidRPr="00643009">
        <w:rPr>
          <w:rFonts w:ascii="PT Astra Serif" w:hAnsi="PT Astra Serif"/>
          <w:sz w:val="22"/>
          <w:szCs w:val="22"/>
        </w:rPr>
        <w:t>а</w:t>
      </w:r>
      <w:r w:rsidRPr="00643009">
        <w:rPr>
          <w:rFonts w:ascii="PT Astra Serif" w:hAnsi="PT Astra Serif"/>
          <w:sz w:val="22"/>
          <w:szCs w:val="22"/>
        </w:rPr>
        <w:t>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Сигналы оповещения и экстренная информации передаются непосредственно с рабочих мест дежурных (дежурно-диспетчерских) служб органов повседневного управл</w:t>
      </w:r>
      <w:r w:rsidRPr="00643009">
        <w:rPr>
          <w:rFonts w:ascii="PT Astra Serif" w:hAnsi="PT Astra Serif"/>
          <w:sz w:val="22"/>
          <w:szCs w:val="22"/>
        </w:rPr>
        <w:t>е</w:t>
      </w:r>
      <w:r w:rsidRPr="00643009">
        <w:rPr>
          <w:rFonts w:ascii="PT Astra Serif" w:hAnsi="PT Astra Serif"/>
          <w:sz w:val="22"/>
          <w:szCs w:val="22"/>
        </w:rPr>
        <w:t>ния РСЧС.</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w:t>
      </w:r>
      <w:r w:rsidRPr="00643009">
        <w:rPr>
          <w:rFonts w:ascii="PT Astra Serif" w:hAnsi="PT Astra Serif"/>
          <w:sz w:val="22"/>
          <w:szCs w:val="22"/>
        </w:rPr>
        <w:t>у</w:t>
      </w:r>
      <w:r w:rsidRPr="00643009">
        <w:rPr>
          <w:rFonts w:ascii="PT Astra Serif" w:hAnsi="PT Astra Serif"/>
          <w:sz w:val="22"/>
          <w:szCs w:val="22"/>
        </w:rPr>
        <w:t>щего сообщения).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Типовые аудио- и аудиовизуальные, а также текстовые и графические сообщения населению о фактических и прогнозируемых чрезвычайных ситуациях приведены в приложении № 2 к насто</w:t>
      </w:r>
      <w:r w:rsidRPr="00643009">
        <w:rPr>
          <w:rFonts w:ascii="PT Astra Serif" w:hAnsi="PT Astra Serif"/>
          <w:sz w:val="22"/>
          <w:szCs w:val="22"/>
        </w:rPr>
        <w:t>я</w:t>
      </w:r>
      <w:r w:rsidRPr="00643009">
        <w:rPr>
          <w:rFonts w:ascii="PT Astra Serif" w:hAnsi="PT Astra Serif"/>
          <w:sz w:val="22"/>
          <w:szCs w:val="22"/>
        </w:rPr>
        <w:t>щему Постановлению.</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24. Для обеспечения своевременной передачи населению сигналов оповещения и экстренной информации комплексно могут испол</w:t>
      </w:r>
      <w:r w:rsidRPr="00643009">
        <w:rPr>
          <w:rFonts w:ascii="PT Astra Serif" w:hAnsi="PT Astra Serif"/>
          <w:sz w:val="22"/>
          <w:szCs w:val="22"/>
        </w:rPr>
        <w:t>ь</w:t>
      </w:r>
      <w:r w:rsidRPr="00643009">
        <w:rPr>
          <w:rFonts w:ascii="PT Astra Serif" w:hAnsi="PT Astra Serif"/>
          <w:sz w:val="22"/>
          <w:szCs w:val="22"/>
        </w:rPr>
        <w:t>зоваться: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сети электрических, электронных сирен и мощных акустических си</w:t>
      </w:r>
      <w:r w:rsidRPr="00643009">
        <w:rPr>
          <w:rFonts w:ascii="PT Astra Serif" w:hAnsi="PT Astra Serif"/>
          <w:sz w:val="22"/>
          <w:szCs w:val="22"/>
        </w:rPr>
        <w:t>с</w:t>
      </w:r>
      <w:r w:rsidRPr="00643009">
        <w:rPr>
          <w:rFonts w:ascii="PT Astra Serif" w:hAnsi="PT Astra Serif"/>
          <w:sz w:val="22"/>
          <w:szCs w:val="22"/>
        </w:rPr>
        <w:t>тем;</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сети проводного радиовещания;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сети кабельного телерадиовещания;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сети эфирного телерадиовещания;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сети подвижной радиотелефонной связи;</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сети местной телефонной связи, в том числе таксофоны, предназначенные для оказания универсальных услуг телефонной связи с функцией оп</w:t>
      </w:r>
      <w:r w:rsidRPr="00643009">
        <w:rPr>
          <w:rFonts w:ascii="PT Astra Serif" w:hAnsi="PT Astra Serif"/>
          <w:sz w:val="22"/>
          <w:szCs w:val="22"/>
        </w:rPr>
        <w:t>о</w:t>
      </w:r>
      <w:r w:rsidRPr="00643009">
        <w:rPr>
          <w:rFonts w:ascii="PT Astra Serif" w:hAnsi="PT Astra Serif"/>
          <w:sz w:val="22"/>
          <w:szCs w:val="22"/>
        </w:rPr>
        <w:t>вещения;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сети связи операторов связи и ведомственные;</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информационно-телекоммуникационная сеть "Интернет";</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громкоговорящие средства на подвижных объектах, мобильные и носимые средства оповещ</w:t>
      </w:r>
      <w:r w:rsidRPr="00643009">
        <w:rPr>
          <w:rFonts w:ascii="PT Astra Serif" w:hAnsi="PT Astra Serif"/>
          <w:sz w:val="22"/>
          <w:szCs w:val="22"/>
        </w:rPr>
        <w:t>е</w:t>
      </w:r>
      <w:r w:rsidRPr="00643009">
        <w:rPr>
          <w:rFonts w:ascii="PT Astra Serif" w:hAnsi="PT Astra Serif"/>
          <w:sz w:val="22"/>
          <w:szCs w:val="22"/>
        </w:rPr>
        <w:t>ния.</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25. Рассмотрение вопросов об организации оповещения населения и определении способов и сроков опов</w:t>
      </w:r>
      <w:r w:rsidRPr="00643009">
        <w:rPr>
          <w:rFonts w:ascii="PT Astra Serif" w:hAnsi="PT Astra Serif"/>
          <w:sz w:val="22"/>
          <w:szCs w:val="22"/>
        </w:rPr>
        <w:t>е</w:t>
      </w:r>
      <w:r w:rsidRPr="00643009">
        <w:rPr>
          <w:rFonts w:ascii="PT Astra Serif" w:hAnsi="PT Astra Serif"/>
          <w:sz w:val="22"/>
          <w:szCs w:val="22"/>
        </w:rPr>
        <w:t>щения населения осуществляется комиссией по предупреждению и ликвидации чрезвычайных ситуаций и обеспечению пожарной безопасности (далее - КЧС и ОПБ) Кадыйского муниц</w:t>
      </w:r>
      <w:r w:rsidRPr="00643009">
        <w:rPr>
          <w:rFonts w:ascii="PT Astra Serif" w:hAnsi="PT Astra Serif"/>
          <w:sz w:val="22"/>
          <w:szCs w:val="22"/>
        </w:rPr>
        <w:t>и</w:t>
      </w:r>
      <w:r w:rsidRPr="00643009">
        <w:rPr>
          <w:rFonts w:ascii="PT Astra Serif" w:hAnsi="PT Astra Serif"/>
          <w:sz w:val="22"/>
          <w:szCs w:val="22"/>
        </w:rPr>
        <w:t>пального района.</w:t>
      </w: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26. Администрация Кадыйского муниципального района и организации, в ведении которых находятся сист</w:t>
      </w:r>
      <w:r w:rsidRPr="00643009">
        <w:rPr>
          <w:rFonts w:ascii="PT Astra Serif" w:hAnsi="PT Astra Serif"/>
          <w:sz w:val="22"/>
          <w:szCs w:val="22"/>
        </w:rPr>
        <w:t>е</w:t>
      </w:r>
      <w:r w:rsidRPr="00643009">
        <w:rPr>
          <w:rFonts w:ascii="PT Astra Serif" w:hAnsi="PT Astra Serif"/>
          <w:sz w:val="22"/>
          <w:szCs w:val="22"/>
        </w:rPr>
        <w:t>мы оповещения населения, а также постоянно действующие органы управления РСЧС, органы повседневного управления РСЧС, операторы связи и редакции средств массовой и</w:t>
      </w:r>
      <w:r w:rsidRPr="00643009">
        <w:rPr>
          <w:rFonts w:ascii="PT Astra Serif" w:hAnsi="PT Astra Serif"/>
          <w:sz w:val="22"/>
          <w:szCs w:val="22"/>
        </w:rPr>
        <w:t>н</w:t>
      </w:r>
      <w:r w:rsidRPr="00643009">
        <w:rPr>
          <w:rFonts w:ascii="PT Astra Serif" w:hAnsi="PT Astra Serif"/>
          <w:sz w:val="22"/>
          <w:szCs w:val="22"/>
        </w:rPr>
        <w:t>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w:t>
      </w:r>
      <w:r w:rsidRPr="00643009">
        <w:rPr>
          <w:rFonts w:ascii="PT Astra Serif" w:hAnsi="PT Astra Serif"/>
          <w:sz w:val="22"/>
          <w:szCs w:val="22"/>
        </w:rPr>
        <w:t>а</w:t>
      </w:r>
      <w:r w:rsidRPr="00643009">
        <w:rPr>
          <w:rFonts w:ascii="PT Astra Serif" w:hAnsi="PT Astra Serif"/>
          <w:sz w:val="22"/>
          <w:szCs w:val="22"/>
        </w:rPr>
        <w:t>ции.</w:t>
      </w:r>
    </w:p>
    <w:p w:rsidR="00655521" w:rsidRPr="00643009" w:rsidRDefault="00655521" w:rsidP="00655521">
      <w:pPr>
        <w:pStyle w:val="af6"/>
        <w:ind w:firstLine="709"/>
        <w:jc w:val="both"/>
        <w:rPr>
          <w:rFonts w:ascii="PT Astra Serif" w:hAnsi="PT Astra Serif"/>
          <w:sz w:val="22"/>
          <w:szCs w:val="22"/>
        </w:rPr>
      </w:pPr>
    </w:p>
    <w:p w:rsidR="00655521" w:rsidRPr="00643009" w:rsidRDefault="00655521" w:rsidP="00A3665E">
      <w:pPr>
        <w:pStyle w:val="af6"/>
        <w:numPr>
          <w:ilvl w:val="0"/>
          <w:numId w:val="11"/>
        </w:numPr>
        <w:jc w:val="center"/>
        <w:rPr>
          <w:rFonts w:ascii="PT Astra Serif" w:hAnsi="PT Astra Serif"/>
          <w:sz w:val="22"/>
          <w:szCs w:val="22"/>
        </w:rPr>
      </w:pPr>
      <w:r w:rsidRPr="00643009">
        <w:rPr>
          <w:rFonts w:ascii="PT Astra Serif" w:hAnsi="PT Astra Serif"/>
          <w:sz w:val="22"/>
          <w:szCs w:val="22"/>
        </w:rPr>
        <w:t>Поддержание в готовности систем оповещения населения</w:t>
      </w:r>
    </w:p>
    <w:p w:rsidR="00655521" w:rsidRPr="00643009" w:rsidRDefault="00655521" w:rsidP="00655521">
      <w:pPr>
        <w:pStyle w:val="af6"/>
        <w:ind w:left="1429"/>
        <w:jc w:val="both"/>
        <w:rPr>
          <w:rFonts w:ascii="PT Astra Serif" w:hAnsi="PT Astra Serif"/>
          <w:sz w:val="22"/>
          <w:szCs w:val="22"/>
        </w:rPr>
      </w:pPr>
    </w:p>
    <w:p w:rsidR="00655521" w:rsidRPr="00643009" w:rsidRDefault="00655521" w:rsidP="00655521">
      <w:pPr>
        <w:pStyle w:val="af6"/>
        <w:ind w:firstLine="709"/>
        <w:jc w:val="both"/>
        <w:rPr>
          <w:rFonts w:ascii="PT Astra Serif" w:hAnsi="PT Astra Serif"/>
          <w:sz w:val="22"/>
          <w:szCs w:val="22"/>
        </w:rPr>
      </w:pPr>
      <w:r w:rsidRPr="00643009">
        <w:rPr>
          <w:rFonts w:ascii="PT Astra Serif" w:hAnsi="PT Astra Serif"/>
          <w:sz w:val="22"/>
          <w:szCs w:val="22"/>
        </w:rPr>
        <w:t>27. Поддержание муниципальной системы оповещения в готовности организуется и осуществляется администрацией Кадыйского муниципальн</w:t>
      </w:r>
      <w:r w:rsidRPr="00643009">
        <w:rPr>
          <w:rFonts w:ascii="PT Astra Serif" w:hAnsi="PT Astra Serif"/>
          <w:sz w:val="22"/>
          <w:szCs w:val="22"/>
        </w:rPr>
        <w:t>о</w:t>
      </w:r>
      <w:r w:rsidRPr="00643009">
        <w:rPr>
          <w:rFonts w:ascii="PT Astra Serif" w:hAnsi="PT Astra Serif"/>
          <w:sz w:val="22"/>
          <w:szCs w:val="22"/>
        </w:rPr>
        <w:t>го района.</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26. В целях обеспечения готовности системы оповещения населения в различных режимах функционирования ТП РСЧС основными меропри</w:t>
      </w:r>
      <w:r w:rsidRPr="00643009">
        <w:rPr>
          <w:rFonts w:ascii="PT Astra Serif" w:hAnsi="PT Astra Serif"/>
          <w:sz w:val="22"/>
          <w:szCs w:val="22"/>
        </w:rPr>
        <w:t>я</w:t>
      </w:r>
      <w:r w:rsidRPr="00643009">
        <w:rPr>
          <w:rFonts w:ascii="PT Astra Serif" w:hAnsi="PT Astra Serif"/>
          <w:sz w:val="22"/>
          <w:szCs w:val="22"/>
        </w:rPr>
        <w:t>тиями являются: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26.1 При отсутствии угрозы возникновения чрезвычайных ситуаций (режим повседневной деятельн</w:t>
      </w:r>
      <w:r w:rsidRPr="00643009">
        <w:rPr>
          <w:rFonts w:ascii="PT Astra Serif" w:hAnsi="PT Astra Serif"/>
          <w:sz w:val="22"/>
          <w:szCs w:val="22"/>
        </w:rPr>
        <w:t>о</w:t>
      </w:r>
      <w:r w:rsidRPr="00643009">
        <w:rPr>
          <w:rFonts w:ascii="PT Astra Serif" w:hAnsi="PT Astra Serif"/>
          <w:sz w:val="22"/>
          <w:szCs w:val="22"/>
        </w:rPr>
        <w:t>сти):</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поддержание систем оповещения в состоянии постоянной готовности к задействованию, с этой целью периодически проводятся технические пр</w:t>
      </w:r>
      <w:r w:rsidRPr="00643009">
        <w:rPr>
          <w:rFonts w:ascii="PT Astra Serif" w:hAnsi="PT Astra Serif"/>
          <w:sz w:val="22"/>
          <w:szCs w:val="22"/>
        </w:rPr>
        <w:t>о</w:t>
      </w:r>
      <w:r w:rsidRPr="00643009">
        <w:rPr>
          <w:rFonts w:ascii="PT Astra Serif" w:hAnsi="PT Astra Serif"/>
          <w:sz w:val="22"/>
          <w:szCs w:val="22"/>
        </w:rPr>
        <w:t>верки готовности к работе систем оповещения;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проведение работ по эксплуатационно-техническому обслуживанию, совершенствованию и развитию систем оповещения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26.2. При угрозе возникновения чрезвычайной ситуации (режим повышенной готовности):</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усиление состава дежурных служб;</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проверка готовности средств оповещения к экстренному задействованию и устранение выявленных недо</w:t>
      </w:r>
      <w:r w:rsidRPr="00643009">
        <w:rPr>
          <w:rFonts w:ascii="PT Astra Serif" w:hAnsi="PT Astra Serif"/>
          <w:sz w:val="22"/>
          <w:szCs w:val="22"/>
        </w:rPr>
        <w:t>с</w:t>
      </w:r>
      <w:r w:rsidRPr="00643009">
        <w:rPr>
          <w:rFonts w:ascii="PT Astra Serif" w:hAnsi="PT Astra Serif"/>
          <w:sz w:val="22"/>
          <w:szCs w:val="22"/>
        </w:rPr>
        <w:t>татков;</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подготовка к работе сетей связи и мобильных средств оповещения.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26.3. При возникновении и во время ликвидации чрезвычайной ситуации (режим чрезвычайной ситу</w:t>
      </w:r>
      <w:r w:rsidRPr="00643009">
        <w:rPr>
          <w:rFonts w:ascii="PT Astra Serif" w:hAnsi="PT Astra Serif"/>
          <w:sz w:val="22"/>
          <w:szCs w:val="22"/>
        </w:rPr>
        <w:t>а</w:t>
      </w:r>
      <w:r w:rsidRPr="00643009">
        <w:rPr>
          <w:rFonts w:ascii="PT Astra Serif" w:hAnsi="PT Astra Serif"/>
          <w:sz w:val="22"/>
          <w:szCs w:val="22"/>
        </w:rPr>
        <w:t>ции):</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задействование систем оповещения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задействование мобильных средств оповещения в зонах чрезвычайных ситу</w:t>
      </w:r>
      <w:r w:rsidRPr="00643009">
        <w:rPr>
          <w:rFonts w:ascii="PT Astra Serif" w:hAnsi="PT Astra Serif"/>
          <w:sz w:val="22"/>
          <w:szCs w:val="22"/>
        </w:rPr>
        <w:t>а</w:t>
      </w:r>
      <w:r w:rsidRPr="00643009">
        <w:rPr>
          <w:rFonts w:ascii="PT Astra Serif" w:hAnsi="PT Astra Serif"/>
          <w:sz w:val="22"/>
          <w:szCs w:val="22"/>
        </w:rPr>
        <w:t>ций;</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проверка состояния технических средств оповещения населения и проведение работ по восстановлению их работоспособности.</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27. Система оповещения создаётся и совершенствуется заблаговременно в мирное время и поддерживаются в постоянной готовности к использ</w:t>
      </w:r>
      <w:r w:rsidRPr="00643009">
        <w:rPr>
          <w:rFonts w:ascii="PT Astra Serif" w:hAnsi="PT Astra Serif"/>
          <w:sz w:val="22"/>
          <w:szCs w:val="22"/>
        </w:rPr>
        <w:t>о</w:t>
      </w:r>
      <w:r w:rsidRPr="00643009">
        <w:rPr>
          <w:rFonts w:ascii="PT Astra Serif" w:hAnsi="PT Astra Serif"/>
          <w:sz w:val="22"/>
          <w:szCs w:val="22"/>
        </w:rPr>
        <w:t xml:space="preserve">ванию. </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Начальник отдела по делам ГО, ЧС и мобилизационной работе администрации Кадыйского муниципального района:</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организует и осуществляет подготовку оперативных дежурных ЕДДС по передаче сигналов оповещения и информации в мирное и военное время;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организует эксплуатационно-технического обслуживание, поддерживает в постоянной готовности и совершенствует технические средства (стационарные и м</w:t>
      </w:r>
      <w:r w:rsidRPr="00643009">
        <w:rPr>
          <w:rFonts w:ascii="PT Astra Serif" w:hAnsi="PT Astra Serif"/>
          <w:sz w:val="22"/>
          <w:szCs w:val="22"/>
        </w:rPr>
        <w:t>о</w:t>
      </w:r>
      <w:r w:rsidRPr="00643009">
        <w:rPr>
          <w:rFonts w:ascii="PT Astra Serif" w:hAnsi="PT Astra Serif"/>
          <w:sz w:val="22"/>
          <w:szCs w:val="22"/>
        </w:rPr>
        <w:t>бильные) системы оповещения;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планирует и организует совместно с организациями связи и радиовещания проверки аппаратуры оповещ</w:t>
      </w:r>
      <w:r w:rsidRPr="00643009">
        <w:rPr>
          <w:rFonts w:ascii="PT Astra Serif" w:hAnsi="PT Astra Serif"/>
          <w:sz w:val="22"/>
          <w:szCs w:val="22"/>
        </w:rPr>
        <w:t>е</w:t>
      </w:r>
      <w:r w:rsidRPr="00643009">
        <w:rPr>
          <w:rFonts w:ascii="PT Astra Serif" w:hAnsi="PT Astra Serif"/>
          <w:sz w:val="22"/>
          <w:szCs w:val="22"/>
        </w:rPr>
        <w:t>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разрабатывает план-графики технических проверок и технического обслужив</w:t>
      </w:r>
      <w:r w:rsidRPr="00643009">
        <w:rPr>
          <w:rFonts w:ascii="PT Astra Serif" w:hAnsi="PT Astra Serif"/>
          <w:sz w:val="22"/>
          <w:szCs w:val="22"/>
        </w:rPr>
        <w:t>а</w:t>
      </w:r>
      <w:r w:rsidRPr="00643009">
        <w:rPr>
          <w:rFonts w:ascii="PT Astra Serif" w:hAnsi="PT Astra Serif"/>
          <w:sz w:val="22"/>
          <w:szCs w:val="22"/>
        </w:rPr>
        <w:t>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разрабатывает порядок взаимодействия дежурных служб при передаче сигналов оповещения и инфо</w:t>
      </w:r>
      <w:r w:rsidRPr="00643009">
        <w:rPr>
          <w:rFonts w:ascii="PT Astra Serif" w:hAnsi="PT Astra Serif"/>
          <w:sz w:val="22"/>
          <w:szCs w:val="22"/>
        </w:rPr>
        <w:t>р</w:t>
      </w:r>
      <w:r w:rsidRPr="00643009">
        <w:rPr>
          <w:rFonts w:ascii="PT Astra Serif" w:hAnsi="PT Astra Serif"/>
          <w:sz w:val="22"/>
          <w:szCs w:val="22"/>
        </w:rPr>
        <w:t>мации;</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вносит предложения о порядке создания запасов мобильных средств оповещения их необходимых об</w:t>
      </w:r>
      <w:r w:rsidRPr="00643009">
        <w:rPr>
          <w:rFonts w:ascii="PT Astra Serif" w:hAnsi="PT Astra Serif"/>
          <w:sz w:val="22"/>
          <w:szCs w:val="22"/>
        </w:rPr>
        <w:t>ъ</w:t>
      </w:r>
      <w:r w:rsidRPr="00643009">
        <w:rPr>
          <w:rFonts w:ascii="PT Astra Serif" w:hAnsi="PT Astra Serif"/>
          <w:sz w:val="22"/>
          <w:szCs w:val="22"/>
        </w:rPr>
        <w:t>емах и сроках хранения.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28. Организации связи и радиовещания на территории Кадыйского муниципального района обеспечивают техническую готовность аппаратуры оповещения, средств связи и радиовещания, каналов и линий связи используемых в муниципальной системе оп</w:t>
      </w:r>
      <w:r w:rsidRPr="00643009">
        <w:rPr>
          <w:rFonts w:ascii="PT Astra Serif" w:hAnsi="PT Astra Serif"/>
          <w:sz w:val="22"/>
          <w:szCs w:val="22"/>
        </w:rPr>
        <w:t>о</w:t>
      </w:r>
      <w:r w:rsidRPr="00643009">
        <w:rPr>
          <w:rFonts w:ascii="PT Astra Serif" w:hAnsi="PT Astra Serif"/>
          <w:sz w:val="22"/>
          <w:szCs w:val="22"/>
        </w:rPr>
        <w:t>вещения.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29. Организации, расположенные на территории Кадыйского муниципального района и привлекаемые к обеспечению оповещения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предоставляют администрации Кадыйского муниципального района места для установки технических средств оповещения населения с заключением договора о</w:t>
      </w:r>
      <w:r w:rsidRPr="00643009">
        <w:rPr>
          <w:rFonts w:ascii="PT Astra Serif" w:hAnsi="PT Astra Serif"/>
          <w:sz w:val="22"/>
          <w:szCs w:val="22"/>
        </w:rPr>
        <w:t>т</w:t>
      </w:r>
      <w:r w:rsidRPr="00643009">
        <w:rPr>
          <w:rFonts w:ascii="PT Astra Serif" w:hAnsi="PT Astra Serif"/>
          <w:sz w:val="22"/>
          <w:szCs w:val="22"/>
        </w:rPr>
        <w:t>ветственного хранения;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осуществляют в установленном порядке распространение экстренной информации путем использования имеющихся у организаций технических устройств оп</w:t>
      </w:r>
      <w:r w:rsidRPr="00643009">
        <w:rPr>
          <w:rFonts w:ascii="PT Astra Serif" w:hAnsi="PT Astra Serif"/>
          <w:sz w:val="22"/>
          <w:szCs w:val="22"/>
        </w:rPr>
        <w:t>о</w:t>
      </w:r>
      <w:r w:rsidRPr="00643009">
        <w:rPr>
          <w:rFonts w:ascii="PT Astra Serif" w:hAnsi="PT Astra Serif"/>
          <w:sz w:val="22"/>
          <w:szCs w:val="22"/>
        </w:rPr>
        <w:t>вещения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30. С целью контроля за поддержанием в готовности муниципальной системы оповещения населения организуются и проводятся следующие в</w:t>
      </w:r>
      <w:r w:rsidRPr="00643009">
        <w:rPr>
          <w:rFonts w:ascii="PT Astra Serif" w:hAnsi="PT Astra Serif"/>
          <w:sz w:val="22"/>
          <w:szCs w:val="22"/>
        </w:rPr>
        <w:t>и</w:t>
      </w:r>
      <w:r w:rsidRPr="00643009">
        <w:rPr>
          <w:rFonts w:ascii="PT Astra Serif" w:hAnsi="PT Astra Serif"/>
          <w:sz w:val="22"/>
          <w:szCs w:val="22"/>
        </w:rPr>
        <w:t>ды проверок:</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комплексные проверки готовности систем оповещения населения с включением оконечных средств оповещения и доведением проверочных сигналов и информ</w:t>
      </w:r>
      <w:r w:rsidRPr="00643009">
        <w:rPr>
          <w:rFonts w:ascii="PT Astra Serif" w:hAnsi="PT Astra Serif"/>
          <w:sz w:val="22"/>
          <w:szCs w:val="22"/>
        </w:rPr>
        <w:t>а</w:t>
      </w:r>
      <w:r w:rsidRPr="00643009">
        <w:rPr>
          <w:rFonts w:ascii="PT Astra Serif" w:hAnsi="PT Astra Serif"/>
          <w:sz w:val="22"/>
          <w:szCs w:val="22"/>
        </w:rPr>
        <w:t>ции до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технические проверки готовности к задействованию систем оповещения населения без включения оконе</w:t>
      </w:r>
      <w:r w:rsidRPr="00643009">
        <w:rPr>
          <w:rFonts w:ascii="PT Astra Serif" w:hAnsi="PT Astra Serif"/>
          <w:sz w:val="22"/>
          <w:szCs w:val="22"/>
        </w:rPr>
        <w:t>ч</w:t>
      </w:r>
      <w:r w:rsidRPr="00643009">
        <w:rPr>
          <w:rFonts w:ascii="PT Astra Serif" w:hAnsi="PT Astra Serif"/>
          <w:sz w:val="22"/>
          <w:szCs w:val="22"/>
        </w:rPr>
        <w:t>ных средств оповещения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Комплексные проверки готовности муниципальной системы оповещения проводятся два раза в год комиссией в составе представителей постоя</w:t>
      </w:r>
      <w:r w:rsidRPr="00643009">
        <w:rPr>
          <w:rFonts w:ascii="PT Astra Serif" w:hAnsi="PT Astra Serif"/>
          <w:sz w:val="22"/>
          <w:szCs w:val="22"/>
        </w:rPr>
        <w:t>н</w:t>
      </w:r>
      <w:r w:rsidRPr="00643009">
        <w:rPr>
          <w:rFonts w:ascii="PT Astra Serif" w:hAnsi="PT Astra Serif"/>
          <w:sz w:val="22"/>
          <w:szCs w:val="22"/>
        </w:rPr>
        <w:t>но действующих органов управления территориального звена РСЧС и органов повседневного управления РСЧС муниципального уровня, а также опер</w:t>
      </w:r>
      <w:r w:rsidRPr="00643009">
        <w:rPr>
          <w:rFonts w:ascii="PT Astra Serif" w:hAnsi="PT Astra Serif"/>
          <w:sz w:val="22"/>
          <w:szCs w:val="22"/>
        </w:rPr>
        <w:t>а</w:t>
      </w:r>
      <w:r w:rsidRPr="00643009">
        <w:rPr>
          <w:rFonts w:ascii="PT Astra Serif" w:hAnsi="PT Astra Serif"/>
          <w:sz w:val="22"/>
          <w:szCs w:val="22"/>
        </w:rPr>
        <w:t>торов связи, организаций, осуществляющих телерадиовещание, задействуемых при оповещении населения, при этом включение оконечных средств оп</w:t>
      </w:r>
      <w:r w:rsidRPr="00643009">
        <w:rPr>
          <w:rFonts w:ascii="PT Astra Serif" w:hAnsi="PT Astra Serif"/>
          <w:sz w:val="22"/>
          <w:szCs w:val="22"/>
        </w:rPr>
        <w:t>о</w:t>
      </w:r>
      <w:r w:rsidRPr="00643009">
        <w:rPr>
          <w:rFonts w:ascii="PT Astra Serif" w:hAnsi="PT Astra Serif"/>
          <w:sz w:val="22"/>
          <w:szCs w:val="22"/>
        </w:rPr>
        <w:t>вещения и доведение проверочных сигналов и информации до населения осуществляется в дневное время в первую среду марта и о</w:t>
      </w:r>
      <w:r w:rsidRPr="00643009">
        <w:rPr>
          <w:rFonts w:ascii="PT Astra Serif" w:hAnsi="PT Astra Serif"/>
          <w:sz w:val="22"/>
          <w:szCs w:val="22"/>
        </w:rPr>
        <w:t>к</w:t>
      </w:r>
      <w:r w:rsidRPr="00643009">
        <w:rPr>
          <w:rFonts w:ascii="PT Astra Serif" w:hAnsi="PT Astra Serif"/>
          <w:sz w:val="22"/>
          <w:szCs w:val="22"/>
        </w:rPr>
        <w:t>тября.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 xml:space="preserve">По решению КЧС и ОПБ могут проводиться дополнительные комплексные проверки готовности </w:t>
      </w:r>
      <w:r w:rsidRPr="00643009">
        <w:rPr>
          <w:rFonts w:ascii="PT Astra Serif" w:hAnsi="PT Astra Serif"/>
          <w:sz w:val="22"/>
          <w:szCs w:val="22"/>
        </w:rPr>
        <w:lastRenderedPageBreak/>
        <w:t>муниципальной системы оповещ</w:t>
      </w:r>
      <w:r w:rsidRPr="00643009">
        <w:rPr>
          <w:rFonts w:ascii="PT Astra Serif" w:hAnsi="PT Astra Serif"/>
          <w:sz w:val="22"/>
          <w:szCs w:val="22"/>
        </w:rPr>
        <w:t>е</w:t>
      </w:r>
      <w:r w:rsidRPr="00643009">
        <w:rPr>
          <w:rFonts w:ascii="PT Astra Serif" w:hAnsi="PT Astra Serif"/>
          <w:sz w:val="22"/>
          <w:szCs w:val="22"/>
        </w:rPr>
        <w:t>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В ходе работы комиссий проверяется выполнение всех требований Положения о системах оповещения нас</w:t>
      </w:r>
      <w:r w:rsidRPr="00643009">
        <w:rPr>
          <w:rFonts w:ascii="PT Astra Serif" w:hAnsi="PT Astra Serif"/>
          <w:sz w:val="22"/>
          <w:szCs w:val="22"/>
        </w:rPr>
        <w:t>е</w:t>
      </w:r>
      <w:r w:rsidRPr="00643009">
        <w:rPr>
          <w:rFonts w:ascii="PT Astra Serif" w:hAnsi="PT Astra Serif"/>
          <w:sz w:val="22"/>
          <w:szCs w:val="22"/>
        </w:rPr>
        <w:t>ления, утвержденного совместным приказом МЧС России и Министерства цифрового развития, связи и массовых коммуникаций от 31.07.2020 №578/365, а также положений о региональной системе оповещения населения и н</w:t>
      </w:r>
      <w:r w:rsidRPr="00643009">
        <w:rPr>
          <w:rFonts w:ascii="PT Astra Serif" w:hAnsi="PT Astra Serif"/>
          <w:sz w:val="22"/>
          <w:szCs w:val="22"/>
        </w:rPr>
        <w:t>а</w:t>
      </w:r>
      <w:r w:rsidRPr="00643009">
        <w:rPr>
          <w:rFonts w:ascii="PT Astra Serif" w:hAnsi="PT Astra Serif"/>
          <w:sz w:val="22"/>
          <w:szCs w:val="22"/>
        </w:rPr>
        <w:t>стоящего Положения.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По результатам комплексной проверки готовности системы оповещения населения оформляется акт, в котором отражаются проверенные вопр</w:t>
      </w:r>
      <w:r w:rsidRPr="00643009">
        <w:rPr>
          <w:rFonts w:ascii="PT Astra Serif" w:hAnsi="PT Astra Serif"/>
          <w:sz w:val="22"/>
          <w:szCs w:val="22"/>
        </w:rPr>
        <w:t>о</w:t>
      </w:r>
      <w:r w:rsidRPr="00643009">
        <w:rPr>
          <w:rFonts w:ascii="PT Astra Serif" w:hAnsi="PT Astra Serif"/>
          <w:sz w:val="22"/>
          <w:szCs w:val="22"/>
        </w:rPr>
        <w:t>сы, выявленные недостатки, предложения по их своевременному устранению и оценка готовности системы оповещения населения, а также уточняется паспорт системы оповещения н</w:t>
      </w:r>
      <w:r w:rsidRPr="00643009">
        <w:rPr>
          <w:rFonts w:ascii="PT Astra Serif" w:hAnsi="PT Astra Serif"/>
          <w:sz w:val="22"/>
          <w:szCs w:val="22"/>
        </w:rPr>
        <w:t>а</w:t>
      </w:r>
      <w:r w:rsidRPr="00643009">
        <w:rPr>
          <w:rFonts w:ascii="PT Astra Serif" w:hAnsi="PT Astra Serif"/>
          <w:sz w:val="22"/>
          <w:szCs w:val="22"/>
        </w:rPr>
        <w:t>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Перед проведением всех проверок в обязательном порядке проводится комплекс организац</w:t>
      </w:r>
      <w:r w:rsidRPr="00643009">
        <w:rPr>
          <w:rFonts w:ascii="PT Astra Serif" w:hAnsi="PT Astra Serif"/>
          <w:sz w:val="22"/>
          <w:szCs w:val="22"/>
        </w:rPr>
        <w:t>и</w:t>
      </w:r>
      <w:r w:rsidRPr="00643009">
        <w:rPr>
          <w:rFonts w:ascii="PT Astra Serif" w:hAnsi="PT Astra Serif"/>
          <w:sz w:val="22"/>
          <w:szCs w:val="22"/>
        </w:rPr>
        <w:t>онно-технических мероприятий с целью исключения несанкционированного запуска систем опов</w:t>
      </w:r>
      <w:r w:rsidRPr="00643009">
        <w:rPr>
          <w:rFonts w:ascii="PT Astra Serif" w:hAnsi="PT Astra Serif"/>
          <w:sz w:val="22"/>
          <w:szCs w:val="22"/>
        </w:rPr>
        <w:t>е</w:t>
      </w:r>
      <w:r w:rsidRPr="00643009">
        <w:rPr>
          <w:rFonts w:ascii="PT Astra Serif" w:hAnsi="PT Astra Serif"/>
          <w:sz w:val="22"/>
          <w:szCs w:val="22"/>
        </w:rPr>
        <w:t>щения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31. Требования, предусмотренные Положением о системах оповещения населения, утвержденного совмес</w:t>
      </w:r>
      <w:r w:rsidRPr="00643009">
        <w:rPr>
          <w:rFonts w:ascii="PT Astra Serif" w:hAnsi="PT Astra Serif"/>
          <w:sz w:val="22"/>
          <w:szCs w:val="22"/>
        </w:rPr>
        <w:t>т</w:t>
      </w:r>
      <w:r w:rsidRPr="00643009">
        <w:rPr>
          <w:rFonts w:ascii="PT Astra Serif" w:hAnsi="PT Astra Serif"/>
          <w:sz w:val="22"/>
          <w:szCs w:val="22"/>
        </w:rPr>
        <w:t>ным приказом МЧС России и Министерства цифрового развития, связи и массовых коммуникаций от 31.07.2020 №578/365, должны быть выполнены в ходе планирования и осуществления строительства новой либо совершенствования действующей системы опов</w:t>
      </w:r>
      <w:r w:rsidRPr="00643009">
        <w:rPr>
          <w:rFonts w:ascii="PT Astra Serif" w:hAnsi="PT Astra Serif"/>
          <w:sz w:val="22"/>
          <w:szCs w:val="22"/>
        </w:rPr>
        <w:t>е</w:t>
      </w:r>
      <w:r w:rsidRPr="00643009">
        <w:rPr>
          <w:rFonts w:ascii="PT Astra Serif" w:hAnsi="PT Astra Serif"/>
          <w:sz w:val="22"/>
          <w:szCs w:val="22"/>
        </w:rPr>
        <w:t>щения населения.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Вывод из эксплуатации действующей системы оповещения населения осуществляется по окончанию эк</w:t>
      </w:r>
      <w:r w:rsidRPr="00643009">
        <w:rPr>
          <w:rFonts w:ascii="PT Astra Serif" w:hAnsi="PT Astra Serif"/>
          <w:sz w:val="22"/>
          <w:szCs w:val="22"/>
        </w:rPr>
        <w:t>с</w:t>
      </w:r>
      <w:r w:rsidRPr="00643009">
        <w:rPr>
          <w:rFonts w:ascii="PT Astra Serif" w:hAnsi="PT Astra Serif"/>
          <w:sz w:val="22"/>
          <w:szCs w:val="22"/>
        </w:rPr>
        <w:t>плуатационного ресурса технических средств этой системы оповещения населения, завершения ее модернизации (реконструкции) и ввода в эксплуатацию новой системы оповещения насел</w:t>
      </w:r>
      <w:r w:rsidRPr="00643009">
        <w:rPr>
          <w:rFonts w:ascii="PT Astra Serif" w:hAnsi="PT Astra Serif"/>
          <w:sz w:val="22"/>
          <w:szCs w:val="22"/>
        </w:rPr>
        <w:t>е</w:t>
      </w:r>
      <w:r w:rsidRPr="00643009">
        <w:rPr>
          <w:rFonts w:ascii="PT Astra Serif" w:hAnsi="PT Astra Serif"/>
          <w:sz w:val="22"/>
          <w:szCs w:val="22"/>
        </w:rPr>
        <w:t>ния.</w:t>
      </w: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32.</w:t>
      </w:r>
      <w:r w:rsidRPr="00643009">
        <w:rPr>
          <w:rFonts w:ascii="PT Astra Serif" w:hAnsi="PT Astra Serif"/>
          <w:b/>
          <w:sz w:val="22"/>
          <w:szCs w:val="22"/>
        </w:rPr>
        <w:t xml:space="preserve"> </w:t>
      </w:r>
      <w:r w:rsidRPr="00643009">
        <w:rPr>
          <w:rFonts w:ascii="PT Astra Serif" w:hAnsi="PT Astra Serif"/>
          <w:sz w:val="22"/>
          <w:szCs w:val="22"/>
        </w:rPr>
        <w:t>В целях поддержания муниципальной системы оповещения в состоянии постоянной готовности осущес</w:t>
      </w:r>
      <w:r w:rsidRPr="00643009">
        <w:rPr>
          <w:rFonts w:ascii="PT Astra Serif" w:hAnsi="PT Astra Serif"/>
          <w:sz w:val="22"/>
          <w:szCs w:val="22"/>
        </w:rPr>
        <w:t>т</w:t>
      </w:r>
      <w:r w:rsidRPr="00643009">
        <w:rPr>
          <w:rFonts w:ascii="PT Astra Serif" w:hAnsi="PT Astra Serif"/>
          <w:sz w:val="22"/>
          <w:szCs w:val="22"/>
        </w:rPr>
        <w:t>вляется ее техническое обслуживание. Работы по техническому обслуживанию системы оповещения проводятся специализированными организациями на договорной основе в соответствии с действующим законодательс</w:t>
      </w:r>
      <w:r w:rsidRPr="00643009">
        <w:rPr>
          <w:rFonts w:ascii="PT Astra Serif" w:hAnsi="PT Astra Serif"/>
          <w:sz w:val="22"/>
          <w:szCs w:val="22"/>
        </w:rPr>
        <w:t>т</w:t>
      </w:r>
      <w:r w:rsidRPr="00643009">
        <w:rPr>
          <w:rFonts w:ascii="PT Astra Serif" w:hAnsi="PT Astra Serif"/>
          <w:sz w:val="22"/>
          <w:szCs w:val="22"/>
        </w:rPr>
        <w:t>вом.</w:t>
      </w:r>
    </w:p>
    <w:p w:rsidR="00655521" w:rsidRPr="00643009" w:rsidRDefault="00655521" w:rsidP="00655521">
      <w:pPr>
        <w:pStyle w:val="ConsPlusNormal"/>
        <w:ind w:firstLine="540"/>
        <w:jc w:val="both"/>
        <w:rPr>
          <w:rFonts w:ascii="PT Astra Serif" w:hAnsi="PT Astra Serif"/>
          <w:sz w:val="22"/>
          <w:szCs w:val="22"/>
        </w:rPr>
      </w:pPr>
    </w:p>
    <w:p w:rsidR="00655521" w:rsidRPr="00643009" w:rsidRDefault="00655521" w:rsidP="00A3665E">
      <w:pPr>
        <w:pStyle w:val="ConsPlusNormal"/>
        <w:numPr>
          <w:ilvl w:val="0"/>
          <w:numId w:val="11"/>
        </w:numPr>
        <w:jc w:val="center"/>
        <w:rPr>
          <w:rFonts w:ascii="PT Astra Serif" w:hAnsi="PT Astra Serif"/>
          <w:sz w:val="22"/>
          <w:szCs w:val="22"/>
        </w:rPr>
      </w:pPr>
      <w:r w:rsidRPr="00643009">
        <w:rPr>
          <w:rFonts w:ascii="PT Astra Serif" w:hAnsi="PT Astra Serif"/>
          <w:sz w:val="22"/>
          <w:szCs w:val="22"/>
        </w:rPr>
        <w:t>Организация финансирования мероприятий по поддержанию в готовности и совершенствованию системы оповещения насел</w:t>
      </w:r>
      <w:r w:rsidRPr="00643009">
        <w:rPr>
          <w:rFonts w:ascii="PT Astra Serif" w:hAnsi="PT Astra Serif"/>
          <w:sz w:val="22"/>
          <w:szCs w:val="22"/>
        </w:rPr>
        <w:t>е</w:t>
      </w:r>
      <w:r w:rsidRPr="00643009">
        <w:rPr>
          <w:rFonts w:ascii="PT Astra Serif" w:hAnsi="PT Astra Serif"/>
          <w:sz w:val="22"/>
          <w:szCs w:val="22"/>
        </w:rPr>
        <w:t>ния</w:t>
      </w:r>
    </w:p>
    <w:p w:rsidR="00655521" w:rsidRPr="00643009" w:rsidRDefault="00655521" w:rsidP="00655521">
      <w:pPr>
        <w:pStyle w:val="ConsPlusNormal"/>
        <w:ind w:left="1429" w:firstLine="0"/>
        <w:rPr>
          <w:rFonts w:ascii="PT Astra Serif" w:hAnsi="PT Astra Serif"/>
          <w:sz w:val="22"/>
          <w:szCs w:val="22"/>
        </w:rPr>
      </w:pPr>
    </w:p>
    <w:p w:rsidR="00655521" w:rsidRPr="00643009" w:rsidRDefault="00655521" w:rsidP="00655521">
      <w:pPr>
        <w:pStyle w:val="ConsPlusNormal"/>
        <w:jc w:val="both"/>
        <w:rPr>
          <w:rFonts w:ascii="PT Astra Serif" w:hAnsi="PT Astra Serif"/>
          <w:sz w:val="22"/>
          <w:szCs w:val="22"/>
        </w:rPr>
      </w:pPr>
      <w:r w:rsidRPr="00643009">
        <w:rPr>
          <w:rFonts w:ascii="PT Astra Serif" w:hAnsi="PT Astra Serif"/>
          <w:sz w:val="22"/>
          <w:szCs w:val="22"/>
        </w:rPr>
        <w:t xml:space="preserve">33. </w:t>
      </w:r>
      <w:r w:rsidRPr="00643009">
        <w:rPr>
          <w:rFonts w:ascii="PT Astra Serif" w:hAnsi="PT Astra Serif"/>
          <w:spacing w:val="2"/>
          <w:sz w:val="22"/>
          <w:szCs w:val="22"/>
        </w:rPr>
        <w:t>Финансовое обеспечение по созданию, совершенствованию и поддержанию в постоя</w:t>
      </w:r>
      <w:r w:rsidRPr="00643009">
        <w:rPr>
          <w:rFonts w:ascii="PT Astra Serif" w:hAnsi="PT Astra Serif"/>
          <w:spacing w:val="2"/>
          <w:sz w:val="22"/>
          <w:szCs w:val="22"/>
        </w:rPr>
        <w:t>н</w:t>
      </w:r>
      <w:r w:rsidRPr="00643009">
        <w:rPr>
          <w:rFonts w:ascii="PT Astra Serif" w:hAnsi="PT Astra Serif"/>
          <w:spacing w:val="2"/>
          <w:sz w:val="22"/>
          <w:szCs w:val="22"/>
        </w:rPr>
        <w:t>ной готовности и развитию муниципальной системы оповещения населения, созданию и содержанию запасов технических средств оповещения, возмещению затрат, понесенных организациями, операт</w:t>
      </w:r>
      <w:r w:rsidRPr="00643009">
        <w:rPr>
          <w:rFonts w:ascii="PT Astra Serif" w:hAnsi="PT Astra Serif"/>
          <w:spacing w:val="2"/>
          <w:sz w:val="22"/>
          <w:szCs w:val="22"/>
        </w:rPr>
        <w:t>о</w:t>
      </w:r>
      <w:r w:rsidRPr="00643009">
        <w:rPr>
          <w:rFonts w:ascii="PT Astra Serif" w:hAnsi="PT Astra Serif"/>
          <w:spacing w:val="2"/>
          <w:sz w:val="22"/>
          <w:szCs w:val="22"/>
        </w:rPr>
        <w:t>рами связи, редакциями средств массовой информации, а также организациями телерадиовещания, привлекаемыми к обеспечению оповещения населения, осуществляется в соответствии с законод</w:t>
      </w:r>
      <w:r w:rsidRPr="00643009">
        <w:rPr>
          <w:rFonts w:ascii="PT Astra Serif" w:hAnsi="PT Astra Serif"/>
          <w:spacing w:val="2"/>
          <w:sz w:val="22"/>
          <w:szCs w:val="22"/>
        </w:rPr>
        <w:t>а</w:t>
      </w:r>
      <w:r w:rsidRPr="00643009">
        <w:rPr>
          <w:rFonts w:ascii="PT Astra Serif" w:hAnsi="PT Astra Serif"/>
          <w:spacing w:val="2"/>
          <w:sz w:val="22"/>
          <w:szCs w:val="22"/>
        </w:rPr>
        <w:t>тельством Российской Федерации и Костромской области</w:t>
      </w:r>
      <w:r w:rsidRPr="00643009">
        <w:rPr>
          <w:rFonts w:ascii="PT Astra Serif" w:hAnsi="PT Astra Serif"/>
          <w:sz w:val="22"/>
          <w:szCs w:val="22"/>
        </w:rPr>
        <w:t>.</w:t>
      </w:r>
    </w:p>
    <w:p w:rsidR="00655521" w:rsidRPr="00643009" w:rsidRDefault="00655521" w:rsidP="00655521">
      <w:pPr>
        <w:pStyle w:val="ConsPlusNormal"/>
        <w:jc w:val="both"/>
        <w:rPr>
          <w:rFonts w:ascii="PT Astra Serif" w:hAnsi="PT Astra Serif"/>
          <w:sz w:val="22"/>
          <w:szCs w:val="22"/>
        </w:rPr>
      </w:pPr>
    </w:p>
    <w:p w:rsidR="00655521" w:rsidRPr="00643009" w:rsidRDefault="00655521" w:rsidP="00655521">
      <w:pPr>
        <w:keepNext/>
        <w:ind w:left="6521"/>
        <w:rPr>
          <w:rFonts w:ascii="PT Astra Serif" w:hAnsi="PT Astra Serif"/>
          <w:sz w:val="22"/>
          <w:szCs w:val="22"/>
        </w:rPr>
      </w:pPr>
      <w:r w:rsidRPr="00643009">
        <w:rPr>
          <w:rStyle w:val="af4"/>
          <w:rFonts w:ascii="PT Astra Serif" w:hAnsi="PT Astra Serif"/>
          <w:b w:val="0"/>
          <w:bCs w:val="0"/>
          <w:color w:val="000000"/>
          <w:sz w:val="22"/>
          <w:szCs w:val="22"/>
        </w:rPr>
        <w:t>Приложение № 2</w:t>
      </w:r>
    </w:p>
    <w:p w:rsidR="00655521" w:rsidRPr="00643009" w:rsidRDefault="00655521" w:rsidP="00655521">
      <w:pPr>
        <w:keepNext/>
        <w:ind w:left="6521"/>
        <w:rPr>
          <w:rStyle w:val="af5"/>
          <w:rFonts w:ascii="PT Astra Serif" w:hAnsi="PT Astra Serif"/>
          <w:b w:val="0"/>
          <w:color w:val="000000"/>
          <w:sz w:val="22"/>
          <w:szCs w:val="22"/>
        </w:rPr>
      </w:pPr>
      <w:r w:rsidRPr="00643009">
        <w:rPr>
          <w:rStyle w:val="af4"/>
          <w:rFonts w:ascii="PT Astra Serif" w:hAnsi="PT Astra Serif"/>
          <w:b w:val="0"/>
          <w:bCs w:val="0"/>
          <w:color w:val="000000"/>
          <w:sz w:val="22"/>
          <w:szCs w:val="22"/>
        </w:rPr>
        <w:t xml:space="preserve">к </w:t>
      </w:r>
      <w:r w:rsidRPr="00643009">
        <w:rPr>
          <w:rStyle w:val="af5"/>
          <w:rFonts w:ascii="PT Astra Serif" w:hAnsi="PT Astra Serif"/>
          <w:b w:val="0"/>
          <w:bCs w:val="0"/>
          <w:color w:val="000000"/>
          <w:sz w:val="22"/>
          <w:szCs w:val="22"/>
        </w:rPr>
        <w:t xml:space="preserve">постановлению </w:t>
      </w:r>
      <w:r w:rsidRPr="00643009">
        <w:rPr>
          <w:rStyle w:val="af5"/>
          <w:rFonts w:ascii="PT Astra Serif" w:hAnsi="PT Astra Serif"/>
          <w:b w:val="0"/>
          <w:color w:val="000000"/>
          <w:sz w:val="22"/>
          <w:szCs w:val="22"/>
        </w:rPr>
        <w:t>администр</w:t>
      </w:r>
      <w:r w:rsidRPr="00643009">
        <w:rPr>
          <w:rStyle w:val="af5"/>
          <w:rFonts w:ascii="PT Astra Serif" w:hAnsi="PT Astra Serif"/>
          <w:b w:val="0"/>
          <w:color w:val="000000"/>
          <w:sz w:val="22"/>
          <w:szCs w:val="22"/>
        </w:rPr>
        <w:t>а</w:t>
      </w:r>
      <w:r w:rsidRPr="00643009">
        <w:rPr>
          <w:rStyle w:val="af5"/>
          <w:rFonts w:ascii="PT Astra Serif" w:hAnsi="PT Astra Serif"/>
          <w:b w:val="0"/>
          <w:color w:val="000000"/>
          <w:sz w:val="22"/>
          <w:szCs w:val="22"/>
        </w:rPr>
        <w:t>ции</w:t>
      </w:r>
    </w:p>
    <w:p w:rsidR="00655521" w:rsidRPr="00643009" w:rsidRDefault="00655521" w:rsidP="00655521">
      <w:pPr>
        <w:keepNext/>
        <w:ind w:left="6521"/>
        <w:rPr>
          <w:rFonts w:ascii="PT Astra Serif" w:hAnsi="PT Astra Serif"/>
          <w:sz w:val="22"/>
          <w:szCs w:val="22"/>
          <w:lang/>
        </w:rPr>
      </w:pPr>
      <w:r w:rsidRPr="00643009">
        <w:rPr>
          <w:rFonts w:ascii="PT Astra Serif" w:hAnsi="PT Astra Serif"/>
          <w:sz w:val="22"/>
          <w:szCs w:val="22"/>
        </w:rPr>
        <w:t xml:space="preserve">Кадыйского муниципального </w:t>
      </w:r>
      <w:r w:rsidRPr="00643009">
        <w:rPr>
          <w:rFonts w:ascii="PT Astra Serif" w:hAnsi="PT Astra Serif"/>
          <w:sz w:val="22"/>
          <w:szCs w:val="22"/>
          <w:lang/>
        </w:rPr>
        <w:t>района</w:t>
      </w:r>
    </w:p>
    <w:p w:rsidR="00655521" w:rsidRPr="00643009" w:rsidRDefault="00655521" w:rsidP="00655521">
      <w:pPr>
        <w:keepNext/>
        <w:ind w:left="6521"/>
        <w:rPr>
          <w:rFonts w:ascii="PT Astra Serif" w:hAnsi="PT Astra Serif"/>
          <w:sz w:val="22"/>
          <w:szCs w:val="22"/>
        </w:rPr>
      </w:pPr>
      <w:r w:rsidRPr="00643009">
        <w:rPr>
          <w:rFonts w:ascii="PT Astra Serif" w:hAnsi="PT Astra Serif"/>
          <w:sz w:val="22"/>
          <w:szCs w:val="22"/>
          <w:lang/>
        </w:rPr>
        <w:t>Костромской области</w:t>
      </w:r>
    </w:p>
    <w:p w:rsidR="00655521" w:rsidRPr="00643009" w:rsidRDefault="00655521" w:rsidP="00655521">
      <w:pPr>
        <w:keepNext/>
        <w:ind w:left="6521"/>
        <w:rPr>
          <w:rFonts w:ascii="PT Astra Serif" w:hAnsi="PT Astra Serif"/>
          <w:sz w:val="22"/>
          <w:szCs w:val="22"/>
          <w:u w:val="single"/>
        </w:rPr>
      </w:pPr>
      <w:r w:rsidRPr="00643009">
        <w:rPr>
          <w:rStyle w:val="af4"/>
          <w:rFonts w:ascii="PT Astra Serif" w:hAnsi="PT Astra Serif"/>
          <w:b w:val="0"/>
          <w:bCs w:val="0"/>
          <w:color w:val="000000"/>
          <w:sz w:val="22"/>
          <w:szCs w:val="22"/>
        </w:rPr>
        <w:t xml:space="preserve">от «22» июля 2021 г. № </w:t>
      </w:r>
      <w:r w:rsidRPr="00643009">
        <w:rPr>
          <w:rStyle w:val="af4"/>
          <w:rFonts w:ascii="PT Astra Serif" w:hAnsi="PT Astra Serif"/>
          <w:b w:val="0"/>
          <w:bCs w:val="0"/>
          <w:color w:val="000000"/>
          <w:sz w:val="22"/>
          <w:szCs w:val="22"/>
          <w:u w:val="single"/>
        </w:rPr>
        <w:t>278</w:t>
      </w:r>
    </w:p>
    <w:p w:rsidR="00655521" w:rsidRPr="00643009" w:rsidRDefault="00655521" w:rsidP="00655521">
      <w:pPr>
        <w:pStyle w:val="1"/>
        <w:tabs>
          <w:tab w:val="left" w:pos="0"/>
        </w:tabs>
        <w:ind w:firstLine="709"/>
        <w:rPr>
          <w:rFonts w:ascii="PT Astra Serif" w:hAnsi="PT Astra Serif"/>
          <w:color w:val="000000"/>
          <w:sz w:val="22"/>
          <w:szCs w:val="22"/>
        </w:rPr>
      </w:pPr>
    </w:p>
    <w:p w:rsidR="00655521" w:rsidRPr="00643009" w:rsidRDefault="00655521" w:rsidP="00655521">
      <w:pPr>
        <w:pStyle w:val="1"/>
        <w:tabs>
          <w:tab w:val="left" w:pos="0"/>
        </w:tabs>
        <w:ind w:firstLine="709"/>
        <w:jc w:val="center"/>
        <w:rPr>
          <w:rFonts w:ascii="PT Astra Serif" w:hAnsi="PT Astra Serif"/>
          <w:color w:val="000000"/>
          <w:sz w:val="22"/>
          <w:szCs w:val="22"/>
        </w:rPr>
      </w:pPr>
      <w:r w:rsidRPr="00643009">
        <w:rPr>
          <w:rFonts w:ascii="PT Astra Serif" w:hAnsi="PT Astra Serif"/>
          <w:color w:val="000000"/>
          <w:sz w:val="22"/>
          <w:szCs w:val="22"/>
        </w:rPr>
        <w:t>ТЕКСТЫ РЕЧЕВЫХ СООБЩЕНИЙ ПО ОПОВЕЩЕНИЮ НАСЕЛЕНИЯ КАДЫЙСКОГО МУНИЦИПАЛЬНОГО РАЙОНА ПРИ УГРОЗЕ ВО</w:t>
      </w:r>
      <w:r w:rsidRPr="00643009">
        <w:rPr>
          <w:rFonts w:ascii="PT Astra Serif" w:hAnsi="PT Astra Serif"/>
          <w:color w:val="000000"/>
          <w:sz w:val="22"/>
          <w:szCs w:val="22"/>
        </w:rPr>
        <w:t>З</w:t>
      </w:r>
      <w:r w:rsidRPr="00643009">
        <w:rPr>
          <w:rFonts w:ascii="PT Astra Serif" w:hAnsi="PT Astra Serif"/>
          <w:color w:val="000000"/>
          <w:sz w:val="22"/>
          <w:szCs w:val="22"/>
        </w:rPr>
        <w:t>НИКНОВЕНИЯ ИЛИ ВОЗНИКНОВЕНИИ ЧРЕЗВЫЧАЙНЫХ СИТУАЦИЙ</w:t>
      </w:r>
    </w:p>
    <w:p w:rsidR="00655521" w:rsidRPr="00643009" w:rsidRDefault="00655521" w:rsidP="00655521">
      <w:pPr>
        <w:tabs>
          <w:tab w:val="left" w:pos="0"/>
        </w:tabs>
        <w:ind w:firstLine="709"/>
        <w:jc w:val="center"/>
        <w:rPr>
          <w:rFonts w:ascii="PT Astra Serif" w:hAnsi="PT Astra Serif"/>
          <w:sz w:val="22"/>
          <w:szCs w:val="22"/>
        </w:rPr>
      </w:pPr>
    </w:p>
    <w:p w:rsidR="00655521" w:rsidRPr="00643009" w:rsidRDefault="00655521" w:rsidP="00655521">
      <w:pPr>
        <w:pStyle w:val="af3"/>
        <w:tabs>
          <w:tab w:val="left" w:pos="0"/>
        </w:tabs>
        <w:ind w:firstLine="709"/>
        <w:jc w:val="center"/>
        <w:rPr>
          <w:rFonts w:ascii="PT Astra Serif" w:hAnsi="PT Astra Serif" w:cs="Times New Roman"/>
          <w:b/>
          <w:color w:val="000000"/>
        </w:rPr>
      </w:pPr>
      <w:bookmarkStart w:id="1" w:name="sub_401"/>
      <w:r w:rsidRPr="00643009">
        <w:rPr>
          <w:rStyle w:val="af4"/>
          <w:rFonts w:ascii="PT Astra Serif" w:hAnsi="PT Astra Serif" w:cs="Times New Roman"/>
          <w:b w:val="0"/>
          <w:color w:val="000000"/>
          <w:sz w:val="22"/>
          <w:szCs w:val="22"/>
        </w:rPr>
        <w:t>Текст</w:t>
      </w:r>
    </w:p>
    <w:bookmarkEnd w:id="1"/>
    <w:p w:rsidR="00655521" w:rsidRPr="00643009" w:rsidRDefault="00655521" w:rsidP="00655521">
      <w:pPr>
        <w:pStyle w:val="af3"/>
        <w:tabs>
          <w:tab w:val="left" w:pos="0"/>
        </w:tabs>
        <w:ind w:firstLine="709"/>
        <w:jc w:val="center"/>
        <w:rPr>
          <w:rFonts w:ascii="PT Astra Serif" w:hAnsi="PT Astra Serif" w:cs="Times New Roman"/>
          <w:b/>
          <w:color w:val="000000"/>
        </w:rPr>
      </w:pPr>
      <w:r w:rsidRPr="00643009">
        <w:rPr>
          <w:rStyle w:val="af4"/>
          <w:rFonts w:ascii="PT Astra Serif" w:hAnsi="PT Astra Serif" w:cs="Times New Roman"/>
          <w:b w:val="0"/>
          <w:color w:val="000000"/>
          <w:sz w:val="22"/>
          <w:szCs w:val="22"/>
        </w:rPr>
        <w:t>по оповещению населения в случае угрозы или возникновения паводка</w:t>
      </w:r>
    </w:p>
    <w:p w:rsidR="00655521" w:rsidRPr="00643009" w:rsidRDefault="00655521" w:rsidP="00655521">
      <w:pPr>
        <w:pStyle w:val="af3"/>
        <w:tabs>
          <w:tab w:val="left" w:pos="0"/>
        </w:tabs>
        <w:ind w:firstLine="709"/>
        <w:jc w:val="center"/>
        <w:rPr>
          <w:rFonts w:ascii="PT Astra Serif" w:hAnsi="PT Astra Serif" w:cs="Times New Roman"/>
          <w:b/>
          <w:color w:val="000000"/>
        </w:rPr>
      </w:pPr>
      <w:r w:rsidRPr="00643009">
        <w:rPr>
          <w:rStyle w:val="af4"/>
          <w:rFonts w:ascii="PT Astra Serif" w:hAnsi="PT Astra Serif" w:cs="Times New Roman"/>
          <w:b w:val="0"/>
          <w:color w:val="000000"/>
          <w:sz w:val="22"/>
          <w:szCs w:val="22"/>
        </w:rPr>
        <w:t>(наводнения)</w:t>
      </w:r>
    </w:p>
    <w:p w:rsidR="00655521" w:rsidRPr="00643009" w:rsidRDefault="00655521" w:rsidP="00655521">
      <w:pPr>
        <w:tabs>
          <w:tab w:val="left" w:pos="0"/>
        </w:tabs>
        <w:ind w:firstLine="709"/>
        <w:rPr>
          <w:rFonts w:ascii="PT Astra Serif" w:hAnsi="PT Astra Serif"/>
          <w:sz w:val="22"/>
          <w:szCs w:val="22"/>
        </w:rPr>
      </w:pP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Внимание! Внимание!</w:t>
      </w:r>
    </w:p>
    <w:p w:rsidR="00655521" w:rsidRPr="00643009" w:rsidRDefault="00655521" w:rsidP="00655521">
      <w:pPr>
        <w:pStyle w:val="af3"/>
        <w:tabs>
          <w:tab w:val="left" w:pos="0"/>
        </w:tabs>
        <w:ind w:firstLine="709"/>
        <w:rPr>
          <w:rFonts w:ascii="PT Astra Serif" w:hAnsi="PT Astra Serif"/>
          <w:color w:val="000000"/>
        </w:rPr>
      </w:pPr>
      <w:r w:rsidRPr="00643009">
        <w:rPr>
          <w:rFonts w:ascii="PT Astra Serif" w:hAnsi="PT Astra Serif" w:cs="Times New Roman"/>
          <w:color w:val="000000"/>
        </w:rPr>
        <w:t>Граждане! К вам обращается Глава Кадыйского муниципального района. Прослушайте информацию о мерах защиты при наводнениях и паво</w:t>
      </w:r>
      <w:r w:rsidRPr="00643009">
        <w:rPr>
          <w:rFonts w:ascii="PT Astra Serif" w:hAnsi="PT Astra Serif" w:cs="Times New Roman"/>
          <w:color w:val="000000"/>
        </w:rPr>
        <w:t>д</w:t>
      </w:r>
      <w:r w:rsidRPr="00643009">
        <w:rPr>
          <w:rFonts w:ascii="PT Astra Serif" w:hAnsi="PT Astra Serif" w:cs="Times New Roman"/>
          <w:color w:val="000000"/>
        </w:rPr>
        <w:t>ках.</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w:t>
      </w:r>
      <w:r w:rsidRPr="00643009">
        <w:rPr>
          <w:rFonts w:ascii="PT Astra Serif" w:hAnsi="PT Astra Serif" w:cs="Times New Roman"/>
          <w:color w:val="000000"/>
        </w:rPr>
        <w:t>а</w:t>
      </w:r>
      <w:r w:rsidRPr="00643009">
        <w:rPr>
          <w:rFonts w:ascii="PT Astra Serif" w:hAnsi="PT Astra Serif" w:cs="Times New Roman"/>
          <w:color w:val="000000"/>
        </w:rPr>
        <w:t>куации. Продолжая слушать местное радио или специально уполномоченных лиц с громкоговорящей аппаратурой (если речь идет не о внезапном подт</w:t>
      </w:r>
      <w:r w:rsidRPr="00643009">
        <w:rPr>
          <w:rFonts w:ascii="PT Astra Serif" w:hAnsi="PT Astra Serif" w:cs="Times New Roman"/>
          <w:color w:val="000000"/>
        </w:rPr>
        <w:t>о</w:t>
      </w:r>
      <w:r w:rsidRPr="00643009">
        <w:rPr>
          <w:rFonts w:ascii="PT Astra Serif" w:hAnsi="PT Astra Serif" w:cs="Times New Roman"/>
          <w:color w:val="000000"/>
        </w:rPr>
        <w:t>плении), необходимо подготовиться к эвакуации в место временного размещения, определяемого органами местного самоуправления (как правило, на базе средних школ), где будет организовано питание, медицинское о</w:t>
      </w:r>
      <w:r w:rsidRPr="00643009">
        <w:rPr>
          <w:rFonts w:ascii="PT Astra Serif" w:hAnsi="PT Astra Serif" w:cs="Times New Roman"/>
          <w:color w:val="000000"/>
        </w:rPr>
        <w:t>б</w:t>
      </w:r>
      <w:r w:rsidRPr="00643009">
        <w:rPr>
          <w:rFonts w:ascii="PT Astra Serif" w:hAnsi="PT Astra Serif" w:cs="Times New Roman"/>
          <w:color w:val="000000"/>
        </w:rPr>
        <w:t>служивание.</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Перед эвакуацией для сохранности своего дома необходимо отключить воду, газ, электричество, потушить печи, перенести на верхние этажи (чердаки) зданий ценные вещи и предметы, убрать в безопасные места сельскох</w:t>
      </w:r>
      <w:r w:rsidRPr="00643009">
        <w:rPr>
          <w:rFonts w:ascii="PT Astra Serif" w:hAnsi="PT Astra Serif" w:cs="Times New Roman"/>
          <w:color w:val="000000"/>
        </w:rPr>
        <w:t>о</w:t>
      </w:r>
      <w:r w:rsidRPr="00643009">
        <w:rPr>
          <w:rFonts w:ascii="PT Astra Serif" w:hAnsi="PT Astra Serif" w:cs="Times New Roman"/>
          <w:color w:val="000000"/>
        </w:rPr>
        <w:t xml:space="preserve">зяйственный инвентарь, закрыть (при необходимости обить) окна и двери первых этажей </w:t>
      </w:r>
      <w:r w:rsidRPr="00643009">
        <w:rPr>
          <w:rFonts w:ascii="PT Astra Serif" w:hAnsi="PT Astra Serif" w:cs="Times New Roman"/>
          <w:color w:val="000000"/>
        </w:rPr>
        <w:lastRenderedPageBreak/>
        <w:t>подручным матери</w:t>
      </w:r>
      <w:r w:rsidRPr="00643009">
        <w:rPr>
          <w:rFonts w:ascii="PT Astra Serif" w:hAnsi="PT Astra Serif" w:cs="Times New Roman"/>
          <w:color w:val="000000"/>
        </w:rPr>
        <w:t>а</w:t>
      </w:r>
      <w:r w:rsidRPr="00643009">
        <w:rPr>
          <w:rFonts w:ascii="PT Astra Serif" w:hAnsi="PT Astra Serif" w:cs="Times New Roman"/>
          <w:color w:val="000000"/>
        </w:rPr>
        <w:t>лом.</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При получении сигнала о начале эвакуации необходимо быстро собрать и взять с собой документы, деньги, ценности, лекарства, комплект оде</w:t>
      </w:r>
      <w:r w:rsidRPr="00643009">
        <w:rPr>
          <w:rFonts w:ascii="PT Astra Serif" w:hAnsi="PT Astra Serif" w:cs="Times New Roman"/>
          <w:color w:val="000000"/>
        </w:rPr>
        <w:t>ж</w:t>
      </w:r>
      <w:r w:rsidRPr="00643009">
        <w:rPr>
          <w:rFonts w:ascii="PT Astra Serif" w:hAnsi="PT Astra Serif" w:cs="Times New Roman"/>
          <w:color w:val="000000"/>
        </w:rPr>
        <w:t>ды и обуви по сезону, запас продуктов питания на несколько дней и следовать на объявленный эвакуацио</w:t>
      </w:r>
      <w:r w:rsidRPr="00643009">
        <w:rPr>
          <w:rFonts w:ascii="PT Astra Serif" w:hAnsi="PT Astra Serif" w:cs="Times New Roman"/>
          <w:color w:val="000000"/>
        </w:rPr>
        <w:t>н</w:t>
      </w:r>
      <w:r w:rsidRPr="00643009">
        <w:rPr>
          <w:rFonts w:ascii="PT Astra Serif" w:hAnsi="PT Astra Serif" w:cs="Times New Roman"/>
          <w:color w:val="000000"/>
        </w:rPr>
        <w:t>ный пункт.</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При внезапном наводнении необходимо как можно быстрее занять ближайшее возвышенное место и быть готовым к организованной эвакуации по воде. 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w:t>
      </w:r>
      <w:r w:rsidRPr="00643009">
        <w:rPr>
          <w:rFonts w:ascii="PT Astra Serif" w:hAnsi="PT Astra Serif" w:cs="Times New Roman"/>
          <w:color w:val="000000"/>
        </w:rPr>
        <w:t>а</w:t>
      </w:r>
      <w:r w:rsidRPr="00643009">
        <w:rPr>
          <w:rFonts w:ascii="PT Astra Serif" w:hAnsi="PT Astra Serif" w:cs="Times New Roman"/>
          <w:color w:val="000000"/>
        </w:rPr>
        <w:t>лы.</w:t>
      </w:r>
    </w:p>
    <w:p w:rsidR="00655521" w:rsidRPr="00643009" w:rsidRDefault="00655521" w:rsidP="00655521">
      <w:pPr>
        <w:pStyle w:val="af3"/>
        <w:tabs>
          <w:tab w:val="left" w:pos="0"/>
        </w:tabs>
        <w:ind w:firstLine="709"/>
        <w:rPr>
          <w:rFonts w:ascii="PT Astra Serif" w:hAnsi="PT Astra Serif"/>
        </w:rPr>
      </w:pPr>
      <w:r w:rsidRPr="00643009">
        <w:rPr>
          <w:rFonts w:ascii="PT Astra Serif" w:hAnsi="PT Astra Serif" w:cs="Times New Roman"/>
          <w:color w:val="000000"/>
        </w:rPr>
        <w:t>Помните!!!</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В затопленной местности нельзя употреблять в пищу продукты, соприкасавшиеся с поступившей водой и пить некипяченую воду. Намокшими электроприборами можно пользоваться только после тщательной их просу</w:t>
      </w:r>
      <w:r w:rsidRPr="00643009">
        <w:rPr>
          <w:rFonts w:ascii="PT Astra Serif" w:hAnsi="PT Astra Serif" w:cs="Times New Roman"/>
          <w:color w:val="000000"/>
        </w:rPr>
        <w:t>ш</w:t>
      </w:r>
      <w:r w:rsidRPr="00643009">
        <w:rPr>
          <w:rFonts w:ascii="PT Astra Serif" w:hAnsi="PT Astra Serif" w:cs="Times New Roman"/>
          <w:color w:val="000000"/>
        </w:rPr>
        <w:t>ки.</w:t>
      </w:r>
    </w:p>
    <w:p w:rsidR="00655521" w:rsidRPr="00643009" w:rsidRDefault="00655521" w:rsidP="00655521">
      <w:pPr>
        <w:pStyle w:val="af3"/>
        <w:tabs>
          <w:tab w:val="left" w:pos="0"/>
        </w:tabs>
        <w:ind w:firstLine="709"/>
        <w:jc w:val="center"/>
        <w:rPr>
          <w:rStyle w:val="af4"/>
          <w:rFonts w:ascii="PT Astra Serif" w:hAnsi="PT Astra Serif"/>
          <w:color w:val="000000"/>
          <w:sz w:val="22"/>
          <w:szCs w:val="22"/>
        </w:rPr>
      </w:pPr>
      <w:bookmarkStart w:id="2" w:name="sub_402"/>
    </w:p>
    <w:p w:rsidR="00655521" w:rsidRPr="00643009" w:rsidRDefault="00655521" w:rsidP="00655521">
      <w:pPr>
        <w:pStyle w:val="af3"/>
        <w:tabs>
          <w:tab w:val="left" w:pos="0"/>
        </w:tabs>
        <w:ind w:firstLine="709"/>
        <w:jc w:val="center"/>
        <w:rPr>
          <w:rFonts w:ascii="PT Astra Serif" w:hAnsi="PT Astra Serif"/>
          <w:b/>
        </w:rPr>
      </w:pPr>
      <w:r w:rsidRPr="00643009">
        <w:rPr>
          <w:rStyle w:val="af4"/>
          <w:rFonts w:ascii="PT Astra Serif" w:hAnsi="PT Astra Serif" w:cs="Times New Roman"/>
          <w:b w:val="0"/>
          <w:color w:val="000000"/>
          <w:sz w:val="22"/>
          <w:szCs w:val="22"/>
        </w:rPr>
        <w:t>Текст</w:t>
      </w:r>
    </w:p>
    <w:bookmarkEnd w:id="2"/>
    <w:p w:rsidR="00655521" w:rsidRPr="00643009" w:rsidRDefault="00655521" w:rsidP="00655521">
      <w:pPr>
        <w:pStyle w:val="af3"/>
        <w:tabs>
          <w:tab w:val="left" w:pos="0"/>
        </w:tabs>
        <w:ind w:firstLine="709"/>
        <w:jc w:val="center"/>
        <w:rPr>
          <w:rFonts w:ascii="PT Astra Serif" w:hAnsi="PT Astra Serif" w:cs="Times New Roman"/>
          <w:b/>
          <w:color w:val="000000"/>
        </w:rPr>
      </w:pPr>
      <w:r w:rsidRPr="00643009">
        <w:rPr>
          <w:rStyle w:val="af4"/>
          <w:rFonts w:ascii="PT Astra Serif" w:hAnsi="PT Astra Serif" w:cs="Times New Roman"/>
          <w:b w:val="0"/>
          <w:color w:val="000000"/>
          <w:sz w:val="22"/>
          <w:szCs w:val="22"/>
        </w:rPr>
        <w:t>по оповещению населения в случае получения штормового предупрежд</w:t>
      </w:r>
      <w:r w:rsidRPr="00643009">
        <w:rPr>
          <w:rStyle w:val="af4"/>
          <w:rFonts w:ascii="PT Astra Serif" w:hAnsi="PT Astra Serif" w:cs="Times New Roman"/>
          <w:b w:val="0"/>
          <w:color w:val="000000"/>
          <w:sz w:val="22"/>
          <w:szCs w:val="22"/>
        </w:rPr>
        <w:t>е</w:t>
      </w:r>
      <w:r w:rsidRPr="00643009">
        <w:rPr>
          <w:rStyle w:val="af4"/>
          <w:rFonts w:ascii="PT Astra Serif" w:hAnsi="PT Astra Serif" w:cs="Times New Roman"/>
          <w:b w:val="0"/>
          <w:color w:val="000000"/>
          <w:sz w:val="22"/>
          <w:szCs w:val="22"/>
        </w:rPr>
        <w:t>ния</w:t>
      </w:r>
    </w:p>
    <w:p w:rsidR="00655521" w:rsidRPr="00643009" w:rsidRDefault="00655521" w:rsidP="00655521">
      <w:pPr>
        <w:tabs>
          <w:tab w:val="left" w:pos="0"/>
        </w:tabs>
        <w:ind w:firstLine="709"/>
        <w:rPr>
          <w:rFonts w:ascii="PT Astra Serif" w:hAnsi="PT Astra Serif"/>
          <w:sz w:val="22"/>
          <w:szCs w:val="22"/>
        </w:rPr>
      </w:pP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Внимание! Внимание!</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Граждане! К вам обращается Глава Кадыйского муниципального</w:t>
      </w:r>
      <w:r w:rsidRPr="00643009">
        <w:rPr>
          <w:rFonts w:ascii="PT Astra Serif" w:hAnsi="PT Astra Serif" w:cs="Times New Roman"/>
          <w:color w:val="000000"/>
          <w:lang/>
        </w:rPr>
        <w:t xml:space="preserve"> ра</w:t>
      </w:r>
      <w:r w:rsidRPr="00643009">
        <w:rPr>
          <w:rFonts w:ascii="PT Astra Serif" w:hAnsi="PT Astra Serif" w:cs="Times New Roman"/>
          <w:color w:val="000000"/>
          <w:lang/>
        </w:rPr>
        <w:t>й</w:t>
      </w:r>
      <w:r w:rsidRPr="00643009">
        <w:rPr>
          <w:rFonts w:ascii="PT Astra Serif" w:hAnsi="PT Astra Serif" w:cs="Times New Roman"/>
          <w:color w:val="000000"/>
          <w:lang/>
        </w:rPr>
        <w:t>она</w:t>
      </w:r>
      <w:r w:rsidRPr="00643009">
        <w:rPr>
          <w:rFonts w:ascii="PT Astra Serif" w:hAnsi="PT Astra Serif" w:cs="Times New Roman"/>
          <w:color w:val="000000"/>
        </w:rPr>
        <w:t xml:space="preserve">. </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Прослушайте информацию о действиях при получении штормового предупреждения Росг</w:t>
      </w:r>
      <w:r w:rsidRPr="00643009">
        <w:rPr>
          <w:rFonts w:ascii="PT Astra Serif" w:hAnsi="PT Astra Serif" w:cs="Times New Roman"/>
          <w:color w:val="000000"/>
        </w:rPr>
        <w:t>и</w:t>
      </w:r>
      <w:r w:rsidRPr="00643009">
        <w:rPr>
          <w:rFonts w:ascii="PT Astra Serif" w:hAnsi="PT Astra Serif" w:cs="Times New Roman"/>
          <w:color w:val="000000"/>
        </w:rPr>
        <w:t>дрометеослужбы.</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Штормовое предупреждение подается, при усилении ветра до 30 м/сек.</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После получения такого предупреждения следует: очисть балконы и территории дворов от легких предметов или укрепить их; закрыть на замки и засовы все окна и двери; укрепить, по возможности, крыши, печные и вентил</w:t>
      </w:r>
      <w:r w:rsidRPr="00643009">
        <w:rPr>
          <w:rFonts w:ascii="PT Astra Serif" w:hAnsi="PT Astra Serif" w:cs="Times New Roman"/>
          <w:color w:val="000000"/>
        </w:rPr>
        <w:t>я</w:t>
      </w:r>
      <w:r w:rsidRPr="00643009">
        <w:rPr>
          <w:rFonts w:ascii="PT Astra Serif" w:hAnsi="PT Astra Serif" w:cs="Times New Roman"/>
          <w:color w:val="000000"/>
        </w:rPr>
        <w:t>ционные трубы; заделать щитами ставни и окна в чердачных помещениях; потушить огонь в печах; подготовить м</w:t>
      </w:r>
      <w:r w:rsidRPr="00643009">
        <w:rPr>
          <w:rFonts w:ascii="PT Astra Serif" w:hAnsi="PT Astra Serif" w:cs="Times New Roman"/>
          <w:color w:val="000000"/>
        </w:rPr>
        <w:t>е</w:t>
      </w:r>
      <w:r w:rsidRPr="00643009">
        <w:rPr>
          <w:rFonts w:ascii="PT Astra Serif" w:hAnsi="PT Astra Serif" w:cs="Times New Roman"/>
          <w:color w:val="000000"/>
        </w:rPr>
        <w:t>дицинские аптечки и упаковать запасы продуктов и воды на 2-3 суток; подготовить автономные источники освещ</w:t>
      </w:r>
      <w:r w:rsidRPr="00643009">
        <w:rPr>
          <w:rFonts w:ascii="PT Astra Serif" w:hAnsi="PT Astra Serif" w:cs="Times New Roman"/>
          <w:color w:val="000000"/>
        </w:rPr>
        <w:t>е</w:t>
      </w:r>
      <w:r w:rsidRPr="00643009">
        <w:rPr>
          <w:rFonts w:ascii="PT Astra Serif" w:hAnsi="PT Astra Serif" w:cs="Times New Roman"/>
          <w:color w:val="000000"/>
        </w:rPr>
        <w:t>ния (фонари, керосиновые лампы, свечи); перейти из легких построек в более прочные здания или в защитные сооруж</w:t>
      </w:r>
      <w:r w:rsidRPr="00643009">
        <w:rPr>
          <w:rFonts w:ascii="PT Astra Serif" w:hAnsi="PT Astra Serif" w:cs="Times New Roman"/>
          <w:color w:val="000000"/>
        </w:rPr>
        <w:t>е</w:t>
      </w:r>
      <w:r w:rsidRPr="00643009">
        <w:rPr>
          <w:rFonts w:ascii="PT Astra Serif" w:hAnsi="PT Astra Serif" w:cs="Times New Roman"/>
          <w:color w:val="000000"/>
        </w:rPr>
        <w:t>ния ГО.</w:t>
      </w:r>
    </w:p>
    <w:p w:rsidR="00655521" w:rsidRPr="00643009" w:rsidRDefault="00655521" w:rsidP="00655521">
      <w:pPr>
        <w:pStyle w:val="af3"/>
        <w:tabs>
          <w:tab w:val="left" w:pos="0"/>
        </w:tabs>
        <w:ind w:firstLine="709"/>
        <w:rPr>
          <w:rStyle w:val="af4"/>
          <w:rFonts w:ascii="PT Astra Serif" w:hAnsi="PT Astra Serif"/>
          <w:color w:val="000000"/>
          <w:sz w:val="22"/>
          <w:szCs w:val="22"/>
        </w:rPr>
      </w:pPr>
      <w:r w:rsidRPr="00643009">
        <w:rPr>
          <w:rFonts w:ascii="PT Astra Serif" w:hAnsi="PT Astra Serif" w:cs="Times New Roman"/>
          <w:color w:val="000000"/>
        </w:rPr>
        <w:t>Если ураган застал Вас на улице, необходимо: держаться подальше от легких построек, мостов, эстакад, ЛЭП, мачт, деревьев; защищаться от л</w:t>
      </w:r>
      <w:r w:rsidRPr="00643009">
        <w:rPr>
          <w:rFonts w:ascii="PT Astra Serif" w:hAnsi="PT Astra Serif" w:cs="Times New Roman"/>
          <w:color w:val="000000"/>
        </w:rPr>
        <w:t>е</w:t>
      </w:r>
      <w:r w:rsidRPr="00643009">
        <w:rPr>
          <w:rFonts w:ascii="PT Astra Serif" w:hAnsi="PT Astra Serif" w:cs="Times New Roman"/>
          <w:color w:val="000000"/>
        </w:rPr>
        <w:t>тящих предметов листами фанеры, досками, ящиками, другими подручными средствами; попытаться быстрее укрыться в подвалах, погребах, других заглубленных п</w:t>
      </w:r>
      <w:r w:rsidRPr="00643009">
        <w:rPr>
          <w:rFonts w:ascii="PT Astra Serif" w:hAnsi="PT Astra Serif" w:cs="Times New Roman"/>
          <w:color w:val="000000"/>
        </w:rPr>
        <w:t>о</w:t>
      </w:r>
      <w:r w:rsidRPr="00643009">
        <w:rPr>
          <w:rFonts w:ascii="PT Astra Serif" w:hAnsi="PT Astra Serif" w:cs="Times New Roman"/>
          <w:color w:val="000000"/>
        </w:rPr>
        <w:t>мещениях.</w:t>
      </w:r>
      <w:bookmarkStart w:id="3" w:name="sub_403"/>
    </w:p>
    <w:p w:rsidR="00655521" w:rsidRPr="00643009" w:rsidRDefault="00655521" w:rsidP="00655521">
      <w:pPr>
        <w:pStyle w:val="af3"/>
        <w:tabs>
          <w:tab w:val="left" w:pos="0"/>
        </w:tabs>
        <w:ind w:firstLine="709"/>
        <w:jc w:val="center"/>
        <w:rPr>
          <w:rStyle w:val="af4"/>
          <w:rFonts w:ascii="PT Astra Serif" w:hAnsi="PT Astra Serif" w:cs="Times New Roman"/>
          <w:color w:val="000000"/>
          <w:sz w:val="22"/>
          <w:szCs w:val="22"/>
        </w:rPr>
      </w:pPr>
    </w:p>
    <w:p w:rsidR="00655521" w:rsidRPr="00643009" w:rsidRDefault="00655521" w:rsidP="00655521">
      <w:pPr>
        <w:pStyle w:val="af3"/>
        <w:tabs>
          <w:tab w:val="left" w:pos="0"/>
        </w:tabs>
        <w:jc w:val="center"/>
        <w:rPr>
          <w:rFonts w:ascii="PT Astra Serif" w:hAnsi="PT Astra Serif"/>
          <w:b/>
        </w:rPr>
      </w:pPr>
      <w:r w:rsidRPr="00643009">
        <w:rPr>
          <w:rStyle w:val="af4"/>
          <w:rFonts w:ascii="PT Astra Serif" w:hAnsi="PT Astra Serif" w:cs="Times New Roman"/>
          <w:b w:val="0"/>
          <w:color w:val="000000"/>
          <w:sz w:val="22"/>
          <w:szCs w:val="22"/>
        </w:rPr>
        <w:t>Текст</w:t>
      </w:r>
    </w:p>
    <w:bookmarkEnd w:id="3"/>
    <w:p w:rsidR="00655521" w:rsidRPr="00643009" w:rsidRDefault="00655521" w:rsidP="00655521">
      <w:pPr>
        <w:pStyle w:val="af3"/>
        <w:tabs>
          <w:tab w:val="left" w:pos="0"/>
        </w:tabs>
        <w:jc w:val="center"/>
        <w:rPr>
          <w:rFonts w:ascii="PT Astra Serif" w:hAnsi="PT Astra Serif" w:cs="Times New Roman"/>
          <w:b/>
          <w:color w:val="000000"/>
        </w:rPr>
      </w:pPr>
      <w:r w:rsidRPr="00643009">
        <w:rPr>
          <w:rStyle w:val="af4"/>
          <w:rFonts w:ascii="PT Astra Serif" w:hAnsi="PT Astra Serif" w:cs="Times New Roman"/>
          <w:b w:val="0"/>
          <w:color w:val="000000"/>
          <w:sz w:val="22"/>
          <w:szCs w:val="22"/>
        </w:rPr>
        <w:t>по оповещению населения в случае угрозы или возникновения стихийных бе</w:t>
      </w:r>
      <w:r w:rsidRPr="00643009">
        <w:rPr>
          <w:rStyle w:val="af4"/>
          <w:rFonts w:ascii="PT Astra Serif" w:hAnsi="PT Astra Serif" w:cs="Times New Roman"/>
          <w:b w:val="0"/>
          <w:color w:val="000000"/>
          <w:sz w:val="22"/>
          <w:szCs w:val="22"/>
        </w:rPr>
        <w:t>д</w:t>
      </w:r>
      <w:r w:rsidRPr="00643009">
        <w:rPr>
          <w:rStyle w:val="af4"/>
          <w:rFonts w:ascii="PT Astra Serif" w:hAnsi="PT Astra Serif" w:cs="Times New Roman"/>
          <w:b w:val="0"/>
          <w:color w:val="000000"/>
          <w:sz w:val="22"/>
          <w:szCs w:val="22"/>
        </w:rPr>
        <w:t>ствий</w:t>
      </w:r>
    </w:p>
    <w:p w:rsidR="00655521" w:rsidRPr="00643009" w:rsidRDefault="00655521" w:rsidP="00655521">
      <w:pPr>
        <w:tabs>
          <w:tab w:val="left" w:pos="0"/>
        </w:tabs>
        <w:ind w:firstLine="709"/>
        <w:rPr>
          <w:rFonts w:ascii="PT Astra Serif" w:hAnsi="PT Astra Serif"/>
          <w:sz w:val="22"/>
          <w:szCs w:val="22"/>
        </w:rPr>
      </w:pP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Внимание! Внимание!</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Граждане! К вам обращается Глава Кадыйского муниципального</w:t>
      </w:r>
      <w:r w:rsidRPr="00643009">
        <w:rPr>
          <w:rFonts w:ascii="PT Astra Serif" w:hAnsi="PT Astra Serif" w:cs="Times New Roman"/>
          <w:color w:val="000000"/>
          <w:lang/>
        </w:rPr>
        <w:t xml:space="preserve"> ра</w:t>
      </w:r>
      <w:r w:rsidRPr="00643009">
        <w:rPr>
          <w:rFonts w:ascii="PT Astra Serif" w:hAnsi="PT Astra Serif" w:cs="Times New Roman"/>
          <w:color w:val="000000"/>
          <w:lang/>
        </w:rPr>
        <w:t>й</w:t>
      </w:r>
      <w:r w:rsidRPr="00643009">
        <w:rPr>
          <w:rFonts w:ascii="PT Astra Serif" w:hAnsi="PT Astra Serif" w:cs="Times New Roman"/>
          <w:color w:val="000000"/>
          <w:lang/>
        </w:rPr>
        <w:t>она</w:t>
      </w:r>
      <w:r w:rsidRPr="00643009">
        <w:rPr>
          <w:rFonts w:ascii="PT Astra Serif" w:hAnsi="PT Astra Serif" w:cs="Times New Roman"/>
          <w:color w:val="000000"/>
        </w:rPr>
        <w:t xml:space="preserve">. </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Прослушайте информацию о правилах поведения и действиях населения при стихийных бе</w:t>
      </w:r>
      <w:r w:rsidRPr="00643009">
        <w:rPr>
          <w:rFonts w:ascii="PT Astra Serif" w:hAnsi="PT Astra Serif" w:cs="Times New Roman"/>
          <w:color w:val="000000"/>
        </w:rPr>
        <w:t>д</w:t>
      </w:r>
      <w:r w:rsidRPr="00643009">
        <w:rPr>
          <w:rFonts w:ascii="PT Astra Serif" w:hAnsi="PT Astra Serif" w:cs="Times New Roman"/>
          <w:color w:val="000000"/>
        </w:rPr>
        <w:t>ствиях.</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Стихийные бедствия - это опасные явления природы, возникающие, как правило, внезапно. Наиболее опасными явлениями для нашего района являются ураганы, наводнение, сне</w:t>
      </w:r>
      <w:r w:rsidRPr="00643009">
        <w:rPr>
          <w:rFonts w:ascii="PT Astra Serif" w:hAnsi="PT Astra Serif" w:cs="Times New Roman"/>
          <w:color w:val="000000"/>
        </w:rPr>
        <w:t>ж</w:t>
      </w:r>
      <w:r w:rsidRPr="00643009">
        <w:rPr>
          <w:rFonts w:ascii="PT Astra Serif" w:hAnsi="PT Astra Serif" w:cs="Times New Roman"/>
          <w:color w:val="000000"/>
        </w:rPr>
        <w:t>ные заносы, бураны.</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Они нарушают нормальную жизнедеятельность людей, могут привести к их гибели, разрушают и уничтожают их материальные це</w:t>
      </w:r>
      <w:r w:rsidRPr="00643009">
        <w:rPr>
          <w:rFonts w:ascii="PT Astra Serif" w:hAnsi="PT Astra Serif" w:cs="Times New Roman"/>
          <w:color w:val="000000"/>
        </w:rPr>
        <w:t>н</w:t>
      </w:r>
      <w:r w:rsidRPr="00643009">
        <w:rPr>
          <w:rFonts w:ascii="PT Astra Serif" w:hAnsi="PT Astra Serif" w:cs="Times New Roman"/>
          <w:color w:val="000000"/>
        </w:rPr>
        <w:t>ности.</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Об угрозе возникновения стихийных бедствий население оповещается по сетям местного радиовещания и посыльными.</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Каждый гражданин, оказавшись в районе стихийного бедствия, обязан проявлять самообладание и при необходимости пресекать случаи граб</w:t>
      </w:r>
      <w:r w:rsidRPr="00643009">
        <w:rPr>
          <w:rFonts w:ascii="PT Astra Serif" w:hAnsi="PT Astra Serif" w:cs="Times New Roman"/>
          <w:color w:val="000000"/>
        </w:rPr>
        <w:t>е</w:t>
      </w:r>
      <w:r w:rsidRPr="00643009">
        <w:rPr>
          <w:rFonts w:ascii="PT Astra Serif" w:hAnsi="PT Astra Serif" w:cs="Times New Roman"/>
          <w:color w:val="000000"/>
        </w:rPr>
        <w:t>жей, мародерства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w:t>
      </w:r>
      <w:r w:rsidRPr="00643009">
        <w:rPr>
          <w:rFonts w:ascii="PT Astra Serif" w:hAnsi="PT Astra Serif" w:cs="Times New Roman"/>
          <w:color w:val="000000"/>
        </w:rPr>
        <w:t>е</w:t>
      </w:r>
      <w:r w:rsidRPr="00643009">
        <w:rPr>
          <w:rFonts w:ascii="PT Astra Serif" w:hAnsi="PT Astra Serif" w:cs="Times New Roman"/>
          <w:color w:val="000000"/>
        </w:rPr>
        <w:t>ревязочный материал.</w:t>
      </w:r>
    </w:p>
    <w:p w:rsidR="00655521" w:rsidRPr="00643009" w:rsidRDefault="00655521" w:rsidP="00655521">
      <w:pPr>
        <w:pStyle w:val="af3"/>
        <w:tabs>
          <w:tab w:val="left" w:pos="0"/>
        </w:tabs>
        <w:ind w:firstLine="709"/>
        <w:rPr>
          <w:rStyle w:val="af4"/>
          <w:rFonts w:ascii="PT Astra Serif" w:hAnsi="PT Astra Serif"/>
          <w:color w:val="000000"/>
          <w:sz w:val="22"/>
          <w:szCs w:val="22"/>
        </w:rPr>
      </w:pPr>
      <w:r w:rsidRPr="00643009">
        <w:rPr>
          <w:rFonts w:ascii="PT Astra Serif" w:hAnsi="PT Astra Serif" w:cs="Times New Roman"/>
          <w:color w:val="000000"/>
        </w:rPr>
        <w:t>При ликвидации последствий стихийного бедствия необходимо предпринимать следующие меры предосторожности: перед тем, как войти в л</w:t>
      </w:r>
      <w:r w:rsidRPr="00643009">
        <w:rPr>
          <w:rFonts w:ascii="PT Astra Serif" w:hAnsi="PT Astra Serif" w:cs="Times New Roman"/>
          <w:color w:val="000000"/>
        </w:rPr>
        <w:t>ю</w:t>
      </w:r>
      <w:r w:rsidRPr="00643009">
        <w:rPr>
          <w:rFonts w:ascii="PT Astra Serif" w:hAnsi="PT Astra Serif" w:cs="Times New Roman"/>
          <w:color w:val="000000"/>
        </w:rPr>
        <w:t>бое поврежденное здание убедитесь, не угрожает ли оно обвалом; в помещении из-за опасности взрыва скопившихся газов, нельзя пользоваться открытым пламенем (спичками, свечами и др.); будьте осторожны с оборванными и оголенными проводами, не допускайте короткого замыкания; не включайте электричество, газ и водопровод, пока их не проверит коммунально-техническая служба; не пейте воду из повре</w:t>
      </w:r>
      <w:r w:rsidRPr="00643009">
        <w:rPr>
          <w:rFonts w:ascii="PT Astra Serif" w:hAnsi="PT Astra Serif" w:cs="Times New Roman"/>
          <w:color w:val="000000"/>
        </w:rPr>
        <w:t>ж</w:t>
      </w:r>
      <w:r w:rsidRPr="00643009">
        <w:rPr>
          <w:rFonts w:ascii="PT Astra Serif" w:hAnsi="PT Astra Serif" w:cs="Times New Roman"/>
          <w:color w:val="000000"/>
        </w:rPr>
        <w:t>денных колодцев.</w:t>
      </w:r>
      <w:bookmarkStart w:id="4" w:name="sub_404"/>
    </w:p>
    <w:p w:rsidR="00655521" w:rsidRPr="00643009" w:rsidRDefault="00655521" w:rsidP="00655521">
      <w:pPr>
        <w:pStyle w:val="af3"/>
        <w:tabs>
          <w:tab w:val="left" w:pos="0"/>
        </w:tabs>
        <w:ind w:firstLine="709"/>
        <w:jc w:val="center"/>
        <w:rPr>
          <w:rStyle w:val="af4"/>
          <w:rFonts w:ascii="PT Astra Serif" w:hAnsi="PT Astra Serif" w:cs="Times New Roman"/>
          <w:color w:val="000000"/>
          <w:sz w:val="22"/>
          <w:szCs w:val="22"/>
        </w:rPr>
      </w:pPr>
    </w:p>
    <w:p w:rsidR="00655521" w:rsidRPr="00643009" w:rsidRDefault="00655521" w:rsidP="00655521">
      <w:pPr>
        <w:pStyle w:val="af3"/>
        <w:tabs>
          <w:tab w:val="left" w:pos="0"/>
        </w:tabs>
        <w:ind w:firstLine="709"/>
        <w:jc w:val="center"/>
        <w:rPr>
          <w:rStyle w:val="af4"/>
          <w:rFonts w:ascii="PT Astra Serif" w:hAnsi="PT Astra Serif" w:cs="Times New Roman"/>
          <w:b w:val="0"/>
          <w:color w:val="000000"/>
          <w:sz w:val="22"/>
          <w:szCs w:val="22"/>
        </w:rPr>
      </w:pPr>
      <w:r w:rsidRPr="00643009">
        <w:rPr>
          <w:rStyle w:val="af4"/>
          <w:rFonts w:ascii="PT Astra Serif" w:hAnsi="PT Astra Serif" w:cs="Times New Roman"/>
          <w:b w:val="0"/>
          <w:color w:val="000000"/>
          <w:sz w:val="22"/>
          <w:szCs w:val="22"/>
        </w:rPr>
        <w:t xml:space="preserve">Текст </w:t>
      </w:r>
    </w:p>
    <w:p w:rsidR="00655521" w:rsidRPr="00643009" w:rsidRDefault="00655521" w:rsidP="00655521">
      <w:pPr>
        <w:pStyle w:val="af3"/>
        <w:tabs>
          <w:tab w:val="left" w:pos="0"/>
        </w:tabs>
        <w:ind w:firstLine="709"/>
        <w:jc w:val="center"/>
        <w:rPr>
          <w:rFonts w:ascii="PT Astra Serif" w:hAnsi="PT Astra Serif"/>
        </w:rPr>
      </w:pPr>
      <w:r w:rsidRPr="00643009">
        <w:rPr>
          <w:rStyle w:val="af4"/>
          <w:rFonts w:ascii="PT Astra Serif" w:hAnsi="PT Astra Serif" w:cs="Times New Roman"/>
          <w:b w:val="0"/>
          <w:color w:val="000000"/>
          <w:sz w:val="22"/>
          <w:szCs w:val="22"/>
        </w:rPr>
        <w:t>обращения к населению при возникновении эпидемии</w:t>
      </w:r>
    </w:p>
    <w:bookmarkEnd w:id="4"/>
    <w:p w:rsidR="00655521" w:rsidRPr="00643009" w:rsidRDefault="00655521" w:rsidP="00655521">
      <w:pPr>
        <w:tabs>
          <w:tab w:val="left" w:pos="0"/>
        </w:tabs>
        <w:ind w:firstLine="709"/>
        <w:rPr>
          <w:rFonts w:ascii="PT Astra Serif" w:hAnsi="PT Astra Serif"/>
          <w:sz w:val="22"/>
          <w:szCs w:val="22"/>
        </w:rPr>
      </w:pP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Внимание! Внимание!</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Граждане! К вам обращается Глава Кадыйского муниципального</w:t>
      </w:r>
      <w:r w:rsidRPr="00643009">
        <w:rPr>
          <w:rFonts w:ascii="PT Astra Serif" w:hAnsi="PT Astra Serif" w:cs="Times New Roman"/>
          <w:color w:val="000000"/>
          <w:lang/>
        </w:rPr>
        <w:t xml:space="preserve"> ра</w:t>
      </w:r>
      <w:r w:rsidRPr="00643009">
        <w:rPr>
          <w:rFonts w:ascii="PT Astra Serif" w:hAnsi="PT Astra Serif" w:cs="Times New Roman"/>
          <w:color w:val="000000"/>
          <w:lang/>
        </w:rPr>
        <w:t>й</w:t>
      </w:r>
      <w:r w:rsidRPr="00643009">
        <w:rPr>
          <w:rFonts w:ascii="PT Astra Serif" w:hAnsi="PT Astra Serif" w:cs="Times New Roman"/>
          <w:color w:val="000000"/>
          <w:lang/>
        </w:rPr>
        <w:t>она</w:t>
      </w:r>
      <w:r w:rsidRPr="00643009">
        <w:rPr>
          <w:rFonts w:ascii="PT Astra Serif" w:hAnsi="PT Astra Serif" w:cs="Times New Roman"/>
          <w:color w:val="000000"/>
        </w:rPr>
        <w:t xml:space="preserve">. </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lastRenderedPageBreak/>
        <w:t>______________ на территории муниципального района в населенных пун</w:t>
      </w:r>
      <w:r w:rsidRPr="00643009">
        <w:rPr>
          <w:rFonts w:ascii="PT Astra Serif" w:hAnsi="PT Astra Serif" w:cs="Times New Roman"/>
          <w:color w:val="000000"/>
        </w:rPr>
        <w:t>к</w:t>
      </w:r>
      <w:r w:rsidRPr="00643009">
        <w:rPr>
          <w:rFonts w:ascii="PT Astra Serif" w:hAnsi="PT Astra Serif" w:cs="Times New Roman"/>
          <w:color w:val="000000"/>
        </w:rPr>
        <w:t xml:space="preserve">тах </w:t>
      </w:r>
    </w:p>
    <w:p w:rsidR="00655521" w:rsidRPr="00643009" w:rsidRDefault="00655521" w:rsidP="00655521">
      <w:pPr>
        <w:tabs>
          <w:tab w:val="left" w:pos="0"/>
        </w:tabs>
        <w:ind w:firstLine="709"/>
        <w:rPr>
          <w:rFonts w:ascii="PT Astra Serif" w:hAnsi="PT Astra Serif"/>
          <w:sz w:val="22"/>
          <w:szCs w:val="22"/>
        </w:rPr>
      </w:pPr>
      <w:r w:rsidRPr="00643009">
        <w:rPr>
          <w:rFonts w:ascii="PT Astra Serif" w:hAnsi="PT Astra Serif"/>
          <w:sz w:val="22"/>
          <w:szCs w:val="22"/>
        </w:rPr>
        <w:t xml:space="preserve">      (дата)</w:t>
      </w:r>
    </w:p>
    <w:p w:rsidR="00655521" w:rsidRPr="00643009" w:rsidRDefault="00655521" w:rsidP="00655521">
      <w:pPr>
        <w:pStyle w:val="af3"/>
        <w:tabs>
          <w:tab w:val="left" w:pos="0"/>
        </w:tabs>
        <w:rPr>
          <w:rFonts w:ascii="PT Astra Serif" w:hAnsi="PT Astra Serif" w:cs="Times New Roman"/>
          <w:color w:val="000000"/>
        </w:rPr>
      </w:pPr>
      <w:r w:rsidRPr="00643009">
        <w:rPr>
          <w:rFonts w:ascii="PT Astra Serif" w:hAnsi="PT Astra Serif" w:cs="Times New Roman"/>
          <w:color w:val="000000"/>
        </w:rPr>
        <w:t>____________________________________ отмечены случаи заболевания л</w:t>
      </w:r>
      <w:r w:rsidRPr="00643009">
        <w:rPr>
          <w:rFonts w:ascii="PT Astra Serif" w:hAnsi="PT Astra Serif" w:cs="Times New Roman"/>
          <w:color w:val="000000"/>
        </w:rPr>
        <w:t>ю</w:t>
      </w:r>
      <w:r w:rsidRPr="00643009">
        <w:rPr>
          <w:rFonts w:ascii="PT Astra Serif" w:hAnsi="PT Astra Serif" w:cs="Times New Roman"/>
          <w:color w:val="000000"/>
        </w:rPr>
        <w:t xml:space="preserve">дей </w:t>
      </w:r>
    </w:p>
    <w:p w:rsidR="00655521" w:rsidRPr="00643009" w:rsidRDefault="00655521" w:rsidP="00655521">
      <w:pPr>
        <w:pStyle w:val="af3"/>
        <w:tabs>
          <w:tab w:val="left" w:pos="0"/>
        </w:tabs>
        <w:rPr>
          <w:rFonts w:ascii="PT Astra Serif" w:hAnsi="PT Astra Serif" w:cs="Times New Roman"/>
          <w:color w:val="000000"/>
        </w:rPr>
      </w:pPr>
      <w:r w:rsidRPr="00643009">
        <w:rPr>
          <w:rFonts w:ascii="PT Astra Serif" w:hAnsi="PT Astra Serif" w:cs="Times New Roman"/>
          <w:color w:val="000000"/>
        </w:rPr>
        <w:t xml:space="preserve">    (н</w:t>
      </w:r>
      <w:r w:rsidRPr="00643009">
        <w:rPr>
          <w:rFonts w:ascii="PT Astra Serif" w:hAnsi="PT Astra Serif" w:cs="Times New Roman"/>
          <w:color w:val="000000"/>
        </w:rPr>
        <w:t>а</w:t>
      </w:r>
      <w:r w:rsidRPr="00643009">
        <w:rPr>
          <w:rFonts w:ascii="PT Astra Serif" w:hAnsi="PT Astra Serif" w:cs="Times New Roman"/>
          <w:color w:val="000000"/>
        </w:rPr>
        <w:t>именование населенного пункта)</w:t>
      </w:r>
    </w:p>
    <w:p w:rsidR="00655521" w:rsidRPr="00643009" w:rsidRDefault="00655521" w:rsidP="00655521">
      <w:pPr>
        <w:pStyle w:val="af3"/>
        <w:tabs>
          <w:tab w:val="left" w:pos="0"/>
        </w:tabs>
        <w:rPr>
          <w:rFonts w:ascii="PT Astra Serif" w:hAnsi="PT Astra Serif" w:cs="Times New Roman"/>
          <w:color w:val="000000"/>
        </w:rPr>
      </w:pPr>
      <w:r w:rsidRPr="00643009">
        <w:rPr>
          <w:rFonts w:ascii="PT Astra Serif" w:hAnsi="PT Astra Serif" w:cs="Times New Roman"/>
          <w:color w:val="000000"/>
        </w:rPr>
        <w:t>и животных ________________________________________________________</w:t>
      </w: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 xml:space="preserve">                   (наименование заболевания)</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Администрацией поселения принимаются меры для локализации заболеваний и предотвращения возникн</w:t>
      </w:r>
      <w:r w:rsidRPr="00643009">
        <w:rPr>
          <w:rFonts w:ascii="PT Astra Serif" w:hAnsi="PT Astra Serif" w:cs="Times New Roman"/>
          <w:color w:val="000000"/>
        </w:rPr>
        <w:t>о</w:t>
      </w:r>
      <w:r w:rsidRPr="00643009">
        <w:rPr>
          <w:rFonts w:ascii="PT Astra Serif" w:hAnsi="PT Astra Serif" w:cs="Times New Roman"/>
          <w:color w:val="000000"/>
        </w:rPr>
        <w:t>вения эпидемии.</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Прослушайте порядок поведения населения на территории Кадыйского муниципального района: при появл</w:t>
      </w:r>
      <w:r w:rsidRPr="00643009">
        <w:rPr>
          <w:rFonts w:ascii="PT Astra Serif" w:hAnsi="PT Astra Serif" w:cs="Times New Roman"/>
          <w:color w:val="000000"/>
        </w:rPr>
        <w:t>е</w:t>
      </w:r>
      <w:r w:rsidRPr="00643009">
        <w:rPr>
          <w:rFonts w:ascii="PT Astra Serif" w:hAnsi="PT Astra Serif" w:cs="Times New Roman"/>
          <w:color w:val="000000"/>
        </w:rPr>
        <w:t>нии первых признаков заболевания необходимо обратиться к медработникам; не употреблять в пищу непроверенные продукты питания и воду; продукты питания приобретать только в установленных администрацией местах; до м</w:t>
      </w:r>
      <w:r w:rsidRPr="00643009">
        <w:rPr>
          <w:rFonts w:ascii="PT Astra Serif" w:hAnsi="PT Astra Serif" w:cs="Times New Roman"/>
          <w:color w:val="000000"/>
        </w:rPr>
        <w:t>и</w:t>
      </w:r>
      <w:r w:rsidRPr="00643009">
        <w:rPr>
          <w:rFonts w:ascii="PT Astra Serif" w:hAnsi="PT Astra Serif" w:cs="Times New Roman"/>
          <w:color w:val="000000"/>
        </w:rPr>
        <w:t>нимума ограничить общение с населением.</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Информация предоставлена Главным врачом (название учреждения) в __________.</w:t>
      </w:r>
    </w:p>
    <w:p w:rsidR="00655521" w:rsidRPr="00643009" w:rsidRDefault="00655521" w:rsidP="00655521">
      <w:pPr>
        <w:pStyle w:val="af3"/>
        <w:tabs>
          <w:tab w:val="left" w:pos="0"/>
        </w:tabs>
        <w:ind w:firstLine="709"/>
        <w:jc w:val="center"/>
        <w:rPr>
          <w:rStyle w:val="af4"/>
          <w:rFonts w:ascii="PT Astra Serif" w:hAnsi="PT Astra Serif"/>
          <w:color w:val="000000"/>
          <w:sz w:val="22"/>
          <w:szCs w:val="22"/>
        </w:rPr>
      </w:pPr>
      <w:bookmarkStart w:id="5" w:name="sub_405"/>
    </w:p>
    <w:p w:rsidR="00655521" w:rsidRPr="00643009" w:rsidRDefault="00655521" w:rsidP="00655521">
      <w:pPr>
        <w:pStyle w:val="af3"/>
        <w:tabs>
          <w:tab w:val="left" w:pos="0"/>
        </w:tabs>
        <w:ind w:firstLine="709"/>
        <w:jc w:val="center"/>
        <w:rPr>
          <w:rStyle w:val="af4"/>
          <w:rFonts w:ascii="PT Astra Serif" w:hAnsi="PT Astra Serif" w:cs="Times New Roman"/>
          <w:b w:val="0"/>
          <w:color w:val="000000"/>
          <w:sz w:val="22"/>
          <w:szCs w:val="22"/>
        </w:rPr>
      </w:pPr>
      <w:r w:rsidRPr="00643009">
        <w:rPr>
          <w:rStyle w:val="af4"/>
          <w:rFonts w:ascii="PT Astra Serif" w:hAnsi="PT Astra Serif" w:cs="Times New Roman"/>
          <w:b w:val="0"/>
          <w:color w:val="000000"/>
          <w:sz w:val="22"/>
          <w:szCs w:val="22"/>
        </w:rPr>
        <w:t>Текст</w:t>
      </w:r>
    </w:p>
    <w:p w:rsidR="00655521" w:rsidRPr="00643009" w:rsidRDefault="00655521" w:rsidP="00655521">
      <w:pPr>
        <w:pStyle w:val="af3"/>
        <w:tabs>
          <w:tab w:val="left" w:pos="0"/>
        </w:tabs>
        <w:ind w:firstLine="709"/>
        <w:jc w:val="center"/>
        <w:rPr>
          <w:rFonts w:ascii="PT Astra Serif" w:hAnsi="PT Astra Serif"/>
          <w:b/>
        </w:rPr>
      </w:pPr>
      <w:r w:rsidRPr="00643009">
        <w:rPr>
          <w:rStyle w:val="af4"/>
          <w:rFonts w:ascii="PT Astra Serif" w:hAnsi="PT Astra Serif" w:cs="Times New Roman"/>
          <w:b w:val="0"/>
          <w:color w:val="000000"/>
          <w:sz w:val="22"/>
          <w:szCs w:val="22"/>
        </w:rPr>
        <w:t xml:space="preserve">обращения к населению </w:t>
      </w:r>
      <w:bookmarkEnd w:id="5"/>
      <w:r w:rsidRPr="00643009">
        <w:rPr>
          <w:rStyle w:val="af4"/>
          <w:rFonts w:ascii="PT Astra Serif" w:hAnsi="PT Astra Serif" w:cs="Times New Roman"/>
          <w:b w:val="0"/>
          <w:color w:val="000000"/>
          <w:sz w:val="22"/>
          <w:szCs w:val="22"/>
        </w:rPr>
        <w:t>при угрозе воздушного нападения противника</w:t>
      </w:r>
    </w:p>
    <w:p w:rsidR="00655521" w:rsidRPr="00643009" w:rsidRDefault="00655521" w:rsidP="00655521">
      <w:pPr>
        <w:tabs>
          <w:tab w:val="left" w:pos="0"/>
        </w:tabs>
        <w:ind w:firstLine="709"/>
        <w:rPr>
          <w:rFonts w:ascii="PT Astra Serif" w:hAnsi="PT Astra Serif"/>
          <w:sz w:val="22"/>
          <w:szCs w:val="22"/>
        </w:rPr>
      </w:pP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Внимание! Внимание!</w:t>
      </w: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«Воздушная тревога», «Воздушная тревога»</w:t>
      </w:r>
    </w:p>
    <w:p w:rsidR="00655521" w:rsidRPr="00643009" w:rsidRDefault="00655521" w:rsidP="00655521">
      <w:pPr>
        <w:pStyle w:val="af3"/>
        <w:tabs>
          <w:tab w:val="left" w:pos="0"/>
        </w:tabs>
        <w:ind w:firstLine="709"/>
        <w:jc w:val="center"/>
        <w:rPr>
          <w:rFonts w:ascii="PT Astra Serif" w:hAnsi="PT Astra Serif" w:cs="Times New Roman"/>
          <w:color w:val="000000"/>
        </w:rPr>
      </w:pP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Граждане! К вам обращается Глава Кадыйского муниципального ра</w:t>
      </w:r>
      <w:r w:rsidRPr="00643009">
        <w:rPr>
          <w:rFonts w:ascii="PT Astra Serif" w:hAnsi="PT Astra Serif" w:cs="Times New Roman"/>
          <w:color w:val="000000"/>
        </w:rPr>
        <w:t>й</w:t>
      </w:r>
      <w:r w:rsidRPr="00643009">
        <w:rPr>
          <w:rFonts w:ascii="PT Astra Serif" w:hAnsi="PT Astra Serif" w:cs="Times New Roman"/>
          <w:color w:val="000000"/>
        </w:rPr>
        <w:t xml:space="preserve">она. </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________________ на территории района существует угроза непосредственн</w:t>
      </w:r>
      <w:r w:rsidRPr="00643009">
        <w:rPr>
          <w:rFonts w:ascii="PT Astra Serif" w:hAnsi="PT Astra Serif" w:cs="Times New Roman"/>
          <w:color w:val="000000"/>
        </w:rPr>
        <w:t>о</w:t>
      </w:r>
      <w:r w:rsidRPr="00643009">
        <w:rPr>
          <w:rFonts w:ascii="PT Astra Serif" w:hAnsi="PT Astra Serif" w:cs="Times New Roman"/>
          <w:color w:val="000000"/>
        </w:rPr>
        <w:t>го</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 xml:space="preserve">    (дата, время)</w:t>
      </w:r>
    </w:p>
    <w:p w:rsidR="00655521" w:rsidRPr="00643009" w:rsidRDefault="00655521" w:rsidP="00655521">
      <w:pPr>
        <w:pStyle w:val="af3"/>
        <w:tabs>
          <w:tab w:val="left" w:pos="0"/>
        </w:tabs>
        <w:ind w:firstLine="142"/>
        <w:rPr>
          <w:rFonts w:ascii="PT Astra Serif" w:hAnsi="PT Astra Serif" w:cs="Times New Roman"/>
          <w:color w:val="000000"/>
        </w:rPr>
      </w:pPr>
      <w:r w:rsidRPr="00643009">
        <w:rPr>
          <w:rFonts w:ascii="PT Astra Serif" w:hAnsi="PT Astra Serif" w:cs="Times New Roman"/>
          <w:color w:val="000000"/>
        </w:rPr>
        <w:t>нападения воздушного противника.</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Вам необходимо: одеться самому, одеть детей; выключить газ, электроприборы, затушить печи, котлы; з</w:t>
      </w:r>
      <w:r w:rsidRPr="00643009">
        <w:rPr>
          <w:rFonts w:ascii="PT Astra Serif" w:hAnsi="PT Astra Serif" w:cs="Times New Roman"/>
          <w:color w:val="000000"/>
        </w:rPr>
        <w:t>а</w:t>
      </w:r>
      <w:r w:rsidRPr="00643009">
        <w:rPr>
          <w:rFonts w:ascii="PT Astra Serif" w:hAnsi="PT Astra Serif" w:cs="Times New Roman"/>
          <w:color w:val="000000"/>
        </w:rPr>
        <w:t>крыть плотно двери и окна.</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Взять с собой: средства индивидуальной защиты; запас продуктов питания и воды; личные документы и другие необходимые вещи; погасить свет, предупредить соседей о «Воздушной трев</w:t>
      </w:r>
      <w:r w:rsidRPr="00643009">
        <w:rPr>
          <w:rFonts w:ascii="PT Astra Serif" w:hAnsi="PT Astra Serif" w:cs="Times New Roman"/>
          <w:color w:val="000000"/>
        </w:rPr>
        <w:t>о</w:t>
      </w:r>
      <w:r w:rsidRPr="00643009">
        <w:rPr>
          <w:rFonts w:ascii="PT Astra Serif" w:hAnsi="PT Astra Serif" w:cs="Times New Roman"/>
          <w:color w:val="000000"/>
        </w:rPr>
        <w:t>ге».</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Занять ближайшее защитное сооружение (убежище, противорадиационное укрытие, подвал, погреб), находиться там до сигнала «Отбой воздушной трев</w:t>
      </w:r>
      <w:r w:rsidRPr="00643009">
        <w:rPr>
          <w:rFonts w:ascii="PT Astra Serif" w:hAnsi="PT Astra Serif" w:cs="Times New Roman"/>
          <w:color w:val="000000"/>
        </w:rPr>
        <w:t>о</w:t>
      </w:r>
      <w:r w:rsidRPr="00643009">
        <w:rPr>
          <w:rFonts w:ascii="PT Astra Serif" w:hAnsi="PT Astra Serif" w:cs="Times New Roman"/>
          <w:color w:val="000000"/>
        </w:rPr>
        <w:t>ги».</w:t>
      </w:r>
    </w:p>
    <w:p w:rsidR="00655521" w:rsidRPr="00643009" w:rsidRDefault="00655521" w:rsidP="00655521">
      <w:pPr>
        <w:pStyle w:val="af3"/>
        <w:tabs>
          <w:tab w:val="left" w:pos="0"/>
        </w:tabs>
        <w:ind w:firstLine="709"/>
        <w:jc w:val="center"/>
        <w:rPr>
          <w:rStyle w:val="af4"/>
          <w:rFonts w:ascii="PT Astra Serif" w:hAnsi="PT Astra Serif" w:cs="Times New Roman"/>
          <w:color w:val="000000"/>
          <w:sz w:val="22"/>
          <w:szCs w:val="22"/>
        </w:rPr>
      </w:pPr>
    </w:p>
    <w:p w:rsidR="00655521" w:rsidRPr="00643009" w:rsidRDefault="00655521" w:rsidP="00655521">
      <w:pPr>
        <w:pStyle w:val="af3"/>
        <w:tabs>
          <w:tab w:val="left" w:pos="0"/>
        </w:tabs>
        <w:jc w:val="center"/>
        <w:rPr>
          <w:rStyle w:val="af4"/>
          <w:rFonts w:ascii="PT Astra Serif" w:hAnsi="PT Astra Serif"/>
          <w:b w:val="0"/>
          <w:color w:val="000000"/>
          <w:sz w:val="22"/>
          <w:szCs w:val="22"/>
        </w:rPr>
      </w:pPr>
      <w:r w:rsidRPr="00643009">
        <w:rPr>
          <w:rStyle w:val="af4"/>
          <w:rFonts w:ascii="PT Astra Serif" w:hAnsi="PT Astra Serif" w:cs="Times New Roman"/>
          <w:b w:val="0"/>
          <w:color w:val="000000"/>
          <w:sz w:val="22"/>
          <w:szCs w:val="22"/>
        </w:rPr>
        <w:t>Текст</w:t>
      </w:r>
    </w:p>
    <w:p w:rsidR="00655521" w:rsidRPr="00643009" w:rsidRDefault="00655521" w:rsidP="00655521">
      <w:pPr>
        <w:pStyle w:val="af3"/>
        <w:tabs>
          <w:tab w:val="left" w:pos="0"/>
        </w:tabs>
        <w:jc w:val="center"/>
        <w:rPr>
          <w:rFonts w:ascii="PT Astra Serif" w:hAnsi="PT Astra Serif"/>
          <w:b/>
        </w:rPr>
      </w:pPr>
      <w:r w:rsidRPr="00643009">
        <w:rPr>
          <w:rStyle w:val="af4"/>
          <w:rFonts w:ascii="PT Astra Serif" w:hAnsi="PT Astra Serif" w:cs="Times New Roman"/>
          <w:b w:val="0"/>
          <w:color w:val="000000"/>
          <w:sz w:val="22"/>
          <w:szCs w:val="22"/>
        </w:rPr>
        <w:t>обращения к населению, когда угроза воздушного нападения противника миновала</w:t>
      </w:r>
    </w:p>
    <w:p w:rsidR="00655521" w:rsidRPr="00643009" w:rsidRDefault="00655521" w:rsidP="00655521">
      <w:pPr>
        <w:tabs>
          <w:tab w:val="left" w:pos="0"/>
        </w:tabs>
        <w:ind w:firstLine="709"/>
        <w:rPr>
          <w:rFonts w:ascii="PT Astra Serif" w:hAnsi="PT Astra Serif"/>
          <w:sz w:val="22"/>
          <w:szCs w:val="22"/>
        </w:rPr>
      </w:pP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Внимание! Внимание!</w:t>
      </w:r>
    </w:p>
    <w:p w:rsidR="00655521" w:rsidRPr="00643009" w:rsidRDefault="00655521" w:rsidP="00655521">
      <w:pPr>
        <w:pStyle w:val="af3"/>
        <w:tabs>
          <w:tab w:val="left" w:pos="0"/>
        </w:tabs>
        <w:ind w:firstLine="709"/>
        <w:jc w:val="center"/>
        <w:rPr>
          <w:rFonts w:ascii="PT Astra Serif" w:hAnsi="PT Astra Serif" w:cs="Times New Roman"/>
          <w:color w:val="000000"/>
        </w:rPr>
      </w:pPr>
      <w:r w:rsidRPr="00643009">
        <w:rPr>
          <w:rFonts w:ascii="PT Astra Serif" w:hAnsi="PT Astra Serif" w:cs="Times New Roman"/>
          <w:color w:val="000000"/>
        </w:rPr>
        <w:t>«Отбой воздушной тревоги», «Отбой воздушной тревоги»</w:t>
      </w:r>
    </w:p>
    <w:p w:rsidR="00655521" w:rsidRPr="00643009" w:rsidRDefault="00655521" w:rsidP="00655521">
      <w:pPr>
        <w:pStyle w:val="af3"/>
        <w:tabs>
          <w:tab w:val="left" w:pos="0"/>
        </w:tabs>
        <w:ind w:firstLine="709"/>
        <w:jc w:val="center"/>
        <w:rPr>
          <w:rFonts w:ascii="PT Astra Serif" w:hAnsi="PT Astra Serif" w:cs="Times New Roman"/>
          <w:color w:val="000000"/>
        </w:rPr>
      </w:pP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Граждане! К вам обращается Глава Кадыйского муниципального ра</w:t>
      </w:r>
      <w:r w:rsidRPr="00643009">
        <w:rPr>
          <w:rFonts w:ascii="PT Astra Serif" w:hAnsi="PT Astra Serif" w:cs="Times New Roman"/>
          <w:color w:val="000000"/>
        </w:rPr>
        <w:t>й</w:t>
      </w:r>
      <w:r w:rsidRPr="00643009">
        <w:rPr>
          <w:rFonts w:ascii="PT Astra Serif" w:hAnsi="PT Astra Serif" w:cs="Times New Roman"/>
          <w:color w:val="000000"/>
        </w:rPr>
        <w:t xml:space="preserve">она. </w:t>
      </w:r>
    </w:p>
    <w:p w:rsidR="00655521" w:rsidRPr="00643009" w:rsidRDefault="00655521" w:rsidP="00655521">
      <w:pPr>
        <w:pStyle w:val="af3"/>
        <w:tabs>
          <w:tab w:val="left" w:pos="0"/>
        </w:tabs>
        <w:rPr>
          <w:rFonts w:ascii="PT Astra Serif" w:hAnsi="PT Astra Serif" w:cs="Times New Roman"/>
          <w:color w:val="000000"/>
        </w:rPr>
      </w:pPr>
      <w:r w:rsidRPr="00643009">
        <w:rPr>
          <w:rFonts w:ascii="PT Astra Serif" w:hAnsi="PT Astra Serif" w:cs="Times New Roman"/>
          <w:color w:val="000000"/>
        </w:rPr>
        <w:t xml:space="preserve">_________________ на территории района угроза нападения воздушного </w:t>
      </w:r>
    </w:p>
    <w:p w:rsidR="00655521" w:rsidRPr="00643009"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(дата, время)</w:t>
      </w:r>
    </w:p>
    <w:p w:rsidR="00655521" w:rsidRPr="00643009" w:rsidRDefault="00655521" w:rsidP="00655521">
      <w:pPr>
        <w:pStyle w:val="af3"/>
        <w:tabs>
          <w:tab w:val="left" w:pos="0"/>
        </w:tabs>
        <w:rPr>
          <w:rFonts w:ascii="PT Astra Serif" w:hAnsi="PT Astra Serif" w:cs="Times New Roman"/>
          <w:color w:val="000000"/>
        </w:rPr>
      </w:pPr>
      <w:r w:rsidRPr="00643009">
        <w:rPr>
          <w:rFonts w:ascii="PT Astra Serif" w:hAnsi="PT Astra Serif" w:cs="Times New Roman"/>
          <w:color w:val="000000"/>
        </w:rPr>
        <w:t>противника миновала.</w:t>
      </w:r>
    </w:p>
    <w:p w:rsidR="00655521"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Вам необходимо: покинуть укрытие с разрешения обслуживающего персонала;</w:t>
      </w:r>
    </w:p>
    <w:p w:rsidR="00655521" w:rsidRDefault="00655521" w:rsidP="00655521"/>
    <w:p w:rsidR="00655521" w:rsidRDefault="00655521" w:rsidP="00655521">
      <w:pPr>
        <w:pStyle w:val="af3"/>
        <w:tabs>
          <w:tab w:val="left" w:pos="0"/>
        </w:tabs>
        <w:ind w:firstLine="709"/>
        <w:rPr>
          <w:rFonts w:ascii="PT Astra Serif" w:hAnsi="PT Astra Serif" w:cs="Times New Roman"/>
          <w:color w:val="000000"/>
        </w:rPr>
      </w:pPr>
      <w:r w:rsidRPr="00643009">
        <w:rPr>
          <w:rFonts w:ascii="PT Astra Serif" w:hAnsi="PT Astra Serif" w:cs="Times New Roman"/>
          <w:color w:val="000000"/>
        </w:rPr>
        <w:t>заниматься обычной деятельностью».</w:t>
      </w:r>
    </w:p>
    <w:p w:rsidR="00655521" w:rsidRDefault="00655521" w:rsidP="00655521"/>
    <w:p w:rsidR="00655521" w:rsidRDefault="00655521" w:rsidP="00655521"/>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C1332" w:rsidRDefault="001C1332" w:rsidP="00166ED8">
      <w:pPr>
        <w:rPr>
          <w:rFonts w:ascii="PT Astra Serif" w:hAnsi="PT Astra Serif"/>
          <w:sz w:val="22"/>
          <w:szCs w:val="22"/>
        </w:rPr>
        <w:sectPr w:rsidR="001C1332" w:rsidSect="00C65316">
          <w:pgSz w:w="11906" w:h="16838"/>
          <w:pgMar w:top="284" w:right="850" w:bottom="993" w:left="709" w:header="708" w:footer="708" w:gutter="0"/>
          <w:cols w:space="708"/>
          <w:docGrid w:linePitch="360"/>
        </w:sectPr>
      </w:pPr>
    </w:p>
    <w:p w:rsidR="003A7584" w:rsidRPr="00643009" w:rsidRDefault="00FC2019" w:rsidP="003A7584">
      <w:pPr>
        <w:ind w:left="9639"/>
        <w:rPr>
          <w:rFonts w:ascii="PT Astra Serif" w:hAnsi="PT Astra Serif"/>
          <w:sz w:val="22"/>
          <w:szCs w:val="22"/>
        </w:rPr>
      </w:pPr>
      <w:r>
        <w:rPr>
          <w:rFonts w:ascii="PT Astra Serif" w:hAnsi="PT Astra Serif"/>
          <w:sz w:val="22"/>
          <w:szCs w:val="22"/>
        </w:rPr>
        <w:lastRenderedPageBreak/>
        <w:tab/>
      </w:r>
      <w:r w:rsidR="003A7584">
        <w:rPr>
          <w:rFonts w:ascii="PT Astra Serif" w:hAnsi="PT Astra Serif"/>
          <w:sz w:val="22"/>
          <w:szCs w:val="22"/>
        </w:rPr>
        <w:t>Прил</w:t>
      </w:r>
      <w:r w:rsidR="003A7584" w:rsidRPr="00643009">
        <w:rPr>
          <w:rFonts w:ascii="PT Astra Serif" w:hAnsi="PT Astra Serif"/>
          <w:sz w:val="22"/>
          <w:szCs w:val="22"/>
        </w:rPr>
        <w:t>ожение № 3</w:t>
      </w:r>
    </w:p>
    <w:p w:rsidR="003A7584" w:rsidRPr="00643009" w:rsidRDefault="003A7584" w:rsidP="003A7584">
      <w:pPr>
        <w:ind w:left="9639"/>
        <w:rPr>
          <w:rFonts w:ascii="PT Astra Serif" w:hAnsi="PT Astra Serif"/>
          <w:sz w:val="22"/>
          <w:szCs w:val="22"/>
        </w:rPr>
      </w:pPr>
      <w:r w:rsidRPr="00643009">
        <w:rPr>
          <w:rFonts w:ascii="PT Astra Serif" w:hAnsi="PT Astra Serif"/>
          <w:sz w:val="22"/>
          <w:szCs w:val="22"/>
        </w:rPr>
        <w:t>к постановлению админ</w:t>
      </w:r>
      <w:r w:rsidRPr="00643009">
        <w:rPr>
          <w:rFonts w:ascii="PT Astra Serif" w:hAnsi="PT Astra Serif"/>
          <w:sz w:val="22"/>
          <w:szCs w:val="22"/>
        </w:rPr>
        <w:t>и</w:t>
      </w:r>
      <w:r w:rsidRPr="00643009">
        <w:rPr>
          <w:rFonts w:ascii="PT Astra Serif" w:hAnsi="PT Astra Serif"/>
          <w:sz w:val="22"/>
          <w:szCs w:val="22"/>
        </w:rPr>
        <w:t xml:space="preserve">страции </w:t>
      </w:r>
    </w:p>
    <w:p w:rsidR="003A7584" w:rsidRPr="00643009" w:rsidRDefault="003A7584" w:rsidP="003A7584">
      <w:pPr>
        <w:ind w:left="9639"/>
        <w:rPr>
          <w:rFonts w:ascii="PT Astra Serif" w:hAnsi="PT Astra Serif"/>
          <w:sz w:val="22"/>
          <w:szCs w:val="22"/>
        </w:rPr>
      </w:pPr>
      <w:r w:rsidRPr="00643009">
        <w:rPr>
          <w:rFonts w:ascii="PT Astra Serif" w:hAnsi="PT Astra Serif"/>
          <w:sz w:val="22"/>
          <w:szCs w:val="22"/>
        </w:rPr>
        <w:t>Кадыйского муниципал</w:t>
      </w:r>
      <w:r w:rsidRPr="00643009">
        <w:rPr>
          <w:rFonts w:ascii="PT Astra Serif" w:hAnsi="PT Astra Serif"/>
          <w:sz w:val="22"/>
          <w:szCs w:val="22"/>
        </w:rPr>
        <w:t>ь</w:t>
      </w:r>
      <w:r w:rsidRPr="00643009">
        <w:rPr>
          <w:rFonts w:ascii="PT Astra Serif" w:hAnsi="PT Astra Serif"/>
          <w:sz w:val="22"/>
          <w:szCs w:val="22"/>
        </w:rPr>
        <w:t>ного района</w:t>
      </w:r>
    </w:p>
    <w:p w:rsidR="003A7584" w:rsidRPr="00643009" w:rsidRDefault="003A7584" w:rsidP="003A7584">
      <w:pPr>
        <w:ind w:left="9639"/>
        <w:rPr>
          <w:rFonts w:ascii="PT Astra Serif" w:hAnsi="PT Astra Serif"/>
          <w:sz w:val="22"/>
          <w:szCs w:val="22"/>
          <w:u w:val="single"/>
        </w:rPr>
      </w:pPr>
      <w:r w:rsidRPr="00643009">
        <w:rPr>
          <w:rFonts w:ascii="PT Astra Serif" w:hAnsi="PT Astra Serif"/>
          <w:sz w:val="22"/>
          <w:szCs w:val="22"/>
        </w:rPr>
        <w:t xml:space="preserve">от «22» июля 2021 года № </w:t>
      </w:r>
      <w:r w:rsidRPr="00643009">
        <w:rPr>
          <w:rFonts w:ascii="PT Astra Serif" w:hAnsi="PT Astra Serif"/>
          <w:sz w:val="22"/>
          <w:szCs w:val="22"/>
          <w:u w:val="single"/>
        </w:rPr>
        <w:t>278</w:t>
      </w:r>
    </w:p>
    <w:p w:rsidR="003A7584" w:rsidRPr="00643009" w:rsidRDefault="003A7584" w:rsidP="003A7584">
      <w:pPr>
        <w:jc w:val="center"/>
        <w:rPr>
          <w:rFonts w:ascii="PT Astra Serif" w:hAnsi="PT Astra Serif"/>
          <w:sz w:val="22"/>
          <w:szCs w:val="22"/>
        </w:rPr>
      </w:pPr>
    </w:p>
    <w:p w:rsidR="003A7584" w:rsidRPr="00643009" w:rsidRDefault="003A7584" w:rsidP="003A7584">
      <w:pPr>
        <w:jc w:val="center"/>
        <w:rPr>
          <w:rFonts w:ascii="PT Astra Serif" w:hAnsi="PT Astra Serif"/>
          <w:sz w:val="22"/>
          <w:szCs w:val="22"/>
        </w:rPr>
      </w:pPr>
      <w:r w:rsidRPr="00643009">
        <w:rPr>
          <w:rFonts w:ascii="PT Astra Serif" w:hAnsi="PT Astra Serif"/>
          <w:sz w:val="22"/>
          <w:szCs w:val="22"/>
        </w:rPr>
        <w:t>СХЕМА ОПОВЕЩЕНИЯ НАСЕЛЕНИЯ КАДЫЙСКОГО МУНИЦИПАЛЬНОГО РАЙОНА</w:t>
      </w:r>
    </w:p>
    <w:p w:rsidR="003A7584" w:rsidRPr="00643009" w:rsidRDefault="003A7584" w:rsidP="003A7584">
      <w:pPr>
        <w:jc w:val="center"/>
        <w:rPr>
          <w:rFonts w:ascii="PT Astra Serif" w:hAnsi="PT Astra Serif"/>
          <w:sz w:val="22"/>
          <w:szCs w:val="22"/>
        </w:rPr>
      </w:pPr>
      <w:r w:rsidRPr="00643009">
        <w:rPr>
          <w:rFonts w:ascii="PT Astra Serif" w:hAnsi="PT Astra Serif"/>
          <w:noProof/>
          <w:sz w:val="22"/>
          <w:szCs w:val="22"/>
        </w:rPr>
        <w:pict>
          <v:rect id="Прямоугольник 1" o:spid="_x0000_s1031" style="position:absolute;left:0;text-align:left;margin-left:233.3pt;margin-top:4.1pt;width:311.35pt;height:87.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" strokeweight="2pt">
            <v:textbox style="mso-next-textbox:#Прямоугольник 1">
              <w:txbxContent>
                <w:p w:rsidR="003A7584" w:rsidRPr="00AB3577" w:rsidRDefault="003A7584" w:rsidP="003A7584">
                  <w:pPr>
                    <w:jc w:val="center"/>
                    <w:rPr>
                      <w:rFonts w:ascii="PT Astra Serif" w:hAnsi="PT Astra Serif"/>
                    </w:rPr>
                  </w:pPr>
                  <w:r w:rsidRPr="00AB3577">
                    <w:rPr>
                      <w:rFonts w:ascii="PT Astra Serif" w:hAnsi="PT Astra Serif"/>
                    </w:rPr>
                    <w:t>Информация о ЧС поступившая от:</w:t>
                  </w:r>
                </w:p>
                <w:p w:rsidR="003A7584" w:rsidRPr="00AB3577" w:rsidRDefault="003A7584" w:rsidP="003A7584">
                  <w:pPr>
                    <w:jc w:val="center"/>
                    <w:rPr>
                      <w:rFonts w:ascii="PT Astra Serif" w:hAnsi="PT Astra Serif"/>
                    </w:rPr>
                  </w:pPr>
                  <w:r w:rsidRPr="00AB3577">
                    <w:rPr>
                      <w:rFonts w:ascii="PT Astra Serif" w:hAnsi="PT Astra Serif"/>
                    </w:rPr>
                    <w:t>- населения</w:t>
                  </w:r>
                </w:p>
                <w:p w:rsidR="003A7584" w:rsidRPr="00AB3577" w:rsidRDefault="003A7584" w:rsidP="003A7584">
                  <w:pPr>
                    <w:jc w:val="center"/>
                    <w:rPr>
                      <w:rFonts w:ascii="PT Astra Serif" w:hAnsi="PT Astra Serif"/>
                    </w:rPr>
                  </w:pPr>
                  <w:r w:rsidRPr="00AB3577">
                    <w:rPr>
                      <w:rFonts w:ascii="PT Astra Serif" w:hAnsi="PT Astra Serif"/>
                    </w:rPr>
                    <w:t>-оперативных служб</w:t>
                  </w:r>
                </w:p>
                <w:p w:rsidR="003A7584" w:rsidRPr="00AB3577" w:rsidRDefault="003A7584" w:rsidP="003A7584">
                  <w:pPr>
                    <w:jc w:val="center"/>
                    <w:rPr>
                      <w:rFonts w:ascii="PT Astra Serif" w:hAnsi="PT Astra Serif"/>
                    </w:rPr>
                  </w:pPr>
                  <w:r w:rsidRPr="00AB3577">
                    <w:rPr>
                      <w:rFonts w:ascii="PT Astra Serif" w:hAnsi="PT Astra Serif"/>
                    </w:rPr>
                    <w:t>-оператора системы 112</w:t>
                  </w:r>
                </w:p>
                <w:p w:rsidR="003A7584" w:rsidRPr="00AB3577" w:rsidRDefault="003A7584" w:rsidP="003A7584">
                  <w:pPr>
                    <w:jc w:val="center"/>
                    <w:rPr>
                      <w:rFonts w:ascii="PT Astra Serif" w:hAnsi="PT Astra Serif"/>
                    </w:rPr>
                  </w:pPr>
                  <w:r w:rsidRPr="00AB3577">
                    <w:rPr>
                      <w:rFonts w:ascii="PT Astra Serif" w:hAnsi="PT Astra Serif"/>
                    </w:rPr>
                    <w:t>-ФКУ «ЦУКС ГУ МЧС России по КО»</w:t>
                  </w:r>
                </w:p>
                <w:p w:rsidR="003A7584" w:rsidRPr="00AB3577" w:rsidRDefault="003A7584" w:rsidP="003A7584">
                  <w:pPr>
                    <w:jc w:val="center"/>
                    <w:rPr>
                      <w:rFonts w:ascii="PT Astra Serif" w:hAnsi="PT Astra Serif"/>
                    </w:rPr>
                  </w:pPr>
                  <w:r w:rsidRPr="00AB3577">
                    <w:rPr>
                      <w:rFonts w:ascii="PT Astra Serif" w:hAnsi="PT Astra Serif"/>
                    </w:rPr>
                    <w:t>-аварийных служб</w:t>
                  </w:r>
                </w:p>
                <w:p w:rsidR="003A7584" w:rsidRPr="00AB3577" w:rsidRDefault="003A7584" w:rsidP="003A7584">
                  <w:pPr>
                    <w:jc w:val="center"/>
                    <w:rPr>
                      <w:rFonts w:ascii="PT Astra Serif" w:hAnsi="PT Astra Serif"/>
                    </w:rPr>
                  </w:pPr>
                  <w:r w:rsidRPr="00AB3577">
                    <w:rPr>
                      <w:rFonts w:ascii="PT Astra Serif" w:hAnsi="PT Astra Serif"/>
                    </w:rPr>
                    <w:t>-управляющих компаний</w:t>
                  </w:r>
                </w:p>
              </w:txbxContent>
            </v:textbox>
          </v:rect>
        </w:pict>
      </w:r>
    </w:p>
    <w:p w:rsidR="003A7584" w:rsidRPr="00643009" w:rsidRDefault="003A7584" w:rsidP="003A7584">
      <w:pPr>
        <w:jc w:val="center"/>
        <w:rPr>
          <w:rFonts w:ascii="PT Astra Serif" w:hAnsi="PT Astra Serif"/>
          <w:sz w:val="22"/>
          <w:szCs w:val="22"/>
        </w:rPr>
      </w:pPr>
    </w:p>
    <w:p w:rsidR="003A7584" w:rsidRPr="00643009" w:rsidRDefault="003A7584" w:rsidP="003A7584">
      <w:pPr>
        <w:jc w:val="center"/>
        <w:rPr>
          <w:rFonts w:ascii="PT Astra Serif" w:hAnsi="PT Astra Serif"/>
          <w:sz w:val="22"/>
          <w:szCs w:val="22"/>
        </w:rPr>
      </w:pPr>
    </w:p>
    <w:p w:rsidR="003A7584" w:rsidRPr="00643009" w:rsidRDefault="003A7584" w:rsidP="003A7584">
      <w:pPr>
        <w:jc w:val="center"/>
        <w:rPr>
          <w:rFonts w:ascii="PT Astra Serif" w:hAnsi="PT Astra Serif"/>
          <w:sz w:val="22"/>
          <w:szCs w:val="22"/>
        </w:rPr>
      </w:pPr>
    </w:p>
    <w:p w:rsidR="003A7584" w:rsidRPr="00643009" w:rsidRDefault="003A7584" w:rsidP="003A7584">
      <w:pPr>
        <w:tabs>
          <w:tab w:val="left" w:pos="8507"/>
        </w:tabs>
        <w:jc w:val="center"/>
        <w:rPr>
          <w:rFonts w:ascii="PT Astra Serif" w:hAnsi="PT Astra Serif"/>
          <w:color w:val="000000"/>
          <w:sz w:val="22"/>
          <w:szCs w:val="22"/>
        </w:rPr>
      </w:pPr>
    </w:p>
    <w:p w:rsidR="003A7584" w:rsidRPr="00643009" w:rsidRDefault="003A7584" w:rsidP="003A7584">
      <w:pPr>
        <w:tabs>
          <w:tab w:val="left" w:pos="8507"/>
        </w:tabs>
        <w:jc w:val="center"/>
        <w:rPr>
          <w:rFonts w:ascii="PT Astra Serif" w:hAnsi="PT Astra Serif"/>
          <w:color w:val="000000"/>
          <w:sz w:val="22"/>
          <w:szCs w:val="22"/>
        </w:rPr>
      </w:pPr>
    </w:p>
    <w:p w:rsidR="003A7584" w:rsidRPr="00643009" w:rsidRDefault="003A7584" w:rsidP="003A7584">
      <w:pPr>
        <w:tabs>
          <w:tab w:val="left" w:pos="8507"/>
        </w:tabs>
        <w:jc w:val="center"/>
        <w:rPr>
          <w:rFonts w:ascii="PT Astra Serif" w:hAnsi="PT Astra Serif"/>
          <w:color w:val="000000"/>
          <w:sz w:val="22"/>
          <w:szCs w:val="22"/>
        </w:rPr>
      </w:pPr>
      <w:r w:rsidRPr="00643009">
        <w:rPr>
          <w:rFonts w:ascii="PT Astra Serif" w:hAnsi="PT Astra Serif"/>
          <w:noProof/>
          <w:sz w:val="22"/>
          <w:szCs w:val="22"/>
        </w:rPr>
        <w:pict>
          <v:shapetype id="_x0000_t32" coordsize="21600,21600" o:spt="32" o:oned="t" path="m,l21600,21600e" filled="f">
            <v:path arrowok="t" fillok="f" o:connecttype="none"/>
            <o:lock v:ext="edit" shapetype="t"/>
          </v:shapetype>
          <v:shape id="Прямая со стрелкой 44" o:spid="_x0000_s1068" type="#_x0000_t32" style="position:absolute;left:0;text-align:left;margin-left:527.3pt;margin-top:221pt;width:37.3pt;height:22.65pt;z-index:251698176;visibility:visible;mso-width-relative:margin;mso-height-relative:margin" o:connectortype="straight" adj="10800,-401770,-338188" strokeweight="2pt">
            <v:stroke endarrow="open"/>
            <v:shadow on="t" color="black" opacity="24903f" origin=",.5" offset="0,.55556mm"/>
          </v:shape>
        </w:pict>
      </w:r>
      <w:r w:rsidRPr="00643009">
        <w:rPr>
          <w:rFonts w:ascii="PT Astra Serif" w:hAnsi="PT Astra Serif"/>
          <w:noProof/>
          <w:sz w:val="22"/>
          <w:szCs w:val="22"/>
        </w:rPr>
        <w:pict>
          <v:shape id="Прямая со стрелкой 29" o:spid="_x0000_s1057" type="#_x0000_t32" style="position:absolute;left:0;text-align:left;margin-left:534.7pt;margin-top:63.7pt;width:82.65pt;height:76.4pt;z-index:251686912;visibility:visible" o:connectortype="straight" adj="10793,-74639,-154558" strokeweight="2pt">
            <v:stroke endarrow="open"/>
            <v:shadow on="t" color="black" opacity="24903f" origin=",.5" offset="0,.55556mm"/>
          </v:shape>
        </w:pict>
      </w:r>
      <w:r w:rsidRPr="00643009">
        <w:rPr>
          <w:rFonts w:ascii="PT Astra Serif" w:hAnsi="PT Astra Serif"/>
          <w:noProof/>
          <w:sz w:val="22"/>
          <w:szCs w:val="22"/>
        </w:rPr>
        <w:pict>
          <v:shape id="Прямая со стрелкой 6" o:spid="_x0000_s1036" type="#_x0000_t32" style="position:absolute;left:0;text-align:left;margin-left:387.3pt;margin-top:1.65pt;width:0;height:16.6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" strokeweight="2pt">
            <v:stroke endarrow="open"/>
            <v:shadow on="t" color="black" opacity="24903f" origin=",.5" offset="0,.55556mm"/>
          </v:shape>
        </w:pict>
      </w:r>
      <w:r w:rsidRPr="00643009">
        <w:rPr>
          <w:rFonts w:ascii="PT Astra Serif" w:hAnsi="PT Astra Serif"/>
          <w:noProof/>
          <w:sz w:val="22"/>
          <w:szCs w:val="22"/>
        </w:rPr>
        <w:pict>
          <v:shape id="Прямая со стрелкой 24" o:spid="_x0000_s1052" type="#_x0000_t32" style="position:absolute;left:0;text-align:left;margin-left:101.3pt;margin-top:63.65pt;width:132.6pt;height:43.35pt;flip:x;z-index:251681792;visibility:visible" o:connectortype="straight" adj="10555,131518,-46686" strokeweight="2pt">
            <v:stroke endarrow="open"/>
            <v:shadow on="t" color="black" opacity="24903f" origin=",.5" offset="0,.55556mm"/>
          </v:shape>
        </w:pict>
      </w:r>
      <w:r w:rsidRPr="00643009">
        <w:rPr>
          <w:rFonts w:ascii="PT Astra Serif" w:hAnsi="PT Astra Serif"/>
          <w:noProof/>
          <w:sz w:val="22"/>
          <w:szCs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8" type="#_x0000_t34" style="position:absolute;left:0;text-align:left;margin-left:139.25pt;margin-top:34.4pt;width:94.65pt;height:.05pt;rotation:180;flip:y;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" adj="10794,101390400,-66318" strokeweight="2pt">
            <v:stroke endarrow="open"/>
            <v:shadow on="t" color="black" opacity="24903f" origin=",.5" offset="0,.55556mm"/>
          </v:shape>
        </w:pict>
      </w:r>
      <w:r w:rsidRPr="00643009">
        <w:rPr>
          <w:rFonts w:ascii="PT Astra Serif" w:hAnsi="PT Astra Serif"/>
          <w:noProof/>
          <w:sz w:val="22"/>
          <w:szCs w:val="22"/>
        </w:rPr>
        <w:pict>
          <v:rect id="Прямоугольник 5" o:spid="_x0000_s1035" style="position:absolute;left:0;text-align:left;margin-left:233.9pt;margin-top:38.9pt;width:310.75pt;height:24.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" strokeweight="2pt">
            <v:textbox style="mso-next-textbox:#Прямоугольник 5">
              <w:txbxContent>
                <w:p w:rsidR="003A7584" w:rsidRPr="00170FA4" w:rsidRDefault="003A7584" w:rsidP="003A7584">
                  <w:pPr>
                    <w:jc w:val="center"/>
                    <w:rPr>
                      <w:rFonts w:ascii="PT Astra Serif" w:hAnsi="PT Astra Serif"/>
                    </w:rPr>
                  </w:pPr>
                  <w:r w:rsidRPr="00170FA4">
                    <w:rPr>
                      <w:rFonts w:ascii="PT Astra Serif" w:hAnsi="PT Astra Serif"/>
                    </w:rPr>
                    <w:t>Действует в соответствии с указанием главы МО</w:t>
                  </w:r>
                </w:p>
              </w:txbxContent>
            </v:textbox>
          </v:rect>
        </w:pict>
      </w:r>
      <w:r w:rsidRPr="00643009">
        <w:rPr>
          <w:rFonts w:ascii="PT Astra Serif" w:hAnsi="PT Astra Serif"/>
          <w:noProof/>
          <w:sz w:val="22"/>
          <w:szCs w:val="22"/>
        </w:rPr>
        <w:pict>
          <v:rect id="Прямоугольник 2" o:spid="_x0000_s1032" style="position:absolute;left:0;text-align:left;margin-left:233.9pt;margin-top:18.2pt;width:311.35pt;height:20.7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" strokeweight="2pt">
            <v:textbox style="mso-next-textbox:#Прямоугольник 2">
              <w:txbxContent>
                <w:p w:rsidR="003A7584" w:rsidRPr="003903B5" w:rsidRDefault="003A7584" w:rsidP="003A7584">
                  <w:pPr>
                    <w:jc w:val="center"/>
                  </w:pPr>
                  <w:r>
                    <w:rPr>
                      <w:rFonts w:ascii="PT Astra Serif" w:hAnsi="PT Astra Serif"/>
                    </w:rPr>
                    <w:t>ЕДДС Кадыйского муниципального района</w:t>
                  </w:r>
                </w:p>
              </w:txbxContent>
            </v:textbox>
          </v:rect>
        </w:pict>
      </w:r>
      <w:r w:rsidRPr="00643009">
        <w:rPr>
          <w:rFonts w:ascii="PT Astra Serif" w:hAnsi="PT Astra Serif"/>
          <w:noProof/>
          <w:sz w:val="22"/>
          <w:szCs w:val="22"/>
        </w:rPr>
        <w:pict>
          <v:shape id="Прямая со стрелкой 8" o:spid="_x0000_s1037" type="#_x0000_t34" style="position:absolute;left:0;text-align:left;margin-left:545.25pt;margin-top:34.4pt;width:22.05pt;height:.05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" adj="10776,-105278400,-589665" strokeweight="2pt">
            <v:stroke endarrow="open"/>
            <v:shadow on="t" color="black" opacity="24903f" origin=",.5" offset="0,.55556mm"/>
          </v:shape>
        </w:pict>
      </w:r>
      <w:r w:rsidRPr="00643009">
        <w:rPr>
          <w:rFonts w:ascii="PT Astra Serif" w:hAnsi="PT Astra Serif"/>
          <w:noProof/>
          <w:sz w:val="22"/>
          <w:szCs w:val="22"/>
        </w:rPr>
        <w:pict>
          <v:shape id="Прямая со стрелкой 46" o:spid="_x0000_s1070" type="#_x0000_t34" style="position:absolute;left:0;text-align:left;margin-left:564pt;margin-top:314.25pt;width:32pt;height:.05pt;rotation:90;flip:x;z-index:2517002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" adj=",208936800,-429739" strokeweight="2pt">
            <v:stroke endarrow="open"/>
            <v:shadow on="t" color="black" opacity="24903f" origin=",.5" offset="0,.55556mm"/>
          </v:shape>
        </w:pict>
      </w:r>
      <w:r w:rsidRPr="00643009">
        <w:rPr>
          <w:rFonts w:ascii="PT Astra Serif" w:hAnsi="PT Astra Serif"/>
          <w:noProof/>
          <w:sz w:val="22"/>
          <w:szCs w:val="22"/>
        </w:rPr>
        <w:pict>
          <v:rect id="Прямоугольник 15" o:spid="_x0000_s1044" style="position:absolute;left:0;text-align:left;margin-left:573.3pt;margin-top:140.1pt;width:83.25pt;height:84.2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" strokeweight="2pt">
            <v:textbox style="mso-next-textbox:#Прямоугольник 15">
              <w:txbxContent>
                <w:p w:rsidR="003A7584" w:rsidRPr="00E57A85" w:rsidRDefault="003A7584" w:rsidP="003A7584">
                  <w:pPr>
                    <w:jc w:val="center"/>
                    <w:rPr>
                      <w:rFonts w:ascii="PT Astra Serif" w:hAnsi="PT Astra Serif"/>
                    </w:rPr>
                  </w:pPr>
                  <w:r w:rsidRPr="00E57A85">
                    <w:rPr>
                      <w:rFonts w:ascii="PT Astra Serif" w:hAnsi="PT Astra Serif"/>
                    </w:rPr>
                    <w:t>Территориал</w:t>
                  </w:r>
                  <w:r w:rsidRPr="00E57A85">
                    <w:rPr>
                      <w:rFonts w:ascii="PT Astra Serif" w:hAnsi="PT Astra Serif"/>
                    </w:rPr>
                    <w:t>ь</w:t>
                  </w:r>
                  <w:r w:rsidRPr="00E57A85">
                    <w:rPr>
                      <w:rFonts w:ascii="PT Astra Serif" w:hAnsi="PT Astra Serif"/>
                    </w:rPr>
                    <w:t>ный орган внутренних дел</w:t>
                  </w:r>
                </w:p>
              </w:txbxContent>
            </v:textbox>
          </v:rect>
        </w:pict>
      </w:r>
      <w:r w:rsidRPr="00643009">
        <w:rPr>
          <w:rFonts w:ascii="PT Astra Serif" w:hAnsi="PT Astra Serif"/>
          <w:noProof/>
          <w:sz w:val="22"/>
          <w:szCs w:val="22"/>
        </w:rPr>
        <w:pict>
          <v:rect id="Прямоугольник 16" o:spid="_x0000_s1045" style="position:absolute;left:0;text-align:left;margin-left:663.95pt;margin-top:93.9pt;width:100.65pt;height:59.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" strokeweight="2pt">
            <v:textbox style="mso-next-textbox:#Прямоугольник 16">
              <w:txbxContent>
                <w:p w:rsidR="003A7584" w:rsidRPr="001A2518" w:rsidRDefault="003A7584" w:rsidP="003A7584">
                  <w:pPr>
                    <w:jc w:val="center"/>
                    <w:rPr>
                      <w:rFonts w:ascii="PT Astra Serif" w:hAnsi="PT Astra Serif"/>
                    </w:rPr>
                  </w:pPr>
                  <w:r w:rsidRPr="001A2518">
                    <w:rPr>
                      <w:rFonts w:ascii="PT Astra Serif" w:hAnsi="PT Astra Serif"/>
                    </w:rPr>
                    <w:t>Заместители главы Кадыского мун</w:t>
                  </w:r>
                  <w:r w:rsidRPr="001A2518">
                    <w:rPr>
                      <w:rFonts w:ascii="PT Astra Serif" w:hAnsi="PT Astra Serif"/>
                    </w:rPr>
                    <w:t>и</w:t>
                  </w:r>
                  <w:r w:rsidRPr="001A2518">
                    <w:rPr>
                      <w:rFonts w:ascii="PT Astra Serif" w:hAnsi="PT Astra Serif"/>
                    </w:rPr>
                    <w:t>ципального ра</w:t>
                  </w:r>
                  <w:r w:rsidRPr="001A2518">
                    <w:rPr>
                      <w:rFonts w:ascii="PT Astra Serif" w:hAnsi="PT Astra Serif"/>
                    </w:rPr>
                    <w:t>й</w:t>
                  </w:r>
                  <w:r w:rsidRPr="001A2518">
                    <w:rPr>
                      <w:rFonts w:ascii="PT Astra Serif" w:hAnsi="PT Astra Serif"/>
                    </w:rPr>
                    <w:t>она</w:t>
                  </w:r>
                </w:p>
              </w:txbxContent>
            </v:textbox>
          </v:rect>
        </w:pict>
      </w:r>
      <w:r w:rsidRPr="00643009">
        <w:rPr>
          <w:rFonts w:ascii="PT Astra Serif" w:hAnsi="PT Astra Serif"/>
          <w:noProof/>
          <w:sz w:val="22"/>
          <w:szCs w:val="22"/>
        </w:rPr>
        <w:pict>
          <v:shape id="Прямая со стрелкой 30" o:spid="_x0000_s1058" type="#_x0000_t32" style="position:absolute;left:0;text-align:left;margin-left:545.25pt;margin-top:63.7pt;width:119.35pt;height:35.3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" strokeweight="2pt">
            <v:stroke endarrow="open"/>
            <v:shadow on="t" color="black" opacity="24903f" origin=",.5" offset="0,.55556mm"/>
          </v:shape>
        </w:pict>
      </w:r>
      <w:r w:rsidRPr="00643009">
        <w:rPr>
          <w:rFonts w:ascii="PT Astra Serif" w:hAnsi="PT Astra Serif"/>
          <w:noProof/>
          <w:sz w:val="22"/>
          <w:szCs w:val="22"/>
        </w:rPr>
        <w:pict>
          <v:shape id="Прямая со стрелкой 28" o:spid="_x0000_s1056" type="#_x0000_t32" style="position:absolute;left:0;text-align:left;margin-left:471.4pt;margin-top:112.35pt;width:97.3pt;height:0;rotation:90;z-index:2516858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" adj="-128035,-1,-128035" strokeweight="2pt">
            <v:stroke endarrow="open"/>
            <v:shadow on="t" color="black" opacity="24903f" origin=",.5" offset="0,.55556mm"/>
          </v:shape>
        </w:pict>
      </w:r>
      <w:r w:rsidRPr="00643009">
        <w:rPr>
          <w:rFonts w:ascii="PT Astra Serif" w:hAnsi="PT Astra Serif"/>
          <w:noProof/>
          <w:sz w:val="22"/>
          <w:szCs w:val="22"/>
        </w:rPr>
        <w:pict>
          <v:shape id="Прямая со стрелкой 42" o:spid="_x0000_s1066" type="#_x0000_t32" style="position:absolute;left:0;text-align:left;margin-left:431.65pt;margin-top:271pt;width:.65pt;height:62.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" strokeweight="2pt">
            <v:stroke endarrow="open"/>
            <v:shadow on="t" color="black" opacity="24903f" origin=",.5" offset="0,.55556mm"/>
          </v:shape>
        </w:pict>
      </w:r>
      <w:r w:rsidRPr="00643009">
        <w:rPr>
          <w:rFonts w:ascii="PT Astra Serif" w:hAnsi="PT Astra Serif"/>
          <w:noProof/>
          <w:sz w:val="22"/>
          <w:szCs w:val="22"/>
        </w:rPr>
        <w:pict>
          <v:shape id="Прямая со стрелкой 27" o:spid="_x0000_s1055" type="#_x0000_t34" style="position:absolute;left:0;text-align:left;margin-left:398.7pt;margin-top:97.25pt;width:67.3pt;height:.05pt;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" adj=",-107568000,-156961" strokeweight="2pt">
            <v:stroke endarrow="open"/>
            <v:shadow on="t" color="black" opacity="24903f" origin=",.5" offset="0,.55556mm"/>
          </v:shape>
        </w:pict>
      </w:r>
      <w:r w:rsidRPr="00643009">
        <w:rPr>
          <w:rFonts w:ascii="PT Astra Serif" w:hAnsi="PT Astra Serif"/>
          <w:noProof/>
          <w:sz w:val="22"/>
          <w:szCs w:val="22"/>
        </w:rPr>
        <w:pict>
          <v:shape id="Прямая со стрелкой 40" o:spid="_x0000_s1064" type="#_x0000_t32" style="position:absolute;left:0;text-align:left;margin-left:183.95pt;margin-top:307pt;width:46.65pt;height:0;rotation:9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" adj="-118997,-1,-118997" strokeweight="2pt">
            <v:stroke endarrow="open"/>
            <v:shadow on="t" color="black" opacity="24903f" origin=",.5" offset="0,.55556mm"/>
          </v:shape>
        </w:pict>
      </w:r>
      <w:r w:rsidRPr="00643009">
        <w:rPr>
          <w:rFonts w:ascii="PT Astra Serif" w:hAnsi="PT Astra Serif"/>
          <w:noProof/>
          <w:sz w:val="22"/>
          <w:szCs w:val="22"/>
        </w:rPr>
        <w:pict>
          <v:rect id="Прямоугольник 12" o:spid="_x0000_s1041" style="position:absolute;left:0;text-align:left;margin-left:268.6pt;margin-top:107.65pt;width:112.6pt;height:94.6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" strokeweight="2pt">
            <v:textbox style="mso-next-textbox:#Прямоугольник 12">
              <w:txbxContent>
                <w:p w:rsidR="003A7584" w:rsidRPr="00E65044" w:rsidRDefault="003A7584" w:rsidP="003A7584">
                  <w:pPr>
                    <w:jc w:val="center"/>
                    <w:rPr>
                      <w:rFonts w:ascii="PT Astra Serif" w:hAnsi="PT Astra Serif"/>
                    </w:rPr>
                  </w:pPr>
                  <w:r w:rsidRPr="00E65044">
                    <w:rPr>
                      <w:rFonts w:ascii="PT Astra Serif" w:hAnsi="PT Astra Serif"/>
                    </w:rPr>
                    <w:t>Оповещение с пом</w:t>
                  </w:r>
                  <w:r w:rsidRPr="00E65044">
                    <w:rPr>
                      <w:rFonts w:ascii="PT Astra Serif" w:hAnsi="PT Astra Serif"/>
                    </w:rPr>
                    <w:t>о</w:t>
                  </w:r>
                  <w:r w:rsidRPr="00E65044">
                    <w:rPr>
                      <w:rFonts w:ascii="PT Astra Serif" w:hAnsi="PT Astra Serif"/>
                    </w:rPr>
                    <w:t>щью автоматизир</w:t>
                  </w:r>
                  <w:r w:rsidRPr="00E65044">
                    <w:rPr>
                      <w:rFonts w:ascii="PT Astra Serif" w:hAnsi="PT Astra Serif"/>
                    </w:rPr>
                    <w:t>о</w:t>
                  </w:r>
                  <w:r w:rsidRPr="00E65044">
                    <w:rPr>
                      <w:rFonts w:ascii="PT Astra Serif" w:hAnsi="PT Astra Serif"/>
                    </w:rPr>
                    <w:t>ванной системы оп</w:t>
                  </w:r>
                  <w:r w:rsidRPr="00E65044">
                    <w:rPr>
                      <w:rFonts w:ascii="PT Astra Serif" w:hAnsi="PT Astra Serif"/>
                    </w:rPr>
                    <w:t>о</w:t>
                  </w:r>
                  <w:r w:rsidRPr="00E65044">
                    <w:rPr>
                      <w:rFonts w:ascii="PT Astra Serif" w:hAnsi="PT Astra Serif"/>
                    </w:rPr>
                    <w:t>вещения «Градиент</w:t>
                  </w:r>
                  <w:r>
                    <w:rPr>
                      <w:rFonts w:ascii="PT Astra Serif" w:hAnsi="PT Astra Serif"/>
                    </w:rPr>
                    <w:t xml:space="preserve"> -128П</w:t>
                  </w:r>
                  <w:r w:rsidRPr="00E65044">
                    <w:rPr>
                      <w:rFonts w:ascii="PT Astra Serif" w:hAnsi="PT Astra Serif"/>
                    </w:rPr>
                    <w:t>»</w:t>
                  </w:r>
                </w:p>
              </w:txbxContent>
            </v:textbox>
          </v:rect>
        </w:pict>
      </w:r>
      <w:r w:rsidRPr="00643009">
        <w:rPr>
          <w:rFonts w:ascii="PT Astra Serif" w:hAnsi="PT Astra Serif"/>
          <w:noProof/>
          <w:sz w:val="22"/>
          <w:szCs w:val="22"/>
        </w:rPr>
        <w:pict>
          <v:shape id="Прямая со стрелкой 26" o:spid="_x0000_s1054" type="#_x0000_t32" style="position:absolute;left:0;text-align:left;margin-left:327.3pt;margin-top:63.65pt;width:0;height:44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" strokeweight="2pt">
            <v:stroke endarrow="open"/>
            <v:shadow on="t" color="black" opacity="24903f" origin=",.5" offset="0,.55556mm"/>
          </v:shape>
        </w:pict>
      </w:r>
      <w:r w:rsidRPr="00643009">
        <w:rPr>
          <w:rFonts w:ascii="PT Astra Serif" w:hAnsi="PT Astra Serif"/>
          <w:noProof/>
          <w:sz w:val="22"/>
          <w:szCs w:val="22"/>
        </w:rPr>
        <w:pict>
          <v:shape id="Прямая со стрелкой 39" o:spid="_x0000_s1063" type="#_x0000_t32" style="position:absolute;left:0;text-align:left;margin-left:207.3pt;margin-top:165.65pt;width:0;height:20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" strokeweight="2pt">
            <v:stroke endarrow="open"/>
            <v:shadow on="t" color="black" opacity="24903f" origin=",.5" offset="0,.55556mm"/>
          </v:shape>
        </w:pict>
      </w:r>
      <w:r w:rsidRPr="00643009">
        <w:rPr>
          <w:rFonts w:ascii="PT Astra Serif" w:hAnsi="PT Astra Serif"/>
          <w:noProof/>
          <w:sz w:val="22"/>
          <w:szCs w:val="22"/>
        </w:rPr>
        <w:pict>
          <v:rect id="Прямоугольник 11" o:spid="_x0000_s1040" style="position:absolute;left:0;text-align:left;margin-left:163.5pt;margin-top:112.3pt;width:97.1pt;height:53.3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" strokeweight="2pt">
            <v:textbox style="mso-next-textbox:#Прямоугольник 11">
              <w:txbxContent>
                <w:p w:rsidR="003A7584" w:rsidRPr="00881260" w:rsidRDefault="003A7584" w:rsidP="003A7584">
                  <w:pPr>
                    <w:jc w:val="center"/>
                    <w:rPr>
                      <w:rFonts w:ascii="PT Astra Serif" w:hAnsi="PT Astra Serif"/>
                    </w:rPr>
                  </w:pPr>
                  <w:r w:rsidRPr="00881260">
                    <w:rPr>
                      <w:rFonts w:ascii="PT Astra Serif" w:hAnsi="PT Astra Serif"/>
                    </w:rPr>
                    <w:t>Главы сельских  (городского) п</w:t>
                  </w:r>
                  <w:r w:rsidRPr="00881260">
                    <w:rPr>
                      <w:rFonts w:ascii="PT Astra Serif" w:hAnsi="PT Astra Serif"/>
                    </w:rPr>
                    <w:t>о</w:t>
                  </w:r>
                  <w:r w:rsidRPr="00881260">
                    <w:rPr>
                      <w:rFonts w:ascii="PT Astra Serif" w:hAnsi="PT Astra Serif"/>
                    </w:rPr>
                    <w:t xml:space="preserve">селений </w:t>
                  </w:r>
                </w:p>
                <w:p w:rsidR="003A7584" w:rsidRPr="00881260" w:rsidRDefault="003A7584" w:rsidP="003A7584">
                  <w:pPr>
                    <w:jc w:val="center"/>
                    <w:rPr>
                      <w:rFonts w:ascii="PT Astra Serif" w:hAnsi="PT Astra Serif"/>
                    </w:rPr>
                  </w:pPr>
                  <w:r w:rsidRPr="00881260">
                    <w:rPr>
                      <w:rFonts w:ascii="PT Astra Serif" w:hAnsi="PT Astra Serif"/>
                    </w:rPr>
                    <w:t>по системе «1-10»</w:t>
                  </w:r>
                </w:p>
                <w:p w:rsidR="003A7584" w:rsidRPr="003903B5" w:rsidRDefault="003A7584" w:rsidP="003A7584">
                  <w:pPr>
                    <w:jc w:val="center"/>
                  </w:pPr>
                </w:p>
                <w:p w:rsidR="003A7584" w:rsidRDefault="003A7584" w:rsidP="003A7584">
                  <w:pPr>
                    <w:jc w:val="center"/>
                  </w:pPr>
                </w:p>
              </w:txbxContent>
            </v:textbox>
          </v:rect>
        </w:pict>
      </w:r>
      <w:r w:rsidRPr="00643009">
        <w:rPr>
          <w:rFonts w:ascii="PT Astra Serif" w:hAnsi="PT Astra Serif"/>
          <w:noProof/>
          <w:sz w:val="22"/>
          <w:szCs w:val="22"/>
        </w:rPr>
        <w:pict>
          <v:shape id="Прямая со стрелкой 25" o:spid="_x0000_s1053" type="#_x0000_t32" style="position:absolute;left:0;text-align:left;margin-left:233.9pt;margin-top:63.65pt;width:56pt;height:48.65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" strokeweight="2pt">
            <v:stroke endarrow="open"/>
            <v:shadow on="t" color="black" opacity="24903f" origin=",.5" offset="0,.55556mm"/>
          </v:shape>
        </w:pict>
      </w:r>
      <w:r w:rsidRPr="00643009">
        <w:rPr>
          <w:rFonts w:ascii="PT Astra Serif" w:hAnsi="PT Astra Serif"/>
          <w:noProof/>
          <w:sz w:val="22"/>
          <w:szCs w:val="22"/>
        </w:rPr>
        <w:pict>
          <v:rect id="Прямоугольник 22" o:spid="_x0000_s1050" style="position:absolute;left:0;text-align:left;margin-left:-10.7pt;margin-top:211pt;width:108pt;height:72.65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" strokeweight="2pt">
            <v:textbox style="mso-next-textbox:#Прямоугольник 22">
              <w:txbxContent>
                <w:p w:rsidR="003A7584" w:rsidRPr="00824F00" w:rsidRDefault="003A7584" w:rsidP="003A7584">
                  <w:pPr>
                    <w:jc w:val="center"/>
                    <w:rPr>
                      <w:rFonts w:ascii="PT Astra Serif" w:hAnsi="PT Astra Serif"/>
                    </w:rPr>
                  </w:pPr>
                  <w:r w:rsidRPr="00824F00">
                    <w:rPr>
                      <w:rFonts w:ascii="PT Astra Serif" w:hAnsi="PT Astra Serif"/>
                    </w:rPr>
                    <w:t>Водители автотран</w:t>
                  </w:r>
                  <w:r w:rsidRPr="00824F00">
                    <w:rPr>
                      <w:rFonts w:ascii="PT Astra Serif" w:hAnsi="PT Astra Serif"/>
                    </w:rPr>
                    <w:t>с</w:t>
                  </w:r>
                  <w:r w:rsidRPr="00824F00">
                    <w:rPr>
                      <w:rFonts w:ascii="PT Astra Serif" w:hAnsi="PT Astra Serif"/>
                    </w:rPr>
                    <w:t>порта оборудованн</w:t>
                  </w:r>
                  <w:r w:rsidRPr="00824F00">
                    <w:rPr>
                      <w:rFonts w:ascii="PT Astra Serif" w:hAnsi="PT Astra Serif"/>
                    </w:rPr>
                    <w:t>о</w:t>
                  </w:r>
                  <w:r w:rsidRPr="00824F00">
                    <w:rPr>
                      <w:rFonts w:ascii="PT Astra Serif" w:hAnsi="PT Astra Serif"/>
                    </w:rPr>
                    <w:t>го радиостанциями гражданского диап</w:t>
                  </w:r>
                  <w:r w:rsidRPr="00824F00">
                    <w:rPr>
                      <w:rFonts w:ascii="PT Astra Serif" w:hAnsi="PT Astra Serif"/>
                    </w:rPr>
                    <w:t>а</w:t>
                  </w:r>
                  <w:r w:rsidRPr="00824F00">
                    <w:rPr>
                      <w:rFonts w:ascii="PT Astra Serif" w:hAnsi="PT Astra Serif"/>
                    </w:rPr>
                    <w:t>зона</w:t>
                  </w:r>
                </w:p>
              </w:txbxContent>
            </v:textbox>
          </v:rect>
        </w:pict>
      </w:r>
      <w:r w:rsidRPr="00643009">
        <w:rPr>
          <w:rFonts w:ascii="PT Astra Serif" w:hAnsi="PT Astra Serif"/>
          <w:noProof/>
          <w:sz w:val="22"/>
          <w:szCs w:val="22"/>
        </w:rPr>
        <w:pict>
          <v:shape id="Прямая со стрелкой 23" o:spid="_x0000_s1051" type="#_x0000_t34" style="position:absolute;left:0;text-align:left;margin-left:-41.15pt;margin-top:131.95pt;width:158pt;height:.05pt;rotation:90;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" adj=",102967200,-12919" strokeweight="2pt">
            <v:stroke endarrow="open"/>
            <v:shadow on="t" color="black" opacity="24903f" origin=",.5" offset="0,.55556mm"/>
          </v:shape>
        </w:pict>
      </w:r>
      <w:r w:rsidRPr="00643009">
        <w:rPr>
          <w:rFonts w:ascii="PT Astra Serif" w:hAnsi="PT Astra Serif"/>
          <w:noProof/>
          <w:sz w:val="22"/>
          <w:szCs w:val="22"/>
        </w:rPr>
        <w:pict>
          <v:shape id="Прямая со стрелкой 38" o:spid="_x0000_s1062" type="#_x0000_t34" style="position:absolute;left:0;text-align:left;margin-left:24.25pt;margin-top:235.15pt;width:190.2pt;height:.05pt;rotation:90;flip:x;z-index:2516920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" adj=",140594400,-19987" strokeweight="2pt">
            <v:stroke endarrow="open"/>
            <v:shadow on="t" color="black" opacity="24903f" origin=",.5" offset="0,.55556mm"/>
          </v:shape>
        </w:pict>
      </w:r>
      <w:r w:rsidRPr="00643009">
        <w:rPr>
          <w:rFonts w:ascii="PT Astra Serif" w:hAnsi="PT Astra Serif"/>
          <w:noProof/>
          <w:sz w:val="22"/>
          <w:szCs w:val="22"/>
        </w:rPr>
        <w:pict>
          <v:rect id="Прямоугольник 10" o:spid="_x0000_s1039" style="position:absolute;left:0;text-align:left;margin-left:59.95pt;margin-top:107pt;width:98.65pt;height:33.1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" strokeweight="2pt">
            <v:textbox style="mso-next-textbox:#Прямоугольник 10">
              <w:txbxContent>
                <w:p w:rsidR="003A7584" w:rsidRPr="00170FA4" w:rsidRDefault="003A7584" w:rsidP="003A7584">
                  <w:pPr>
                    <w:jc w:val="center"/>
                    <w:rPr>
                      <w:rFonts w:ascii="PT Astra Serif" w:hAnsi="PT Astra Serif"/>
                    </w:rPr>
                  </w:pPr>
                  <w:r w:rsidRPr="00170FA4">
                    <w:rPr>
                      <w:rFonts w:ascii="PT Astra Serif" w:hAnsi="PT Astra Serif"/>
                    </w:rPr>
                    <w:t>СМИ Кадыйского района</w:t>
                  </w:r>
                </w:p>
              </w:txbxContent>
            </v:textbox>
          </v:rect>
        </w:pict>
      </w:r>
      <w:r w:rsidRPr="00643009">
        <w:rPr>
          <w:rFonts w:ascii="PT Astra Serif" w:hAnsi="PT Astra Serif"/>
          <w:noProof/>
          <w:sz w:val="22"/>
          <w:szCs w:val="22"/>
        </w:rPr>
        <w:pict>
          <v:rect id="Прямоугольник 4" o:spid="_x0000_s1034" style="position:absolute;left:0;text-align:left;margin-left:-10.7pt;margin-top:9.8pt;width:150pt;height:43.2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" strokeweight="2pt">
            <v:textbox style="mso-next-textbox:#Прямоугольник 4">
              <w:txbxContent>
                <w:p w:rsidR="003A7584" w:rsidRPr="00170FA4" w:rsidRDefault="003A7584" w:rsidP="003A7584">
                  <w:pPr>
                    <w:jc w:val="center"/>
                    <w:rPr>
                      <w:rFonts w:ascii="PT Astra Serif" w:hAnsi="PT Astra Serif"/>
                    </w:rPr>
                  </w:pPr>
                  <w:r w:rsidRPr="00170FA4">
                    <w:rPr>
                      <w:rFonts w:ascii="PT Astra Serif" w:hAnsi="PT Astra Serif"/>
                    </w:rPr>
                    <w:t xml:space="preserve">Радиостанция </w:t>
                  </w:r>
                </w:p>
                <w:p w:rsidR="003A7584" w:rsidRPr="00170FA4" w:rsidRDefault="003A7584" w:rsidP="003A7584">
                  <w:pPr>
                    <w:jc w:val="center"/>
                    <w:rPr>
                      <w:rFonts w:ascii="PT Astra Serif" w:hAnsi="PT Astra Serif"/>
                    </w:rPr>
                  </w:pPr>
                  <w:r w:rsidRPr="00170FA4">
                    <w:rPr>
                      <w:rFonts w:ascii="PT Astra Serif" w:hAnsi="PT Astra Serif"/>
                    </w:rPr>
                    <w:t>27 мГц</w:t>
                  </w:r>
                </w:p>
              </w:txbxContent>
            </v:textbox>
          </v:rect>
        </w:pict>
      </w:r>
      <w:r w:rsidRPr="00643009">
        <w:rPr>
          <w:rFonts w:ascii="PT Astra Serif" w:hAnsi="PT Astra Serif"/>
          <w:noProof/>
          <w:sz w:val="22"/>
          <w:szCs w:val="22"/>
        </w:rPr>
        <w:pict>
          <v:rect id="Прямоугольник 3" o:spid="_x0000_s1033" style="position:absolute;left:0;text-align:left;margin-left:567.3pt;margin-top:9.8pt;width:167.95pt;height:53.8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" strokeweight="2pt">
            <v:textbox style="mso-next-textbox:#Прямоугольник 3">
              <w:txbxContent>
                <w:p w:rsidR="003A7584" w:rsidRPr="001A2518" w:rsidRDefault="003A7584" w:rsidP="003A7584">
                  <w:pPr>
                    <w:jc w:val="center"/>
                    <w:rPr>
                      <w:rFonts w:ascii="PT Astra Serif" w:hAnsi="PT Astra Serif"/>
                    </w:rPr>
                  </w:pPr>
                  <w:r w:rsidRPr="001A2518">
                    <w:rPr>
                      <w:rFonts w:ascii="PT Astra Serif" w:hAnsi="PT Astra Serif"/>
                    </w:rPr>
                    <w:t>Глава Кадыйского муниципальн</w:t>
                  </w:r>
                  <w:r w:rsidRPr="001A2518">
                    <w:rPr>
                      <w:rFonts w:ascii="PT Astra Serif" w:hAnsi="PT Astra Serif"/>
                    </w:rPr>
                    <w:t>о</w:t>
                  </w:r>
                  <w:r w:rsidRPr="001A2518">
                    <w:rPr>
                      <w:rFonts w:ascii="PT Astra Serif" w:hAnsi="PT Astra Serif"/>
                    </w:rPr>
                    <w:t>го района</w:t>
                  </w:r>
                </w:p>
                <w:p w:rsidR="003A7584" w:rsidRDefault="003A7584" w:rsidP="003A7584">
                  <w:pPr>
                    <w:jc w:val="center"/>
                  </w:pPr>
                  <w:r w:rsidRPr="001A2518">
                    <w:rPr>
                      <w:rFonts w:ascii="PT Astra Serif" w:hAnsi="PT Astra Serif"/>
                    </w:rPr>
                    <w:t>Председатель КЧС и ОПБ Кады</w:t>
                  </w:r>
                  <w:r w:rsidRPr="001A2518">
                    <w:rPr>
                      <w:rFonts w:ascii="PT Astra Serif" w:hAnsi="PT Astra Serif"/>
                    </w:rPr>
                    <w:t>й</w:t>
                  </w:r>
                  <w:r w:rsidRPr="001A2518">
                    <w:rPr>
                      <w:rFonts w:ascii="PT Astra Serif" w:hAnsi="PT Astra Serif"/>
                    </w:rPr>
                    <w:t>ского муниципального района</w:t>
                  </w:r>
                </w:p>
              </w:txbxContent>
            </v:textbox>
          </v:rect>
        </w:pict>
      </w:r>
      <w:r w:rsidRPr="00643009">
        <w:rPr>
          <w:rFonts w:ascii="PT Astra Serif" w:hAnsi="PT Astra Serif"/>
          <w:noProof/>
          <w:sz w:val="22"/>
          <w:szCs w:val="22"/>
        </w:rPr>
        <w:pict>
          <v:rect id="Прямоугольник 43" o:spid="_x0000_s1067" style="position:absolute;left:0;text-align:left;margin-left:515.95pt;margin-top:243.65pt;width:115.3pt;height:54.6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" strokeweight="2pt">
            <v:textbox style="mso-next-textbox:#Прямоугольник 43">
              <w:txbxContent>
                <w:p w:rsidR="003A7584" w:rsidRPr="004D49EF" w:rsidRDefault="003A7584" w:rsidP="003A7584">
                  <w:pPr>
                    <w:jc w:val="center"/>
                  </w:pPr>
                  <w:r w:rsidRPr="004D49EF">
                    <w:t>Использование СГУ автомобилей экстре</w:t>
                  </w:r>
                  <w:r w:rsidRPr="004D49EF">
                    <w:t>н</w:t>
                  </w:r>
                  <w:r w:rsidRPr="004D49EF">
                    <w:t>ных служб</w:t>
                  </w:r>
                </w:p>
              </w:txbxContent>
            </v:textbox>
          </v:rect>
        </w:pict>
      </w:r>
      <w:r w:rsidRPr="00643009">
        <w:rPr>
          <w:rFonts w:ascii="PT Astra Serif" w:hAnsi="PT Astra Serif"/>
          <w:noProof/>
          <w:sz w:val="22"/>
          <w:szCs w:val="22"/>
        </w:rPr>
        <w:pict>
          <v:rect id="Прямоугольник 18" o:spid="_x0000_s1047" style="position:absolute;left:0;text-align:left;margin-left:697.3pt;margin-top:224.35pt;width:67.3pt;height:43.3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" strokeweight="2pt">
            <v:textbox style="mso-next-textbox:#Прямоугольник 18">
              <w:txbxContent>
                <w:p w:rsidR="003A7584" w:rsidRPr="00245E3F" w:rsidRDefault="003A7584" w:rsidP="003A7584">
                  <w:pPr>
                    <w:jc w:val="center"/>
                  </w:pPr>
                  <w:r w:rsidRPr="001A2518">
                    <w:rPr>
                      <w:rFonts w:ascii="PT Astra Serif" w:hAnsi="PT Astra Serif"/>
                    </w:rPr>
                    <w:t>Соц</w:t>
                  </w:r>
                  <w:r>
                    <w:rPr>
                      <w:rFonts w:ascii="PT Astra Serif" w:hAnsi="PT Astra Serif"/>
                    </w:rPr>
                    <w:t xml:space="preserve">иально значимые </w:t>
                  </w:r>
                  <w:r w:rsidRPr="001A2518">
                    <w:rPr>
                      <w:rFonts w:ascii="PT Astra Serif" w:hAnsi="PT Astra Serif"/>
                    </w:rPr>
                    <w:t>объекты</w:t>
                  </w:r>
                </w:p>
              </w:txbxContent>
            </v:textbox>
          </v:rect>
        </w:pict>
      </w:r>
      <w:r w:rsidRPr="00643009">
        <w:rPr>
          <w:rFonts w:ascii="PT Astra Serif" w:hAnsi="PT Astra Serif"/>
          <w:noProof/>
          <w:sz w:val="22"/>
          <w:szCs w:val="22"/>
        </w:rPr>
        <w:pict>
          <v:rect id="Прямоугольник 20" o:spid="_x0000_s1049" style="position:absolute;left:0;text-align:left;margin-left:149.25pt;margin-top:185.65pt;width:111.35pt;height:98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" strokeweight="2pt">
            <v:textbox style="mso-next-textbox:#Прямоугольник 20">
              <w:txbxContent>
                <w:p w:rsidR="003A7584" w:rsidRPr="00E65044" w:rsidRDefault="003A7584" w:rsidP="003A7584">
                  <w:pPr>
                    <w:jc w:val="center"/>
                    <w:rPr>
                      <w:rFonts w:ascii="PT Astra Serif" w:hAnsi="PT Astra Serif"/>
                    </w:rPr>
                  </w:pPr>
                  <w:r w:rsidRPr="00E65044">
                    <w:rPr>
                      <w:rFonts w:ascii="PT Astra Serif" w:hAnsi="PT Astra Serif"/>
                    </w:rPr>
                    <w:t>Старшие населенных пунктов (старосты) по системе «1-10» (с использованием рынд, звуковых си</w:t>
                  </w:r>
                  <w:r w:rsidRPr="00E65044">
                    <w:rPr>
                      <w:rFonts w:ascii="PT Astra Serif" w:hAnsi="PT Astra Serif"/>
                    </w:rPr>
                    <w:t>г</w:t>
                  </w:r>
                  <w:r w:rsidRPr="00E65044">
                    <w:rPr>
                      <w:rFonts w:ascii="PT Astra Serif" w:hAnsi="PT Astra Serif"/>
                    </w:rPr>
                    <w:t>налов, церковных колоколов)</w:t>
                  </w:r>
                </w:p>
                <w:p w:rsidR="003A7584" w:rsidRPr="00E65044" w:rsidRDefault="003A7584" w:rsidP="003A7584">
                  <w:pPr>
                    <w:jc w:val="center"/>
                    <w:rPr>
                      <w:rFonts w:ascii="PT Astra Serif" w:hAnsi="PT Astra Serif"/>
                    </w:rPr>
                  </w:pPr>
                </w:p>
              </w:txbxContent>
            </v:textbox>
          </v:rect>
        </w:pict>
      </w:r>
      <w:r w:rsidRPr="00643009">
        <w:rPr>
          <w:rFonts w:ascii="PT Astra Serif" w:hAnsi="PT Astra Serif"/>
          <w:noProof/>
          <w:sz w:val="22"/>
          <w:szCs w:val="22"/>
        </w:rPr>
        <w:pict>
          <v:rect id="Прямоугольник 19" o:spid="_x0000_s1048" style="position:absolute;left:0;text-align:left;margin-left:101.95pt;margin-top:333.3pt;width:562pt;height:26.65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" strokeweight="2pt">
            <v:textbox style="mso-next-textbox:#Прямоугольник 19">
              <w:txbxContent>
                <w:p w:rsidR="003A7584" w:rsidRPr="00E57A85" w:rsidRDefault="003A7584" w:rsidP="003A7584">
                  <w:pPr>
                    <w:jc w:val="center"/>
                    <w:rPr>
                      <w:rFonts w:ascii="PT Astra Serif" w:hAnsi="PT Astra Serif"/>
                    </w:rPr>
                  </w:pPr>
                  <w:r w:rsidRPr="00E57A85">
                    <w:rPr>
                      <w:rFonts w:ascii="PT Astra Serif" w:hAnsi="PT Astra Serif"/>
                    </w:rPr>
                    <w:t>НАСЕЛЕНИЕ</w:t>
                  </w:r>
                </w:p>
              </w:txbxContent>
            </v:textbox>
          </v:rect>
        </w:pict>
      </w:r>
      <w:r w:rsidRPr="00643009">
        <w:rPr>
          <w:rFonts w:ascii="PT Astra Serif" w:hAnsi="PT Astra Serif"/>
          <w:noProof/>
          <w:sz w:val="22"/>
          <w:szCs w:val="22"/>
        </w:rPr>
        <w:pict>
          <v:shape id="Прямая со стрелкой 45" o:spid="_x0000_s1069" type="#_x0000_t32" style="position:absolute;left:0;text-align:left;margin-left:587.95pt;margin-top:224.35pt;width:19.3pt;height:19.3pt;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" strokeweight="2pt">
            <v:stroke endarrow="open"/>
            <v:shadow on="t" color="black" opacity="24903f" origin=",.5" offset="0,.55556mm"/>
          </v:shape>
        </w:pict>
      </w:r>
      <w:r w:rsidRPr="00643009">
        <w:rPr>
          <w:rFonts w:ascii="PT Astra Serif" w:hAnsi="PT Astra Serif"/>
          <w:noProof/>
          <w:sz w:val="22"/>
          <w:szCs w:val="22"/>
        </w:rPr>
        <w:pict>
          <v:shape id="Прямая со стрелкой 41" o:spid="_x0000_s1065" type="#_x0000_t32" style="position:absolute;left:0;text-align:left;margin-left:327.3pt;margin-top:202.3pt;width:0;height:131.3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" strokeweight="2pt">
            <v:stroke endarrow="open"/>
            <v:shadow on="t" color="black" opacity="24903f" origin=",.5" offset="0,.55556mm"/>
          </v:shape>
        </w:pict>
      </w:r>
      <w:r w:rsidRPr="00643009">
        <w:rPr>
          <w:rFonts w:ascii="PT Astra Serif" w:hAnsi="PT Astra Serif"/>
          <w:noProof/>
          <w:sz w:val="22"/>
          <w:szCs w:val="22"/>
        </w:rPr>
        <w:pict>
          <v:shape id="Прямая со стрелкой 37" o:spid="_x0000_s1061" type="#_x0000_t32" style="position:absolute;left:0;text-align:left;margin-left:673.95pt;margin-top:238.3pt;width:23.3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" strokeweight="2pt">
            <v:stroke endarrow="open"/>
            <v:shadow on="t" color="black" opacity="24903f" origin=",.5" offset="0,.55556mm"/>
          </v:shape>
        </w:pict>
      </w:r>
      <w:r w:rsidRPr="00643009">
        <w:rPr>
          <w:rFonts w:ascii="PT Astra Serif" w:hAnsi="PT Astra Serif"/>
          <w:noProof/>
          <w:sz w:val="22"/>
          <w:szCs w:val="22"/>
        </w:rPr>
        <w:pict>
          <v:shape id="Прямая со стрелкой 36" o:spid="_x0000_s1060" type="#_x0000_t32" style="position:absolute;left:0;text-align:left;margin-left:673.95pt;margin-top:195pt;width:23.35pt;height:0;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" strokeweight="2pt">
            <v:stroke endarrow="open"/>
            <v:shadow on="t" color="black" opacity="24903f" origin=",.5" offset="0,.55556mm"/>
          </v:shape>
        </w:pict>
      </w:r>
      <w:r w:rsidRPr="00643009">
        <w:rPr>
          <w:rFonts w:ascii="PT Astra Serif" w:hAnsi="PT Astra Serif"/>
          <w:noProof/>
          <w:sz w:val="22"/>
          <w:szCs w:val="22"/>
        </w:rPr>
        <w:pict>
          <v:line id="Прямая соединительная линия 35" o:spid="_x0000_s1059" style="position:absolute;left:0;text-align:left;z-index:251688960;visibility:visible;mso-width-relative:margin;mso-height-relative:margin" from="673.3pt,153.65pt" to="673.3pt,2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" strokeweight="2pt">
            <v:shadow on="t" color="black" opacity="24903f" origin=",.5" offset="0,.55556mm"/>
          </v:line>
        </w:pict>
      </w:r>
      <w:r w:rsidRPr="00643009">
        <w:rPr>
          <w:rFonts w:ascii="PT Astra Serif" w:hAnsi="PT Astra Serif"/>
          <w:noProof/>
          <w:sz w:val="22"/>
          <w:szCs w:val="22"/>
        </w:rPr>
        <w:pict>
          <v:rect id="Прямоугольник 17" o:spid="_x0000_s1046" style="position:absolute;left:0;text-align:left;margin-left:697.3pt;margin-top:178.35pt;width:67.3pt;height:28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" strokeweight="2pt">
            <v:textbox>
              <w:txbxContent>
                <w:p w:rsidR="003A7584" w:rsidRPr="001A2518" w:rsidRDefault="003A7584" w:rsidP="003A7584">
                  <w:pPr>
                    <w:jc w:val="center"/>
                    <w:rPr>
                      <w:rFonts w:ascii="PT Astra Serif" w:hAnsi="PT Astra Serif"/>
                    </w:rPr>
                  </w:pPr>
                  <w:r w:rsidRPr="001A2518">
                    <w:rPr>
                      <w:rFonts w:ascii="PT Astra Serif" w:hAnsi="PT Astra Serif"/>
                    </w:rPr>
                    <w:t>Школы</w:t>
                  </w:r>
                </w:p>
                <w:p w:rsidR="003A7584" w:rsidRPr="001A2518" w:rsidRDefault="003A7584" w:rsidP="003A7584">
                  <w:pPr>
                    <w:jc w:val="center"/>
                    <w:rPr>
                      <w:rFonts w:ascii="PT Astra Serif" w:hAnsi="PT Astra Serif"/>
                    </w:rPr>
                  </w:pPr>
                </w:p>
              </w:txbxContent>
            </v:textbox>
          </v:rect>
        </w:pict>
      </w:r>
      <w:r w:rsidRPr="00643009">
        <w:rPr>
          <w:rFonts w:ascii="PT Astra Serif" w:hAnsi="PT Astra Serif"/>
          <w:noProof/>
          <w:sz w:val="22"/>
          <w:szCs w:val="22"/>
        </w:rPr>
        <w:pict>
          <v:rect id="Прямоугольник 14" o:spid="_x0000_s1043" style="position:absolute;left:0;text-align:left;margin-left:479.95pt;margin-top:161pt;width:84.65pt;height:60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" strokeweight="2pt">
            <v:textbox>
              <w:txbxContent>
                <w:p w:rsidR="003A7584" w:rsidRPr="00DB5469" w:rsidRDefault="003A7584" w:rsidP="003A7584">
                  <w:pPr>
                    <w:jc w:val="center"/>
                    <w:rPr>
                      <w:rFonts w:ascii="PT Astra Serif" w:hAnsi="PT Astra Serif"/>
                    </w:rPr>
                  </w:pPr>
                  <w:r w:rsidRPr="00DB5469">
                    <w:rPr>
                      <w:rFonts w:ascii="PT Astra Serif" w:hAnsi="PT Astra Serif"/>
                    </w:rPr>
                    <w:t>Местный п</w:t>
                  </w:r>
                  <w:r w:rsidRPr="00DB5469">
                    <w:rPr>
                      <w:rFonts w:ascii="PT Astra Serif" w:hAnsi="PT Astra Serif"/>
                    </w:rPr>
                    <w:t>о</w:t>
                  </w:r>
                  <w:r w:rsidRPr="00DB5469">
                    <w:rPr>
                      <w:rFonts w:ascii="PT Astra Serif" w:hAnsi="PT Astra Serif"/>
                    </w:rPr>
                    <w:t>жарно-спасательный гарнизон</w:t>
                  </w:r>
                </w:p>
              </w:txbxContent>
            </v:textbox>
          </v:rect>
        </w:pict>
      </w:r>
      <w:r w:rsidRPr="00643009">
        <w:rPr>
          <w:rFonts w:ascii="PT Astra Serif" w:hAnsi="PT Astra Serif"/>
          <w:noProof/>
          <w:sz w:val="22"/>
          <w:szCs w:val="22"/>
        </w:rPr>
        <w:pict>
          <v:rect id="Прямоугольник 13" o:spid="_x0000_s1042" style="position:absolute;left:0;text-align:left;margin-left:395.9pt;margin-top:130.95pt;width:72.55pt;height:136.6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" strokeweight="2pt">
            <v:textbox>
              <w:txbxContent>
                <w:p w:rsidR="003A7584" w:rsidRPr="0078084A" w:rsidRDefault="003A7584" w:rsidP="003A7584">
                  <w:pPr>
                    <w:jc w:val="center"/>
                    <w:rPr>
                      <w:rFonts w:ascii="PT Astra Serif" w:hAnsi="PT Astra Serif"/>
                    </w:rPr>
                  </w:pPr>
                  <w:r w:rsidRPr="0078084A">
                    <w:rPr>
                      <w:rFonts w:ascii="PT Astra Serif" w:hAnsi="PT Astra Serif"/>
                    </w:rPr>
                    <w:t>Использов</w:t>
                  </w:r>
                  <w:r w:rsidRPr="0078084A">
                    <w:rPr>
                      <w:rFonts w:ascii="PT Astra Serif" w:hAnsi="PT Astra Serif"/>
                    </w:rPr>
                    <w:t>а</w:t>
                  </w:r>
                  <w:r w:rsidRPr="0078084A">
                    <w:rPr>
                      <w:rFonts w:ascii="PT Astra Serif" w:hAnsi="PT Astra Serif"/>
                    </w:rPr>
                    <w:t>ние системы оповещения П-166М (электро сирены, ВАУ, гол</w:t>
                  </w:r>
                  <w:r w:rsidRPr="0078084A">
                    <w:rPr>
                      <w:rFonts w:ascii="PT Astra Serif" w:hAnsi="PT Astra Serif"/>
                    </w:rPr>
                    <w:t>о</w:t>
                  </w:r>
                  <w:r w:rsidRPr="0078084A">
                    <w:rPr>
                      <w:rFonts w:ascii="PT Astra Serif" w:hAnsi="PT Astra Serif"/>
                    </w:rPr>
                    <w:t>совые соо</w:t>
                  </w:r>
                  <w:r w:rsidRPr="0078084A">
                    <w:rPr>
                      <w:rFonts w:ascii="PT Astra Serif" w:hAnsi="PT Astra Serif"/>
                    </w:rPr>
                    <w:t>б</w:t>
                  </w:r>
                  <w:r w:rsidRPr="0078084A">
                    <w:rPr>
                      <w:rFonts w:ascii="PT Astra Serif" w:hAnsi="PT Astra Serif"/>
                    </w:rPr>
                    <w:t>щения)</w:t>
                  </w:r>
                </w:p>
              </w:txbxContent>
            </v:textbox>
          </v:rect>
        </w:pict>
      </w:r>
    </w:p>
    <w:p w:rsidR="00166ED8" w:rsidRPr="00D363C3" w:rsidRDefault="00166ED8" w:rsidP="00FC2019">
      <w:pPr>
        <w:tabs>
          <w:tab w:val="left" w:pos="9150"/>
        </w:tabs>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D363C3" w:rsidRDefault="00166ED8" w:rsidP="00166ED8">
      <w:pPr>
        <w:rPr>
          <w:rFonts w:ascii="PT Astra Serif" w:hAnsi="PT Astra Serif"/>
          <w:sz w:val="22"/>
          <w:szCs w:val="22"/>
        </w:rPr>
      </w:pPr>
    </w:p>
    <w:p w:rsidR="00166ED8" w:rsidRPr="002C402F" w:rsidRDefault="00166ED8" w:rsidP="00166ED8">
      <w:pPr>
        <w:rPr>
          <w:sz w:val="22"/>
          <w:szCs w:val="22"/>
        </w:rPr>
      </w:pPr>
    </w:p>
    <w:p w:rsidR="00166ED8" w:rsidRDefault="00166ED8"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D1796A" w:rsidRDefault="00D1796A" w:rsidP="00166ED8">
      <w:pPr>
        <w:rPr>
          <w:sz w:val="22"/>
          <w:szCs w:val="22"/>
        </w:rPr>
      </w:pPr>
    </w:p>
    <w:p w:rsidR="003F76B2" w:rsidRDefault="003F76B2" w:rsidP="003F76B2">
      <w:pPr>
        <w:tabs>
          <w:tab w:val="left" w:pos="13395"/>
        </w:tabs>
        <w:rPr>
          <w:sz w:val="22"/>
          <w:szCs w:val="22"/>
        </w:rPr>
        <w:sectPr w:rsidR="003F76B2" w:rsidSect="001C1332">
          <w:pgSz w:w="16838" w:h="11906" w:orient="landscape"/>
          <w:pgMar w:top="709" w:right="284" w:bottom="850" w:left="993" w:header="708" w:footer="708" w:gutter="0"/>
          <w:cols w:space="708"/>
          <w:docGrid w:linePitch="360"/>
        </w:sectPr>
      </w:pPr>
      <w:r>
        <w:rPr>
          <w:sz w:val="22"/>
          <w:szCs w:val="22"/>
        </w:rPr>
        <w:tab/>
      </w:r>
    </w:p>
    <w:p w:rsidR="00D1796A" w:rsidRDefault="00D1796A" w:rsidP="003F76B2">
      <w:pPr>
        <w:tabs>
          <w:tab w:val="left" w:pos="13395"/>
        </w:tabs>
        <w:rPr>
          <w:sz w:val="22"/>
          <w:szCs w:val="22"/>
        </w:rPr>
      </w:pPr>
    </w:p>
    <w:p w:rsidR="00D1796A" w:rsidRDefault="00D1796A" w:rsidP="00166ED8">
      <w:pPr>
        <w:rPr>
          <w:sz w:val="22"/>
          <w:szCs w:val="22"/>
        </w:rPr>
      </w:pPr>
    </w:p>
    <w:p w:rsidR="00E7427A" w:rsidRPr="00E7427A" w:rsidRDefault="00E7427A" w:rsidP="00E7427A">
      <w:pPr>
        <w:jc w:val="center"/>
        <w:rPr>
          <w:rFonts w:ascii="PT Astra Serif" w:hAnsi="PT Astra Serif" w:cs="PT Astra Serif"/>
          <w:b/>
          <w:sz w:val="20"/>
          <w:szCs w:val="20"/>
        </w:rPr>
      </w:pPr>
      <w:r>
        <w:rPr>
          <w:sz w:val="22"/>
          <w:szCs w:val="22"/>
        </w:rPr>
        <w:tab/>
      </w:r>
      <w:r w:rsidRPr="00E7427A">
        <w:rPr>
          <w:rFonts w:ascii="PT Astra Serif" w:hAnsi="PT Astra Serif" w:cs="PT Astra Serif"/>
          <w:b/>
          <w:sz w:val="20"/>
          <w:szCs w:val="20"/>
        </w:rPr>
        <w:t>РОССИЙСКАЯ ФЕДЕРАЦИЯ</w:t>
      </w:r>
    </w:p>
    <w:p w:rsidR="00E7427A" w:rsidRPr="00E7427A" w:rsidRDefault="00E7427A" w:rsidP="00E7427A">
      <w:pPr>
        <w:jc w:val="center"/>
        <w:rPr>
          <w:rFonts w:ascii="PT Astra Serif" w:hAnsi="PT Astra Serif" w:cs="PT Astra Serif"/>
          <w:b/>
          <w:sz w:val="20"/>
          <w:szCs w:val="20"/>
        </w:rPr>
      </w:pPr>
      <w:r w:rsidRPr="00E7427A">
        <w:rPr>
          <w:rFonts w:ascii="PT Astra Serif" w:hAnsi="PT Astra Serif" w:cs="PT Astra Serif"/>
          <w:b/>
          <w:sz w:val="20"/>
          <w:szCs w:val="20"/>
        </w:rPr>
        <w:t>КОСТРОМСКАЯ ОБЛАСТЬ</w:t>
      </w:r>
    </w:p>
    <w:p w:rsidR="00E7427A" w:rsidRPr="00E7427A" w:rsidRDefault="00E7427A" w:rsidP="00E7427A">
      <w:pPr>
        <w:jc w:val="center"/>
        <w:rPr>
          <w:rFonts w:ascii="PT Astra Serif" w:hAnsi="PT Astra Serif" w:cs="PT Astra Serif"/>
          <w:b/>
          <w:sz w:val="20"/>
          <w:szCs w:val="20"/>
        </w:rPr>
      </w:pPr>
      <w:r w:rsidRPr="00E7427A">
        <w:rPr>
          <w:rFonts w:ascii="PT Astra Serif" w:hAnsi="PT Astra Serif" w:cs="PT Astra Serif"/>
          <w:b/>
          <w:sz w:val="20"/>
          <w:szCs w:val="20"/>
        </w:rPr>
        <w:t>СОБРАНИЕ ДЕПУТАТОВ КАДЫЙСКОГО МУНИЦИПАЛЬНОГО РАЙОНА</w:t>
      </w:r>
    </w:p>
    <w:p w:rsidR="00E7427A" w:rsidRPr="00E7427A" w:rsidRDefault="00E7427A" w:rsidP="00E7427A">
      <w:pPr>
        <w:jc w:val="center"/>
        <w:rPr>
          <w:rFonts w:ascii="PT Astra Serif" w:hAnsi="PT Astra Serif" w:cs="PT Astra Serif"/>
          <w:b/>
          <w:sz w:val="20"/>
          <w:szCs w:val="20"/>
        </w:rPr>
      </w:pPr>
    </w:p>
    <w:p w:rsidR="00E7427A" w:rsidRPr="00E7427A" w:rsidRDefault="00E7427A" w:rsidP="00E7427A">
      <w:pPr>
        <w:jc w:val="center"/>
        <w:rPr>
          <w:rFonts w:ascii="PT Astra Serif" w:hAnsi="PT Astra Serif" w:cs="PT Astra Serif"/>
          <w:b/>
          <w:sz w:val="20"/>
          <w:szCs w:val="20"/>
        </w:rPr>
      </w:pPr>
      <w:r w:rsidRPr="00E7427A">
        <w:rPr>
          <w:rFonts w:ascii="PT Astra Serif" w:hAnsi="PT Astra Serif" w:cs="PT Astra Serif"/>
          <w:b/>
          <w:sz w:val="20"/>
          <w:szCs w:val="20"/>
        </w:rPr>
        <w:t>РЕШЕНИЕ</w:t>
      </w:r>
    </w:p>
    <w:p w:rsidR="00E7427A" w:rsidRPr="00E7427A" w:rsidRDefault="00E7427A" w:rsidP="00E7427A">
      <w:pPr>
        <w:jc w:val="center"/>
        <w:rPr>
          <w:rFonts w:ascii="PT Astra Serif" w:hAnsi="PT Astra Serif" w:cs="PT Astra Serif"/>
          <w:b/>
          <w:sz w:val="20"/>
          <w:szCs w:val="20"/>
        </w:rPr>
      </w:pPr>
    </w:p>
    <w:p w:rsidR="00E7427A" w:rsidRPr="00E7427A" w:rsidRDefault="00E7427A" w:rsidP="00E7427A">
      <w:pPr>
        <w:jc w:val="center"/>
        <w:rPr>
          <w:rFonts w:ascii="PT Astra Serif" w:hAnsi="PT Astra Serif" w:cs="PT Astra Serif"/>
          <w:b/>
          <w:sz w:val="20"/>
          <w:szCs w:val="20"/>
        </w:rPr>
      </w:pPr>
    </w:p>
    <w:p w:rsidR="00E7427A" w:rsidRPr="00E7427A" w:rsidRDefault="00E7427A" w:rsidP="00E7427A">
      <w:pPr>
        <w:rPr>
          <w:rFonts w:ascii="PT Astra Serif" w:hAnsi="PT Astra Serif" w:cs="PT Astra Serif"/>
          <w:b/>
          <w:sz w:val="20"/>
          <w:szCs w:val="20"/>
        </w:rPr>
      </w:pPr>
      <w:r w:rsidRPr="00E7427A">
        <w:rPr>
          <w:rFonts w:ascii="PT Astra Serif" w:hAnsi="PT Astra Serif" w:cs="PT Astra Serif"/>
          <w:b/>
          <w:sz w:val="20"/>
          <w:szCs w:val="20"/>
        </w:rPr>
        <w:t>От «26»</w:t>
      </w:r>
      <w:r w:rsidRPr="00E7427A">
        <w:rPr>
          <w:rFonts w:ascii="PT Astra Serif" w:hAnsi="PT Astra Serif" w:cs="PT Astra Serif"/>
          <w:b/>
          <w:color w:val="FF0000"/>
          <w:sz w:val="20"/>
          <w:szCs w:val="20"/>
        </w:rPr>
        <w:t xml:space="preserve"> </w:t>
      </w:r>
      <w:r w:rsidRPr="00E7427A">
        <w:rPr>
          <w:rFonts w:ascii="PT Astra Serif" w:hAnsi="PT Astra Serif" w:cs="PT Astra Serif"/>
          <w:b/>
          <w:sz w:val="20"/>
          <w:szCs w:val="20"/>
        </w:rPr>
        <w:t>июля 2021года</w:t>
      </w:r>
      <w:r w:rsidRPr="00E7427A">
        <w:rPr>
          <w:rFonts w:ascii="PT Astra Serif" w:hAnsi="PT Astra Serif" w:cs="PT Astra Serif"/>
          <w:b/>
          <w:sz w:val="20"/>
          <w:szCs w:val="20"/>
        </w:rPr>
        <w:tab/>
      </w:r>
      <w:r w:rsidRPr="00E7427A">
        <w:rPr>
          <w:rFonts w:ascii="PT Astra Serif" w:hAnsi="PT Astra Serif" w:cs="PT Astra Serif"/>
          <w:b/>
          <w:sz w:val="20"/>
          <w:szCs w:val="20"/>
        </w:rPr>
        <w:tab/>
      </w:r>
      <w:r w:rsidRPr="00E7427A">
        <w:rPr>
          <w:rFonts w:ascii="PT Astra Serif" w:hAnsi="PT Astra Serif" w:cs="PT Astra Serif"/>
          <w:b/>
          <w:sz w:val="20"/>
          <w:szCs w:val="20"/>
        </w:rPr>
        <w:tab/>
      </w:r>
      <w:r w:rsidRPr="00E7427A">
        <w:rPr>
          <w:rFonts w:ascii="PT Astra Serif" w:hAnsi="PT Astra Serif" w:cs="PT Astra Serif"/>
          <w:b/>
          <w:sz w:val="20"/>
          <w:szCs w:val="20"/>
        </w:rPr>
        <w:tab/>
      </w:r>
      <w:r w:rsidRPr="00E7427A">
        <w:rPr>
          <w:rFonts w:ascii="PT Astra Serif" w:hAnsi="PT Astra Serif" w:cs="PT Astra Serif"/>
          <w:b/>
          <w:sz w:val="20"/>
          <w:szCs w:val="20"/>
        </w:rPr>
        <w:tab/>
      </w:r>
      <w:r w:rsidRPr="00E7427A">
        <w:rPr>
          <w:rFonts w:ascii="PT Astra Serif" w:hAnsi="PT Astra Serif" w:cs="PT Astra Serif"/>
          <w:b/>
          <w:sz w:val="20"/>
          <w:szCs w:val="20"/>
        </w:rPr>
        <w:tab/>
      </w:r>
      <w:r w:rsidRPr="00E7427A">
        <w:rPr>
          <w:rFonts w:ascii="PT Astra Serif" w:hAnsi="PT Astra Serif" w:cs="PT Astra Serif"/>
          <w:b/>
          <w:sz w:val="20"/>
          <w:szCs w:val="20"/>
        </w:rPr>
        <w:tab/>
      </w:r>
      <w:r w:rsidRPr="00E7427A">
        <w:rPr>
          <w:rFonts w:ascii="PT Astra Serif" w:hAnsi="PT Astra Serif" w:cs="PT Astra Serif"/>
          <w:b/>
          <w:sz w:val="20"/>
          <w:szCs w:val="20"/>
        </w:rPr>
        <w:tab/>
        <w:t xml:space="preserve">                           №  520</w:t>
      </w:r>
    </w:p>
    <w:p w:rsidR="00E7427A" w:rsidRPr="00E7427A" w:rsidRDefault="00E7427A" w:rsidP="00E7427A">
      <w:pPr>
        <w:ind w:left="567"/>
        <w:rPr>
          <w:rFonts w:ascii="PT Astra Serif" w:hAnsi="PT Astra Serif" w:cs="PT Astra Serif"/>
          <w:b/>
          <w:sz w:val="20"/>
          <w:szCs w:val="20"/>
        </w:rPr>
      </w:pPr>
    </w:p>
    <w:p w:rsidR="00E7427A" w:rsidRPr="00E7427A" w:rsidRDefault="00E7427A" w:rsidP="00E7427A">
      <w:pPr>
        <w:ind w:left="567"/>
        <w:rPr>
          <w:rFonts w:ascii="PT Astra Serif" w:hAnsi="PT Astra Serif" w:cs="PT Astra Serif"/>
          <w:b/>
          <w:sz w:val="20"/>
          <w:szCs w:val="20"/>
        </w:rPr>
      </w:pPr>
    </w:p>
    <w:p w:rsidR="00E7427A" w:rsidRPr="00E7427A" w:rsidRDefault="00E7427A" w:rsidP="00E7427A">
      <w:pPr>
        <w:jc w:val="left"/>
        <w:rPr>
          <w:rFonts w:ascii="PT Astra Serif" w:hAnsi="PT Astra Serif" w:cs="PT Astra Serif"/>
          <w:b/>
          <w:sz w:val="20"/>
          <w:szCs w:val="20"/>
        </w:rPr>
      </w:pPr>
      <w:r w:rsidRPr="00E7427A">
        <w:rPr>
          <w:rFonts w:ascii="PT Astra Serif" w:hAnsi="PT Astra Serif" w:cs="PT Astra Serif"/>
          <w:b/>
          <w:sz w:val="20"/>
          <w:szCs w:val="20"/>
        </w:rPr>
        <w:t>О ВНЕСЕНИИ ИЗМЕНЕНИЙ И ДОПОЛНЕНИЙ</w:t>
      </w:r>
    </w:p>
    <w:p w:rsidR="00E7427A" w:rsidRPr="00E7427A" w:rsidRDefault="00E7427A" w:rsidP="00E7427A">
      <w:pPr>
        <w:jc w:val="left"/>
        <w:rPr>
          <w:rFonts w:ascii="PT Astra Serif" w:hAnsi="PT Astra Serif" w:cs="PT Astra Serif"/>
          <w:b/>
          <w:sz w:val="20"/>
          <w:szCs w:val="20"/>
        </w:rPr>
      </w:pPr>
      <w:r w:rsidRPr="00E7427A">
        <w:rPr>
          <w:rFonts w:ascii="PT Astra Serif" w:hAnsi="PT Astra Serif" w:cs="PT Astra Serif"/>
          <w:b/>
          <w:sz w:val="20"/>
          <w:szCs w:val="20"/>
        </w:rPr>
        <w:t>В РЕШЕНИЕ СОБРАНИЯ ДЕПУТАТОВ</w:t>
      </w:r>
    </w:p>
    <w:p w:rsidR="00E7427A" w:rsidRPr="00E7427A" w:rsidRDefault="00E7427A" w:rsidP="00E7427A">
      <w:pPr>
        <w:jc w:val="left"/>
        <w:rPr>
          <w:rFonts w:ascii="PT Astra Serif" w:hAnsi="PT Astra Serif" w:cs="PT Astra Serif"/>
          <w:b/>
          <w:sz w:val="20"/>
          <w:szCs w:val="20"/>
        </w:rPr>
      </w:pPr>
      <w:r w:rsidRPr="00E7427A">
        <w:rPr>
          <w:rFonts w:ascii="PT Astra Serif" w:hAnsi="PT Astra Serif" w:cs="PT Astra Serif"/>
          <w:b/>
          <w:sz w:val="20"/>
          <w:szCs w:val="20"/>
        </w:rPr>
        <w:t>КАДЫЙСКОГО МУНИЦИПАЛЬНОГО РАЙОНА</w:t>
      </w:r>
    </w:p>
    <w:p w:rsidR="00E7427A" w:rsidRPr="00E7427A" w:rsidRDefault="00E7427A" w:rsidP="00E7427A">
      <w:pPr>
        <w:jc w:val="left"/>
        <w:rPr>
          <w:rFonts w:ascii="PT Astra Serif" w:hAnsi="PT Astra Serif" w:cs="PT Astra Serif"/>
          <w:b/>
          <w:sz w:val="20"/>
          <w:szCs w:val="20"/>
        </w:rPr>
      </w:pPr>
      <w:r w:rsidRPr="00E7427A">
        <w:rPr>
          <w:rFonts w:ascii="PT Astra Serif" w:hAnsi="PT Astra Serif" w:cs="PT Astra Serif"/>
          <w:b/>
          <w:sz w:val="20"/>
          <w:szCs w:val="20"/>
        </w:rPr>
        <w:t>№ 475 ОТ 25.12.2020 Г. «О БЮДЖЕТЕ КАДЫЙСКОГО</w:t>
      </w:r>
    </w:p>
    <w:p w:rsidR="00E7427A" w:rsidRPr="00E7427A" w:rsidRDefault="00E7427A" w:rsidP="00E7427A">
      <w:pPr>
        <w:jc w:val="left"/>
        <w:rPr>
          <w:rFonts w:ascii="PT Astra Serif" w:hAnsi="PT Astra Serif" w:cs="PT Astra Serif"/>
          <w:b/>
          <w:sz w:val="20"/>
          <w:szCs w:val="20"/>
        </w:rPr>
      </w:pPr>
      <w:r w:rsidRPr="00E7427A">
        <w:rPr>
          <w:rFonts w:ascii="PT Astra Serif" w:hAnsi="PT Astra Serif" w:cs="PT Astra Serif"/>
          <w:b/>
          <w:sz w:val="20"/>
          <w:szCs w:val="20"/>
        </w:rPr>
        <w:t>МУНИЦИПАЛЬНОГО РАЙОНА НА 2021 ГОД И</w:t>
      </w:r>
      <w:r w:rsidRPr="00E7427A">
        <w:rPr>
          <w:rFonts w:ascii="PT Astra Serif" w:hAnsi="PT Astra Serif" w:cs="PT Astra Serif"/>
          <w:b/>
          <w:sz w:val="20"/>
          <w:szCs w:val="20"/>
        </w:rPr>
        <w:br/>
        <w:t>ПЛАНОВЫЙ ПЕРИОД 2022 И 2023 ГОДОВ»</w:t>
      </w:r>
    </w:p>
    <w:p w:rsidR="00E7427A" w:rsidRPr="00E7427A" w:rsidRDefault="00E7427A" w:rsidP="00E7427A">
      <w:pPr>
        <w:jc w:val="left"/>
        <w:rPr>
          <w:rFonts w:ascii="PT Astra Serif" w:hAnsi="PT Astra Serif" w:cs="PT Astra Serif"/>
          <w:b/>
          <w:sz w:val="20"/>
          <w:szCs w:val="20"/>
        </w:rPr>
      </w:pPr>
    </w:p>
    <w:p w:rsidR="00E7427A" w:rsidRPr="000E060A" w:rsidRDefault="00E7427A" w:rsidP="00E7427A">
      <w:pPr>
        <w:ind w:left="567"/>
        <w:rPr>
          <w:rFonts w:ascii="PT Astra Serif" w:hAnsi="PT Astra Serif" w:cs="PT Astra Serif"/>
          <w:sz w:val="22"/>
          <w:szCs w:val="22"/>
        </w:rPr>
      </w:pPr>
    </w:p>
    <w:p w:rsidR="00E7427A" w:rsidRPr="000E060A" w:rsidRDefault="00E7427A" w:rsidP="00A3665E">
      <w:pPr>
        <w:numPr>
          <w:ilvl w:val="2"/>
          <w:numId w:val="3"/>
        </w:numPr>
        <w:tabs>
          <w:tab w:val="clear" w:pos="0"/>
          <w:tab w:val="num" w:pos="1440"/>
        </w:tabs>
        <w:suppressAutoHyphens/>
        <w:ind w:firstLine="709"/>
        <w:rPr>
          <w:rFonts w:ascii="PT Astra Serif" w:hAnsi="PT Astra Serif" w:cs="PT Astra Serif"/>
          <w:sz w:val="22"/>
          <w:szCs w:val="22"/>
        </w:rPr>
      </w:pPr>
      <w:r w:rsidRPr="000E060A">
        <w:rPr>
          <w:rFonts w:ascii="PT Astra Serif" w:hAnsi="PT Astra Serif" w:cs="PT Astra Serif"/>
          <w:sz w:val="22"/>
          <w:szCs w:val="22"/>
        </w:rPr>
        <w:t xml:space="preserve">В соответствии с Законом Костромской области от 01.07.2021 года №105-7-ЗКО «О внесении изменений в Закон Костромской области «Об областном бюджете на 2021 год и плановый период 2022 и 2023 годов», </w:t>
      </w:r>
      <w:r w:rsidRPr="000E060A">
        <w:rPr>
          <w:rFonts w:ascii="PT Astra Serif" w:hAnsi="PT Astra Serif" w:cs="PT Astra Serif"/>
          <w:color w:val="000000"/>
          <w:sz w:val="22"/>
          <w:szCs w:val="22"/>
        </w:rPr>
        <w:t>постановлением администрации Костромской области от 05.07.2021 года №293-а</w:t>
      </w:r>
      <w:r w:rsidRPr="000E060A">
        <w:rPr>
          <w:rFonts w:ascii="PT Astra Serif" w:hAnsi="PT Astra Serif" w:cs="PT Astra Serif"/>
          <w:color w:val="FF3333"/>
          <w:sz w:val="22"/>
          <w:szCs w:val="22"/>
        </w:rPr>
        <w:t xml:space="preserve"> </w:t>
      </w:r>
      <w:r w:rsidRPr="000E060A">
        <w:rPr>
          <w:rFonts w:ascii="PT Astra Serif" w:hAnsi="PT Astra Serif" w:cs="PT Astra Serif"/>
          <w:color w:val="000000"/>
          <w:sz w:val="22"/>
          <w:szCs w:val="22"/>
        </w:rPr>
        <w:t xml:space="preserve"> «О распределении дотаций бюджетам муниципальных районов (городских округов) Костромской области на поддержку мер по обеспечению сбалансированности бюджетов муниципальных районов (городских округов) Костромской области в 2021 году»</w:t>
      </w:r>
      <w:r w:rsidRPr="000E060A">
        <w:rPr>
          <w:rFonts w:ascii="PT Astra Serif" w:hAnsi="PT Astra Serif" w:cs="PT Astra Serif"/>
          <w:sz w:val="22"/>
          <w:szCs w:val="22"/>
        </w:rPr>
        <w:t xml:space="preserve"> из областного бюджета муниципальному району увеличена:</w:t>
      </w:r>
    </w:p>
    <w:p w:rsidR="00E7427A" w:rsidRPr="000E060A" w:rsidRDefault="00E7427A" w:rsidP="00E7427A">
      <w:pPr>
        <w:rPr>
          <w:rFonts w:ascii="PT Astra Serif" w:hAnsi="PT Astra Serif" w:cs="PT Astra Serif"/>
          <w:sz w:val="22"/>
          <w:szCs w:val="22"/>
        </w:rPr>
      </w:pPr>
      <w:r w:rsidRPr="000E060A">
        <w:rPr>
          <w:rFonts w:ascii="PT Astra Serif" w:hAnsi="PT Astra Serif" w:cs="PT Astra Serif"/>
          <w:sz w:val="22"/>
          <w:szCs w:val="22"/>
        </w:rPr>
        <w:t xml:space="preserve">         - </w:t>
      </w:r>
      <w:r w:rsidRPr="000E060A">
        <w:rPr>
          <w:rFonts w:ascii="PT Astra Serif" w:hAnsi="PT Astra Serif" w:cs="PT Astra Serif"/>
          <w:color w:val="000000"/>
          <w:sz w:val="22"/>
          <w:szCs w:val="22"/>
        </w:rPr>
        <w:t>дотация на поддержку мер по обеспечению сбалансированности бюджетов в сумме 13585,0 тыс. руб.</w:t>
      </w:r>
    </w:p>
    <w:p w:rsidR="00E7427A" w:rsidRPr="000E060A" w:rsidRDefault="00E7427A" w:rsidP="00E7427A">
      <w:pPr>
        <w:ind w:firstLine="709"/>
        <w:rPr>
          <w:rFonts w:ascii="PT Astra Serif" w:hAnsi="PT Astra Serif" w:cs="PT Astra Serif"/>
          <w:sz w:val="22"/>
          <w:szCs w:val="22"/>
        </w:rPr>
      </w:pPr>
      <w:r w:rsidRPr="000E060A">
        <w:rPr>
          <w:rFonts w:ascii="PT Astra Serif" w:hAnsi="PT Astra Serif" w:cs="PT Astra Serif"/>
          <w:sz w:val="22"/>
          <w:szCs w:val="22"/>
        </w:rPr>
        <w:t>- субвенция на осуществление органами местного самоуправления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в сумме 829,5 тыс. рублей.</w:t>
      </w:r>
    </w:p>
    <w:p w:rsidR="00E7427A" w:rsidRPr="000E060A" w:rsidRDefault="00E7427A" w:rsidP="00A3665E">
      <w:pPr>
        <w:numPr>
          <w:ilvl w:val="2"/>
          <w:numId w:val="3"/>
        </w:numPr>
        <w:tabs>
          <w:tab w:val="clear" w:pos="0"/>
          <w:tab w:val="num" w:pos="1440"/>
        </w:tabs>
        <w:suppressAutoHyphens/>
        <w:ind w:firstLine="709"/>
        <w:rPr>
          <w:rFonts w:ascii="PT Astra Serif" w:hAnsi="PT Astra Serif" w:cs="PT Astra Serif"/>
          <w:sz w:val="22"/>
          <w:szCs w:val="22"/>
        </w:rPr>
      </w:pPr>
      <w:r w:rsidRPr="000E060A">
        <w:rPr>
          <w:rFonts w:ascii="PT Astra Serif" w:hAnsi="PT Astra Serif" w:cs="PT Astra Serif"/>
          <w:sz w:val="22"/>
          <w:szCs w:val="22"/>
        </w:rPr>
        <w:t xml:space="preserve"> </w:t>
      </w:r>
      <w:r w:rsidRPr="000E060A">
        <w:rPr>
          <w:rFonts w:ascii="PT Astra Serif" w:hAnsi="PT Astra Serif" w:cs="PT Astra Serif"/>
          <w:color w:val="000000"/>
          <w:sz w:val="22"/>
          <w:szCs w:val="22"/>
        </w:rPr>
        <w:t>Увеличить передачу на 2021 год из бюджета муниципального района иных межбюджетных трансфертов в  бюджеты  поселений на 1200,0 тыс. рублей, в том числе  Вешкинскому с/п — 300,0 тыс. рублей, Завражному с/п — 200,0 тыс. рублей, Паньковскому с/п — 500,0 тыс. рублей, Чернышевскому с/п — 200,0 тыс. рублей.</w:t>
      </w:r>
    </w:p>
    <w:p w:rsidR="00E7427A" w:rsidRPr="000E060A" w:rsidRDefault="00E7427A" w:rsidP="00E7427A">
      <w:pPr>
        <w:ind w:firstLine="709"/>
        <w:rPr>
          <w:rFonts w:ascii="PT Astra Serif" w:hAnsi="PT Astra Serif" w:cs="PT Astra Serif"/>
          <w:sz w:val="22"/>
          <w:szCs w:val="22"/>
        </w:rPr>
      </w:pPr>
    </w:p>
    <w:p w:rsidR="00E7427A" w:rsidRPr="000E060A" w:rsidRDefault="00E7427A" w:rsidP="00E7427A">
      <w:pPr>
        <w:tabs>
          <w:tab w:val="left" w:pos="720"/>
          <w:tab w:val="left" w:pos="750"/>
        </w:tabs>
        <w:ind w:firstLine="720"/>
        <w:rPr>
          <w:rFonts w:ascii="PT Astra Serif" w:hAnsi="PT Astra Serif"/>
          <w:sz w:val="22"/>
          <w:szCs w:val="22"/>
        </w:rPr>
      </w:pPr>
      <w:r w:rsidRPr="000E060A">
        <w:rPr>
          <w:rFonts w:ascii="PT Astra Serif" w:hAnsi="PT Astra Serif" w:cs="PT Astra Serif"/>
          <w:sz w:val="22"/>
          <w:szCs w:val="22"/>
        </w:rPr>
        <w:t xml:space="preserve">      Учитывая изложенное, Собрание депутатов Кадыйского муниципального района решило:</w:t>
      </w:r>
    </w:p>
    <w:p w:rsidR="00E7427A" w:rsidRPr="000E060A" w:rsidRDefault="00E7427A" w:rsidP="00E7427A">
      <w:pPr>
        <w:tabs>
          <w:tab w:val="left" w:pos="720"/>
          <w:tab w:val="left" w:pos="750"/>
        </w:tabs>
        <w:ind w:firstLine="720"/>
        <w:rPr>
          <w:rFonts w:ascii="PT Astra Serif" w:hAnsi="PT Astra Serif"/>
          <w:sz w:val="22"/>
          <w:szCs w:val="22"/>
        </w:rPr>
      </w:pPr>
    </w:p>
    <w:p w:rsidR="00E7427A" w:rsidRPr="000E060A" w:rsidRDefault="00E7427A" w:rsidP="00E7427A">
      <w:pPr>
        <w:tabs>
          <w:tab w:val="left" w:pos="720"/>
          <w:tab w:val="left" w:pos="750"/>
        </w:tabs>
        <w:ind w:left="15"/>
        <w:rPr>
          <w:rFonts w:ascii="PT Astra Serif" w:hAnsi="PT Astra Serif" w:cs="PT Astra Serif"/>
          <w:sz w:val="22"/>
          <w:szCs w:val="22"/>
        </w:rPr>
      </w:pPr>
      <w:r w:rsidRPr="000E060A">
        <w:rPr>
          <w:rFonts w:ascii="PT Astra Serif" w:hAnsi="PT Astra Serif" w:cs="PT Astra Serif"/>
          <w:sz w:val="22"/>
          <w:szCs w:val="22"/>
        </w:rPr>
        <w:t xml:space="preserve">           1.        В пункте 1 решения Собрания депутатов от 25.12.2020 года №475 «О бюджете Кадыйского муниципального района на 2021 год и плановый период 2022 и 2023 годов» на 2021 год слова «Общий объем доходов бюджета муниципального района в сумме 188850,7 тыс. рублей, в том числе объем безвозмездных поступлений из бюджетов других уровней в сумме 153421,9 тыс. рублей, общий объем расходов бюджета муниципального района в сумме 190464,4 тыс. рублей, дефицит бюджета муниципального района в сумме 1613,7 тыс. рублей» заменить словами «Общий объем доходов бюджета муниципального района в сумме </w:t>
      </w:r>
      <w:r w:rsidRPr="000E060A">
        <w:rPr>
          <w:rFonts w:ascii="PT Astra Serif" w:hAnsi="PT Astra Serif" w:cs="PT Astra Serif"/>
          <w:color w:val="000000"/>
          <w:sz w:val="22"/>
          <w:szCs w:val="22"/>
        </w:rPr>
        <w:t>203265,2</w:t>
      </w:r>
      <w:r w:rsidRPr="000E060A">
        <w:rPr>
          <w:rFonts w:ascii="PT Astra Serif" w:hAnsi="PT Astra Serif" w:cs="PT Astra Serif"/>
          <w:sz w:val="22"/>
          <w:szCs w:val="22"/>
        </w:rPr>
        <w:t xml:space="preserve"> тыс. рублей, в том числе объем безвозмездных поступлений из бюджетов других уровней в сумме </w:t>
      </w:r>
      <w:r w:rsidRPr="000E060A">
        <w:rPr>
          <w:rFonts w:ascii="PT Astra Serif" w:hAnsi="PT Astra Serif" w:cs="PT Astra Serif"/>
          <w:color w:val="000000"/>
          <w:sz w:val="22"/>
          <w:szCs w:val="22"/>
        </w:rPr>
        <w:t>167836,4</w:t>
      </w:r>
      <w:r w:rsidRPr="000E060A">
        <w:rPr>
          <w:rFonts w:ascii="PT Astra Serif" w:hAnsi="PT Astra Serif" w:cs="PT Astra Serif"/>
          <w:sz w:val="22"/>
          <w:szCs w:val="22"/>
        </w:rPr>
        <w:t xml:space="preserve"> тыс. рублей, общий объем расходов бюджета муниципального района в сумме 204878,9</w:t>
      </w:r>
      <w:r w:rsidRPr="000E060A">
        <w:rPr>
          <w:rFonts w:ascii="PT Astra Serif" w:hAnsi="PT Astra Serif" w:cs="PT Astra Serif"/>
          <w:color w:val="FF3333"/>
          <w:sz w:val="22"/>
          <w:szCs w:val="22"/>
        </w:rPr>
        <w:t xml:space="preserve"> </w:t>
      </w:r>
      <w:r w:rsidRPr="000E060A">
        <w:rPr>
          <w:rFonts w:ascii="PT Astra Serif" w:hAnsi="PT Astra Serif" w:cs="PT Astra Serif"/>
          <w:sz w:val="22"/>
          <w:szCs w:val="22"/>
        </w:rPr>
        <w:t>тыс. рублей, дефицит бюджета муниципального района в сумме 1613,7 тыс. рублей».</w:t>
      </w:r>
    </w:p>
    <w:p w:rsidR="00E7427A" w:rsidRPr="000E060A" w:rsidRDefault="00E7427A" w:rsidP="00E7427A">
      <w:pPr>
        <w:tabs>
          <w:tab w:val="left" w:pos="720"/>
          <w:tab w:val="left" w:pos="750"/>
        </w:tabs>
        <w:ind w:firstLine="720"/>
        <w:rPr>
          <w:rFonts w:ascii="PT Astra Serif" w:hAnsi="PT Astra Serif" w:cs="PT Astra Serif"/>
          <w:sz w:val="22"/>
          <w:szCs w:val="22"/>
        </w:rPr>
      </w:pPr>
      <w:r w:rsidRPr="000E060A">
        <w:rPr>
          <w:rFonts w:ascii="PT Astra Serif" w:hAnsi="PT Astra Serif" w:cs="PT Astra Serif"/>
          <w:sz w:val="22"/>
          <w:szCs w:val="22"/>
        </w:rPr>
        <w:t xml:space="preserve"> 2.     Утвердить в бюджете муниципального района на 2021 год поступления доходов по группам, подгруппам, статьям и подстатьям классификации доходов согласно приложению №1 к настоящему решению.</w:t>
      </w:r>
    </w:p>
    <w:p w:rsidR="00E7427A" w:rsidRPr="000E060A" w:rsidRDefault="00E7427A" w:rsidP="00E7427A">
      <w:pPr>
        <w:tabs>
          <w:tab w:val="left" w:pos="0"/>
        </w:tabs>
        <w:ind w:hanging="15"/>
        <w:rPr>
          <w:rFonts w:ascii="PT Astra Serif" w:hAnsi="PT Astra Serif" w:cs="PT Astra Serif"/>
          <w:sz w:val="22"/>
          <w:szCs w:val="22"/>
        </w:rPr>
      </w:pPr>
      <w:r w:rsidRPr="000E060A">
        <w:rPr>
          <w:rFonts w:ascii="PT Astra Serif" w:hAnsi="PT Astra Serif" w:cs="PT Astra Serif"/>
          <w:sz w:val="22"/>
          <w:szCs w:val="22"/>
        </w:rPr>
        <w:t xml:space="preserve">     3.   Утвердить распределение бюджетных ассигнований по разделам и подразделам, целевым статьям и видам расходов классификации на 2021 год согласно приложению №2 к настоящему решению.</w:t>
      </w:r>
    </w:p>
    <w:p w:rsidR="00E7427A" w:rsidRPr="000E060A" w:rsidRDefault="00E7427A" w:rsidP="00E7427A">
      <w:pPr>
        <w:tabs>
          <w:tab w:val="left" w:pos="0"/>
          <w:tab w:val="left" w:pos="720"/>
        </w:tabs>
        <w:ind w:left="-30"/>
        <w:rPr>
          <w:rFonts w:ascii="PT Astra Serif" w:hAnsi="PT Astra Serif" w:cs="PT Astra Serif"/>
          <w:sz w:val="22"/>
          <w:szCs w:val="22"/>
        </w:rPr>
      </w:pPr>
      <w:r w:rsidRPr="000E060A">
        <w:rPr>
          <w:rFonts w:ascii="PT Astra Serif" w:hAnsi="PT Astra Serif" w:cs="PT Astra Serif"/>
          <w:sz w:val="22"/>
          <w:szCs w:val="22"/>
        </w:rPr>
        <w:t xml:space="preserve">           4.     Утвердить на 2021 год объем иных межбюджетных трансфертов в сумме </w:t>
      </w:r>
      <w:r w:rsidRPr="000E060A">
        <w:rPr>
          <w:rFonts w:ascii="PT Astra Serif" w:hAnsi="PT Astra Serif" w:cs="PT Astra Serif"/>
          <w:color w:val="000000"/>
          <w:sz w:val="22"/>
          <w:szCs w:val="22"/>
        </w:rPr>
        <w:t>6611,88</w:t>
      </w:r>
      <w:r w:rsidRPr="000E060A">
        <w:rPr>
          <w:rFonts w:ascii="PT Astra Serif" w:hAnsi="PT Astra Serif" w:cs="PT Astra Serif"/>
          <w:sz w:val="22"/>
          <w:szCs w:val="22"/>
        </w:rPr>
        <w:t xml:space="preserve"> тыс. рублей согласно приложению № 3  к настоящему решению.</w:t>
      </w:r>
    </w:p>
    <w:p w:rsidR="00E7427A" w:rsidRPr="000E060A" w:rsidRDefault="00E7427A" w:rsidP="00E7427A">
      <w:pPr>
        <w:tabs>
          <w:tab w:val="left" w:pos="-30"/>
        </w:tabs>
        <w:ind w:left="-30"/>
        <w:rPr>
          <w:rFonts w:ascii="PT Astra Serif" w:hAnsi="PT Astra Serif" w:cs="PT Astra Serif"/>
          <w:sz w:val="22"/>
          <w:szCs w:val="22"/>
        </w:rPr>
      </w:pPr>
      <w:r w:rsidRPr="000E060A">
        <w:rPr>
          <w:rFonts w:ascii="PT Astra Serif" w:hAnsi="PT Astra Serif" w:cs="PT Astra Serif"/>
          <w:sz w:val="22"/>
          <w:szCs w:val="22"/>
        </w:rPr>
        <w:t xml:space="preserve">           5.     Утвердить источники финансирования дефицита бюджета муниципального района на 2021 год согласно приложению №4 к настоящему решению.</w:t>
      </w:r>
    </w:p>
    <w:p w:rsidR="00E7427A" w:rsidRPr="000E060A" w:rsidRDefault="00E7427A" w:rsidP="00E7427A">
      <w:pPr>
        <w:tabs>
          <w:tab w:val="left" w:pos="-30"/>
        </w:tabs>
        <w:ind w:left="-30"/>
        <w:rPr>
          <w:rFonts w:ascii="PT Astra Serif" w:hAnsi="PT Astra Serif"/>
          <w:sz w:val="22"/>
          <w:szCs w:val="22"/>
        </w:rPr>
      </w:pPr>
      <w:r w:rsidRPr="000E060A">
        <w:rPr>
          <w:rFonts w:ascii="PT Astra Serif" w:hAnsi="PT Astra Serif" w:cs="PT Astra Serif"/>
          <w:sz w:val="22"/>
          <w:szCs w:val="22"/>
        </w:rPr>
        <w:t xml:space="preserve">           6.       Настоящее решение вступает в силу со дня официального опубликования.</w:t>
      </w:r>
    </w:p>
    <w:p w:rsidR="00E7427A" w:rsidRPr="000E060A" w:rsidRDefault="00E7427A" w:rsidP="00E7427A">
      <w:pPr>
        <w:tabs>
          <w:tab w:val="left" w:pos="0"/>
        </w:tabs>
        <w:ind w:firstLine="720"/>
        <w:rPr>
          <w:rFonts w:ascii="PT Astra Serif" w:hAnsi="PT Astra Serif"/>
          <w:sz w:val="22"/>
          <w:szCs w:val="22"/>
        </w:rPr>
      </w:pPr>
    </w:p>
    <w:p w:rsidR="00E7427A" w:rsidRPr="000E060A" w:rsidRDefault="00E7427A" w:rsidP="00E7427A">
      <w:pPr>
        <w:rPr>
          <w:rFonts w:ascii="PT Astra Serif" w:hAnsi="PT Astra Serif"/>
          <w:sz w:val="22"/>
          <w:szCs w:val="22"/>
        </w:rPr>
      </w:pPr>
    </w:p>
    <w:tbl>
      <w:tblPr>
        <w:tblW w:w="0" w:type="auto"/>
        <w:tblInd w:w="117" w:type="dxa"/>
        <w:tblLayout w:type="fixed"/>
        <w:tblLook w:val="0000"/>
      </w:tblPr>
      <w:tblGrid>
        <w:gridCol w:w="4680"/>
        <w:gridCol w:w="4743"/>
      </w:tblGrid>
      <w:tr w:rsidR="00E7427A" w:rsidRPr="000E060A" w:rsidTr="003F4B22">
        <w:trPr>
          <w:trHeight w:val="976"/>
        </w:trPr>
        <w:tc>
          <w:tcPr>
            <w:tcW w:w="4680" w:type="dxa"/>
            <w:shd w:val="clear" w:color="auto" w:fill="auto"/>
          </w:tcPr>
          <w:p w:rsidR="00E7427A" w:rsidRPr="000E060A" w:rsidRDefault="00E7427A" w:rsidP="003F4B22">
            <w:pPr>
              <w:rPr>
                <w:rFonts w:ascii="PT Astra Serif" w:hAnsi="PT Astra Serif"/>
                <w:sz w:val="22"/>
                <w:szCs w:val="22"/>
              </w:rPr>
            </w:pPr>
            <w:r w:rsidRPr="000E060A">
              <w:rPr>
                <w:rFonts w:ascii="PT Astra Serif" w:hAnsi="PT Astra Serif"/>
                <w:sz w:val="22"/>
                <w:szCs w:val="22"/>
              </w:rPr>
              <w:t>Глава</w:t>
            </w:r>
          </w:p>
          <w:p w:rsidR="00E7427A" w:rsidRPr="000E060A" w:rsidRDefault="00E7427A" w:rsidP="003F4B22">
            <w:pPr>
              <w:rPr>
                <w:rFonts w:ascii="PT Astra Serif" w:hAnsi="PT Astra Serif"/>
                <w:sz w:val="22"/>
                <w:szCs w:val="22"/>
              </w:rPr>
            </w:pPr>
            <w:r w:rsidRPr="000E060A">
              <w:rPr>
                <w:rFonts w:ascii="PT Astra Serif" w:hAnsi="PT Astra Serif"/>
                <w:sz w:val="22"/>
                <w:szCs w:val="22"/>
              </w:rPr>
              <w:t>Кадыйского муниципального района</w:t>
            </w:r>
          </w:p>
          <w:p w:rsidR="00E7427A" w:rsidRPr="000E060A" w:rsidRDefault="00E7427A" w:rsidP="003F4B22">
            <w:pPr>
              <w:jc w:val="right"/>
              <w:rPr>
                <w:rFonts w:ascii="PT Astra Serif" w:hAnsi="PT Astra Serif"/>
                <w:sz w:val="22"/>
                <w:szCs w:val="22"/>
              </w:rPr>
            </w:pPr>
            <w:r w:rsidRPr="000E060A">
              <w:rPr>
                <w:rFonts w:ascii="PT Astra Serif" w:hAnsi="PT Astra Serif"/>
                <w:sz w:val="22"/>
                <w:szCs w:val="22"/>
              </w:rPr>
              <w:t>Е.Ю. Большаков</w:t>
            </w:r>
          </w:p>
        </w:tc>
        <w:tc>
          <w:tcPr>
            <w:tcW w:w="4743" w:type="dxa"/>
            <w:shd w:val="clear" w:color="auto" w:fill="auto"/>
          </w:tcPr>
          <w:p w:rsidR="00E7427A" w:rsidRPr="000E060A" w:rsidRDefault="00E7427A" w:rsidP="003F4B22">
            <w:pPr>
              <w:rPr>
                <w:rFonts w:ascii="PT Astra Serif" w:hAnsi="PT Astra Serif"/>
                <w:sz w:val="22"/>
                <w:szCs w:val="22"/>
              </w:rPr>
            </w:pPr>
            <w:r w:rsidRPr="000E060A">
              <w:rPr>
                <w:rFonts w:ascii="PT Astra Serif" w:hAnsi="PT Astra Serif"/>
                <w:sz w:val="22"/>
                <w:szCs w:val="22"/>
              </w:rPr>
              <w:t>Председатель Собрания депутатов</w:t>
            </w:r>
          </w:p>
          <w:p w:rsidR="00E7427A" w:rsidRPr="000E060A" w:rsidRDefault="00E7427A" w:rsidP="003F4B22">
            <w:pPr>
              <w:rPr>
                <w:rFonts w:ascii="PT Astra Serif" w:hAnsi="PT Astra Serif"/>
                <w:sz w:val="22"/>
                <w:szCs w:val="22"/>
              </w:rPr>
            </w:pPr>
            <w:r w:rsidRPr="000E060A">
              <w:rPr>
                <w:rFonts w:ascii="PT Astra Serif" w:hAnsi="PT Astra Serif"/>
                <w:sz w:val="22"/>
                <w:szCs w:val="22"/>
              </w:rPr>
              <w:t>Кадыйского муниципального района</w:t>
            </w:r>
          </w:p>
          <w:p w:rsidR="00E7427A" w:rsidRPr="000E060A" w:rsidRDefault="00E7427A" w:rsidP="003F4B22">
            <w:pPr>
              <w:spacing w:line="360" w:lineRule="auto"/>
              <w:ind w:left="-84"/>
              <w:jc w:val="right"/>
              <w:rPr>
                <w:rFonts w:ascii="PT Astra Serif" w:hAnsi="PT Astra Serif"/>
                <w:sz w:val="22"/>
                <w:szCs w:val="22"/>
              </w:rPr>
            </w:pPr>
            <w:r w:rsidRPr="000E060A">
              <w:rPr>
                <w:rFonts w:ascii="PT Astra Serif" w:hAnsi="PT Astra Serif"/>
                <w:sz w:val="22"/>
                <w:szCs w:val="22"/>
              </w:rPr>
              <w:t>М.А. Цыплова</w:t>
            </w:r>
          </w:p>
        </w:tc>
      </w:tr>
    </w:tbl>
    <w:p w:rsidR="00E7427A" w:rsidRPr="000E060A" w:rsidRDefault="00E7427A" w:rsidP="00E7427A">
      <w:pPr>
        <w:spacing w:line="360" w:lineRule="auto"/>
        <w:rPr>
          <w:rFonts w:ascii="PT Astra Serif" w:hAnsi="PT Astra Serif"/>
          <w:sz w:val="22"/>
          <w:szCs w:val="22"/>
        </w:rPr>
      </w:pPr>
    </w:p>
    <w:p w:rsidR="00D1796A" w:rsidRDefault="00D1796A" w:rsidP="00E7427A">
      <w:pPr>
        <w:tabs>
          <w:tab w:val="left" w:pos="3645"/>
        </w:tabs>
        <w:rPr>
          <w:sz w:val="22"/>
          <w:szCs w:val="22"/>
        </w:rPr>
      </w:pPr>
    </w:p>
    <w:p w:rsidR="00D1796A" w:rsidRDefault="00D1796A" w:rsidP="00166ED8">
      <w:pPr>
        <w:rPr>
          <w:sz w:val="22"/>
          <w:szCs w:val="22"/>
        </w:rPr>
      </w:pPr>
    </w:p>
    <w:p w:rsidR="00D1796A" w:rsidRDefault="00D1796A" w:rsidP="00166ED8">
      <w:pPr>
        <w:rPr>
          <w:sz w:val="22"/>
          <w:szCs w:val="22"/>
        </w:rPr>
      </w:pPr>
    </w:p>
    <w:tbl>
      <w:tblPr>
        <w:tblW w:w="10347" w:type="dxa"/>
        <w:tblInd w:w="534" w:type="dxa"/>
        <w:tblLook w:val="04A0"/>
      </w:tblPr>
      <w:tblGrid>
        <w:gridCol w:w="2216"/>
        <w:gridCol w:w="5260"/>
        <w:gridCol w:w="2871"/>
      </w:tblGrid>
      <w:tr w:rsidR="00607907" w:rsidRPr="00607907" w:rsidTr="00FE0308">
        <w:trPr>
          <w:trHeight w:val="255"/>
        </w:trPr>
        <w:tc>
          <w:tcPr>
            <w:tcW w:w="10347" w:type="dxa"/>
            <w:gridSpan w:val="3"/>
            <w:tcBorders>
              <w:top w:val="nil"/>
              <w:left w:val="nil"/>
              <w:bottom w:val="nil"/>
              <w:right w:val="nil"/>
            </w:tcBorders>
            <w:shd w:val="clear" w:color="auto" w:fill="auto"/>
            <w:noWrap/>
            <w:vAlign w:val="bottom"/>
            <w:hideMark/>
          </w:tcPr>
          <w:p w:rsidR="00607907" w:rsidRPr="00607907" w:rsidRDefault="00607907" w:rsidP="00607907">
            <w:pPr>
              <w:jc w:val="right"/>
              <w:rPr>
                <w:rFonts w:ascii="PT Astra Serif" w:eastAsia="Times New Roman" w:hAnsi="PT Astra Serif" w:cs="Arial"/>
                <w:sz w:val="22"/>
                <w:szCs w:val="22"/>
                <w:lang w:eastAsia="ru-RU"/>
              </w:rPr>
            </w:pPr>
            <w:r w:rsidRPr="00607907">
              <w:rPr>
                <w:rFonts w:ascii="PT Astra Serif" w:eastAsia="Times New Roman" w:hAnsi="PT Astra Serif" w:cs="Arial"/>
                <w:sz w:val="22"/>
                <w:szCs w:val="22"/>
                <w:lang w:eastAsia="ru-RU"/>
              </w:rPr>
              <w:t>Приложение 1</w:t>
            </w:r>
          </w:p>
        </w:tc>
      </w:tr>
      <w:tr w:rsidR="00607907" w:rsidRPr="00607907" w:rsidTr="00FE0308">
        <w:trPr>
          <w:trHeight w:val="255"/>
        </w:trPr>
        <w:tc>
          <w:tcPr>
            <w:tcW w:w="10347" w:type="dxa"/>
            <w:gridSpan w:val="3"/>
            <w:tcBorders>
              <w:top w:val="nil"/>
              <w:left w:val="nil"/>
              <w:bottom w:val="nil"/>
              <w:right w:val="nil"/>
            </w:tcBorders>
            <w:shd w:val="clear" w:color="auto" w:fill="auto"/>
            <w:noWrap/>
            <w:vAlign w:val="bottom"/>
            <w:hideMark/>
          </w:tcPr>
          <w:p w:rsidR="00607907" w:rsidRPr="00607907" w:rsidRDefault="00607907" w:rsidP="00607907">
            <w:pPr>
              <w:jc w:val="right"/>
              <w:rPr>
                <w:rFonts w:ascii="PT Astra Serif" w:eastAsia="Times New Roman" w:hAnsi="PT Astra Serif" w:cs="Arial"/>
                <w:sz w:val="22"/>
                <w:szCs w:val="22"/>
                <w:lang w:eastAsia="ru-RU"/>
              </w:rPr>
            </w:pPr>
            <w:r w:rsidRPr="00607907">
              <w:rPr>
                <w:rFonts w:ascii="PT Astra Serif" w:eastAsia="Times New Roman" w:hAnsi="PT Astra Serif" w:cs="Arial"/>
                <w:sz w:val="22"/>
                <w:szCs w:val="22"/>
                <w:lang w:eastAsia="ru-RU"/>
              </w:rPr>
              <w:t>к решению Собрания депутатов</w:t>
            </w:r>
          </w:p>
        </w:tc>
      </w:tr>
      <w:tr w:rsidR="00607907" w:rsidRPr="00607907" w:rsidTr="00FE0308">
        <w:trPr>
          <w:trHeight w:val="255"/>
        </w:trPr>
        <w:tc>
          <w:tcPr>
            <w:tcW w:w="10347" w:type="dxa"/>
            <w:gridSpan w:val="3"/>
            <w:tcBorders>
              <w:top w:val="nil"/>
              <w:left w:val="nil"/>
              <w:bottom w:val="nil"/>
              <w:right w:val="nil"/>
            </w:tcBorders>
            <w:shd w:val="clear" w:color="auto" w:fill="auto"/>
            <w:noWrap/>
            <w:vAlign w:val="bottom"/>
            <w:hideMark/>
          </w:tcPr>
          <w:p w:rsidR="00607907" w:rsidRPr="00607907" w:rsidRDefault="00607907" w:rsidP="00607907">
            <w:pPr>
              <w:jc w:val="right"/>
              <w:rPr>
                <w:rFonts w:ascii="PT Astra Serif" w:eastAsia="Times New Roman" w:hAnsi="PT Astra Serif" w:cs="Arial"/>
                <w:sz w:val="22"/>
                <w:szCs w:val="22"/>
                <w:lang w:eastAsia="ru-RU"/>
              </w:rPr>
            </w:pPr>
            <w:r w:rsidRPr="00607907">
              <w:rPr>
                <w:rFonts w:ascii="PT Astra Serif" w:eastAsia="Times New Roman" w:hAnsi="PT Astra Serif" w:cs="Arial"/>
                <w:sz w:val="22"/>
                <w:szCs w:val="22"/>
                <w:lang w:eastAsia="ru-RU"/>
              </w:rPr>
              <w:t>Кадыйского муниципального района</w:t>
            </w:r>
          </w:p>
        </w:tc>
      </w:tr>
      <w:tr w:rsidR="00607907" w:rsidRPr="00607907" w:rsidTr="00FE0308">
        <w:trPr>
          <w:trHeight w:val="255"/>
        </w:trPr>
        <w:tc>
          <w:tcPr>
            <w:tcW w:w="10347" w:type="dxa"/>
            <w:gridSpan w:val="3"/>
            <w:tcBorders>
              <w:top w:val="nil"/>
              <w:left w:val="nil"/>
              <w:bottom w:val="nil"/>
              <w:right w:val="nil"/>
            </w:tcBorders>
            <w:shd w:val="clear" w:color="auto" w:fill="auto"/>
            <w:noWrap/>
            <w:vAlign w:val="bottom"/>
            <w:hideMark/>
          </w:tcPr>
          <w:p w:rsidR="00607907" w:rsidRPr="00607907" w:rsidRDefault="00607907" w:rsidP="00607907">
            <w:pPr>
              <w:jc w:val="right"/>
              <w:rPr>
                <w:rFonts w:ascii="PT Astra Serif" w:eastAsia="Times New Roman" w:hAnsi="PT Astra Serif" w:cs="Arial"/>
                <w:sz w:val="22"/>
                <w:szCs w:val="22"/>
                <w:lang w:eastAsia="ru-RU"/>
              </w:rPr>
            </w:pPr>
            <w:r w:rsidRPr="00607907">
              <w:rPr>
                <w:rFonts w:ascii="PT Astra Serif" w:eastAsia="Times New Roman" w:hAnsi="PT Astra Serif" w:cs="Arial"/>
                <w:sz w:val="22"/>
                <w:szCs w:val="22"/>
                <w:lang w:eastAsia="ru-RU"/>
              </w:rPr>
              <w:t>№ 520 от 26  июля  2021 года</w:t>
            </w:r>
          </w:p>
        </w:tc>
      </w:tr>
      <w:tr w:rsidR="00607907" w:rsidRPr="00607907" w:rsidTr="00FE0308">
        <w:trPr>
          <w:trHeight w:val="225"/>
        </w:trPr>
        <w:tc>
          <w:tcPr>
            <w:tcW w:w="10347" w:type="dxa"/>
            <w:gridSpan w:val="3"/>
            <w:tcBorders>
              <w:top w:val="nil"/>
              <w:left w:val="nil"/>
              <w:bottom w:val="nil"/>
              <w:right w:val="nil"/>
            </w:tcBorders>
            <w:shd w:val="clear" w:color="auto" w:fill="auto"/>
            <w:noWrap/>
            <w:vAlign w:val="bottom"/>
            <w:hideMark/>
          </w:tcPr>
          <w:p w:rsidR="00607907" w:rsidRPr="00607907" w:rsidRDefault="00607907" w:rsidP="00607907">
            <w:pPr>
              <w:jc w:val="right"/>
              <w:rPr>
                <w:rFonts w:ascii="PT Astra Serif" w:eastAsia="Times New Roman" w:hAnsi="PT Astra Serif" w:cs="Arial"/>
                <w:sz w:val="22"/>
                <w:szCs w:val="22"/>
                <w:lang w:eastAsia="ru-RU"/>
              </w:rPr>
            </w:pPr>
          </w:p>
        </w:tc>
      </w:tr>
      <w:tr w:rsidR="00607907" w:rsidRPr="00607907" w:rsidTr="00FE0308">
        <w:trPr>
          <w:trHeight w:val="255"/>
        </w:trPr>
        <w:tc>
          <w:tcPr>
            <w:tcW w:w="10347" w:type="dxa"/>
            <w:gridSpan w:val="3"/>
            <w:tcBorders>
              <w:top w:val="nil"/>
              <w:left w:val="nil"/>
              <w:bottom w:val="nil"/>
              <w:right w:val="nil"/>
            </w:tcBorders>
            <w:shd w:val="clear" w:color="auto" w:fill="auto"/>
            <w:noWrap/>
            <w:vAlign w:val="bottom"/>
            <w:hideMark/>
          </w:tcPr>
          <w:p w:rsidR="00607907" w:rsidRPr="00607907" w:rsidRDefault="00607907" w:rsidP="00607907">
            <w:pPr>
              <w:jc w:val="center"/>
              <w:rPr>
                <w:rFonts w:ascii="PT Astra Serif" w:eastAsia="Times New Roman" w:hAnsi="PT Astra Serif" w:cs="Arial"/>
                <w:b/>
                <w:bCs/>
                <w:sz w:val="22"/>
                <w:szCs w:val="22"/>
                <w:lang w:eastAsia="ru-RU"/>
              </w:rPr>
            </w:pPr>
            <w:r w:rsidRPr="00607907">
              <w:rPr>
                <w:rFonts w:ascii="PT Astra Serif" w:eastAsia="Times New Roman" w:hAnsi="PT Astra Serif" w:cs="Arial"/>
                <w:b/>
                <w:bCs/>
                <w:sz w:val="22"/>
                <w:szCs w:val="22"/>
                <w:lang w:eastAsia="ru-RU"/>
              </w:rPr>
              <w:t>ДОХОДЫ</w:t>
            </w:r>
          </w:p>
        </w:tc>
      </w:tr>
      <w:tr w:rsidR="00607907" w:rsidRPr="00607907" w:rsidTr="00FE0308">
        <w:trPr>
          <w:trHeight w:val="255"/>
        </w:trPr>
        <w:tc>
          <w:tcPr>
            <w:tcW w:w="10347" w:type="dxa"/>
            <w:gridSpan w:val="3"/>
            <w:tcBorders>
              <w:top w:val="nil"/>
              <w:left w:val="nil"/>
              <w:bottom w:val="nil"/>
              <w:right w:val="nil"/>
            </w:tcBorders>
            <w:shd w:val="clear" w:color="auto" w:fill="auto"/>
            <w:noWrap/>
            <w:vAlign w:val="bottom"/>
            <w:hideMark/>
          </w:tcPr>
          <w:p w:rsidR="00607907" w:rsidRPr="00607907" w:rsidRDefault="00607907" w:rsidP="00607907">
            <w:pPr>
              <w:jc w:val="center"/>
              <w:rPr>
                <w:rFonts w:ascii="PT Astra Serif" w:eastAsia="Times New Roman" w:hAnsi="PT Astra Serif" w:cs="Arial"/>
                <w:b/>
                <w:bCs/>
                <w:sz w:val="22"/>
                <w:szCs w:val="22"/>
                <w:lang w:eastAsia="ru-RU"/>
              </w:rPr>
            </w:pPr>
            <w:r w:rsidRPr="00607907">
              <w:rPr>
                <w:rFonts w:ascii="PT Astra Serif" w:eastAsia="Times New Roman" w:hAnsi="PT Astra Serif" w:cs="Arial"/>
                <w:b/>
                <w:bCs/>
                <w:sz w:val="22"/>
                <w:szCs w:val="22"/>
                <w:lang w:eastAsia="ru-RU"/>
              </w:rPr>
              <w:t>бюджета Кадыйского муниципального района на 2021 год</w:t>
            </w:r>
          </w:p>
        </w:tc>
      </w:tr>
      <w:tr w:rsidR="00607907" w:rsidRPr="00607907" w:rsidTr="00FE0308">
        <w:trPr>
          <w:trHeight w:val="225"/>
        </w:trPr>
        <w:tc>
          <w:tcPr>
            <w:tcW w:w="2216" w:type="dxa"/>
            <w:tcBorders>
              <w:top w:val="nil"/>
              <w:left w:val="nil"/>
              <w:bottom w:val="nil"/>
              <w:right w:val="nil"/>
            </w:tcBorders>
            <w:shd w:val="clear" w:color="auto" w:fill="auto"/>
            <w:noWrap/>
            <w:vAlign w:val="bottom"/>
            <w:hideMark/>
          </w:tcPr>
          <w:p w:rsidR="00607907" w:rsidRPr="00607907" w:rsidRDefault="00607907" w:rsidP="00607907">
            <w:pPr>
              <w:jc w:val="right"/>
              <w:rPr>
                <w:rFonts w:ascii="Arial" w:eastAsia="Times New Roman" w:hAnsi="Arial" w:cs="Arial"/>
                <w:sz w:val="16"/>
                <w:szCs w:val="16"/>
                <w:lang w:eastAsia="ru-RU"/>
              </w:rPr>
            </w:pPr>
          </w:p>
        </w:tc>
        <w:tc>
          <w:tcPr>
            <w:tcW w:w="5260" w:type="dxa"/>
            <w:tcBorders>
              <w:top w:val="nil"/>
              <w:left w:val="nil"/>
              <w:bottom w:val="nil"/>
              <w:right w:val="nil"/>
            </w:tcBorders>
            <w:shd w:val="clear" w:color="auto" w:fill="auto"/>
            <w:noWrap/>
            <w:vAlign w:val="bottom"/>
            <w:hideMark/>
          </w:tcPr>
          <w:p w:rsidR="00607907" w:rsidRPr="00607907" w:rsidRDefault="00607907" w:rsidP="00607907">
            <w:pPr>
              <w:jc w:val="left"/>
              <w:rPr>
                <w:rFonts w:ascii="Arial" w:eastAsia="Times New Roman" w:hAnsi="Arial" w:cs="Arial"/>
                <w:sz w:val="16"/>
                <w:szCs w:val="16"/>
                <w:lang w:eastAsia="ru-RU"/>
              </w:rPr>
            </w:pPr>
          </w:p>
        </w:tc>
        <w:tc>
          <w:tcPr>
            <w:tcW w:w="2871" w:type="dxa"/>
            <w:tcBorders>
              <w:top w:val="nil"/>
              <w:left w:val="nil"/>
              <w:bottom w:val="nil"/>
              <w:right w:val="nil"/>
            </w:tcBorders>
            <w:shd w:val="clear" w:color="auto" w:fill="auto"/>
            <w:noWrap/>
            <w:vAlign w:val="bottom"/>
            <w:hideMark/>
          </w:tcPr>
          <w:p w:rsidR="00607907" w:rsidRPr="00607907" w:rsidRDefault="00607907" w:rsidP="00607907">
            <w:pPr>
              <w:jc w:val="left"/>
              <w:rPr>
                <w:rFonts w:ascii="Arial" w:eastAsia="Times New Roman" w:hAnsi="Arial" w:cs="Arial"/>
                <w:sz w:val="16"/>
                <w:szCs w:val="16"/>
                <w:lang w:eastAsia="ru-RU"/>
              </w:rPr>
            </w:pPr>
          </w:p>
        </w:tc>
      </w:tr>
      <w:tr w:rsidR="00607907" w:rsidRPr="00607907" w:rsidTr="00FE0308">
        <w:trPr>
          <w:trHeight w:val="270"/>
        </w:trPr>
        <w:tc>
          <w:tcPr>
            <w:tcW w:w="2216" w:type="dxa"/>
            <w:tcBorders>
              <w:top w:val="single" w:sz="8" w:space="0" w:color="000000"/>
              <w:left w:val="single" w:sz="4" w:space="0" w:color="000000"/>
              <w:bottom w:val="nil"/>
              <w:right w:val="single" w:sz="4" w:space="0" w:color="000000"/>
            </w:tcBorders>
            <w:shd w:val="clear" w:color="auto" w:fill="auto"/>
            <w:vAlign w:val="bottom"/>
            <w:hideMark/>
          </w:tcPr>
          <w:p w:rsidR="00607907" w:rsidRPr="00607907" w:rsidRDefault="00607907" w:rsidP="00607907">
            <w:pPr>
              <w:jc w:val="center"/>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 </w:t>
            </w:r>
          </w:p>
        </w:tc>
        <w:tc>
          <w:tcPr>
            <w:tcW w:w="5260" w:type="dxa"/>
            <w:tcBorders>
              <w:top w:val="single" w:sz="8" w:space="0" w:color="000000"/>
              <w:left w:val="nil"/>
              <w:bottom w:val="nil"/>
              <w:right w:val="nil"/>
            </w:tcBorders>
            <w:shd w:val="clear" w:color="auto" w:fill="auto"/>
            <w:vAlign w:val="bottom"/>
            <w:hideMark/>
          </w:tcPr>
          <w:p w:rsidR="00607907" w:rsidRPr="00607907" w:rsidRDefault="00607907" w:rsidP="00607907">
            <w:pPr>
              <w:jc w:val="center"/>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 </w:t>
            </w:r>
          </w:p>
        </w:tc>
        <w:tc>
          <w:tcPr>
            <w:tcW w:w="2871" w:type="dxa"/>
            <w:vMerge w:val="restart"/>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607907" w:rsidRPr="00607907" w:rsidRDefault="00607907" w:rsidP="00607907">
            <w:pPr>
              <w:jc w:val="center"/>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 xml:space="preserve">План </w:t>
            </w:r>
          </w:p>
        </w:tc>
      </w:tr>
      <w:tr w:rsidR="00607907" w:rsidRPr="00607907" w:rsidTr="00FE0308">
        <w:trPr>
          <w:trHeight w:val="345"/>
        </w:trPr>
        <w:tc>
          <w:tcPr>
            <w:tcW w:w="2216" w:type="dxa"/>
            <w:tcBorders>
              <w:top w:val="nil"/>
              <w:left w:val="single" w:sz="4" w:space="0" w:color="000000"/>
              <w:bottom w:val="single" w:sz="8" w:space="0" w:color="000000"/>
              <w:right w:val="single" w:sz="4" w:space="0" w:color="000000"/>
            </w:tcBorders>
            <w:shd w:val="clear" w:color="auto" w:fill="auto"/>
            <w:hideMark/>
          </w:tcPr>
          <w:p w:rsidR="00607907" w:rsidRPr="00607907" w:rsidRDefault="00607907" w:rsidP="00607907">
            <w:pPr>
              <w:jc w:val="center"/>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Код</w:t>
            </w:r>
          </w:p>
        </w:tc>
        <w:tc>
          <w:tcPr>
            <w:tcW w:w="5260" w:type="dxa"/>
            <w:tcBorders>
              <w:top w:val="nil"/>
              <w:left w:val="nil"/>
              <w:bottom w:val="single" w:sz="8" w:space="0" w:color="000000"/>
              <w:right w:val="nil"/>
            </w:tcBorders>
            <w:shd w:val="clear" w:color="auto" w:fill="auto"/>
            <w:hideMark/>
          </w:tcPr>
          <w:p w:rsidR="00607907" w:rsidRPr="00607907" w:rsidRDefault="00607907" w:rsidP="00607907">
            <w:pPr>
              <w:jc w:val="center"/>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Наименование платежей</w:t>
            </w:r>
          </w:p>
        </w:tc>
        <w:tc>
          <w:tcPr>
            <w:tcW w:w="2871" w:type="dxa"/>
            <w:vMerge/>
            <w:tcBorders>
              <w:top w:val="single" w:sz="8" w:space="0" w:color="000000"/>
              <w:left w:val="single" w:sz="4" w:space="0" w:color="000000"/>
              <w:bottom w:val="single" w:sz="4" w:space="0" w:color="000000"/>
              <w:right w:val="single" w:sz="4" w:space="0" w:color="000000"/>
            </w:tcBorders>
            <w:vAlign w:val="center"/>
            <w:hideMark/>
          </w:tcPr>
          <w:p w:rsidR="00607907" w:rsidRPr="00607907" w:rsidRDefault="00607907" w:rsidP="00607907">
            <w:pPr>
              <w:jc w:val="left"/>
              <w:rPr>
                <w:rFonts w:ascii="PT Astra Serif" w:eastAsia="Times New Roman" w:hAnsi="PT Astra Serif" w:cs="Arial"/>
                <w:b/>
                <w:bCs/>
                <w:sz w:val="20"/>
                <w:szCs w:val="20"/>
                <w:lang w:eastAsia="ru-RU"/>
              </w:rPr>
            </w:pP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b/>
                <w:bCs/>
                <w:i/>
                <w:iCs/>
                <w:sz w:val="20"/>
                <w:szCs w:val="20"/>
                <w:lang w:eastAsia="ru-RU"/>
              </w:rPr>
            </w:pPr>
            <w:r w:rsidRPr="00607907">
              <w:rPr>
                <w:rFonts w:ascii="PT Astra Serif" w:eastAsia="Times New Roman" w:hAnsi="PT Astra Serif" w:cs="Arial"/>
                <w:b/>
                <w:bCs/>
                <w:i/>
                <w:iCs/>
                <w:sz w:val="20"/>
                <w:szCs w:val="20"/>
                <w:lang w:eastAsia="ru-RU"/>
              </w:rPr>
              <w:t>00000000000000000000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b/>
                <w:bCs/>
                <w:i/>
                <w:iCs/>
                <w:sz w:val="20"/>
                <w:szCs w:val="20"/>
                <w:lang w:eastAsia="ru-RU"/>
              </w:rPr>
            </w:pPr>
            <w:r w:rsidRPr="00607907">
              <w:rPr>
                <w:rFonts w:ascii="PT Astra Serif" w:eastAsia="Times New Roman" w:hAnsi="PT Astra Serif" w:cs="Arial"/>
                <w:b/>
                <w:bCs/>
                <w:i/>
                <w:iCs/>
                <w:sz w:val="20"/>
                <w:szCs w:val="20"/>
                <w:lang w:eastAsia="ru-RU"/>
              </w:rPr>
              <w:t>Неуказанный код дохода</w:t>
            </w:r>
          </w:p>
        </w:tc>
        <w:tc>
          <w:tcPr>
            <w:tcW w:w="2871" w:type="dxa"/>
            <w:tcBorders>
              <w:top w:val="single" w:sz="8" w:space="0" w:color="000000"/>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b/>
                <w:bCs/>
                <w:i/>
                <w:iCs/>
                <w:sz w:val="20"/>
                <w:szCs w:val="20"/>
                <w:lang w:eastAsia="ru-RU"/>
              </w:rPr>
            </w:pPr>
            <w:r w:rsidRPr="00607907">
              <w:rPr>
                <w:rFonts w:ascii="PT Astra Serif" w:eastAsia="Times New Roman" w:hAnsi="PT Astra Serif" w:cs="Arial"/>
                <w:b/>
                <w:bCs/>
                <w:i/>
                <w:iCs/>
                <w:sz w:val="20"/>
                <w:szCs w:val="20"/>
                <w:lang w:eastAsia="ru-RU"/>
              </w:rPr>
              <w:t>203 265 229,00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00010000000000000000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НАЛОГОВЫЕ И НЕНАЛОГОВЫЕ ДОХОДЫ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32 272 910,00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00010100000000000000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НАЛОГИ НА ПРИБЫЛЬ, ДОХОДЫ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11 180 621,00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00010102000010000110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на доходы физических лиц</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11 180 621,00</w:t>
            </w:r>
          </w:p>
        </w:tc>
      </w:tr>
      <w:tr w:rsidR="00607907" w:rsidRPr="00607907" w:rsidTr="00FE0308">
        <w:trPr>
          <w:trHeight w:val="127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00010102010010000110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10 826 696,00</w:t>
            </w:r>
          </w:p>
        </w:tc>
      </w:tr>
      <w:tr w:rsidR="00607907" w:rsidRPr="00607907" w:rsidTr="00FE0308">
        <w:trPr>
          <w:trHeight w:val="190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00010102020010000110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36 500,00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00010102030010000110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39 511,00</w:t>
            </w:r>
          </w:p>
        </w:tc>
      </w:tr>
      <w:tr w:rsidR="00607907" w:rsidRPr="00607907" w:rsidTr="00FE0308">
        <w:trPr>
          <w:trHeight w:val="148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00010102040010000110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277 914,00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00010300000000000000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НАЛОГИ НА ТОВАРЫ (РАБОТЫ, УСЛУГИ), РЕАЛИЗУЕМЫЕ НА ТЕРРИТОРИИ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1 604 000,00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00010302000010000110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Акцизы по подакцизным товарам (продукции), производимым на территории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1 604 000,00</w:t>
            </w:r>
          </w:p>
        </w:tc>
      </w:tr>
      <w:tr w:rsidR="00607907" w:rsidRPr="00607907" w:rsidTr="00FE0308">
        <w:trPr>
          <w:trHeight w:val="127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00010302231010000110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877 388,00</w:t>
            </w:r>
          </w:p>
        </w:tc>
      </w:tr>
      <w:tr w:rsidR="00607907" w:rsidRPr="00607907" w:rsidTr="00FE0308">
        <w:trPr>
          <w:trHeight w:val="148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00010302241010000110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6 416,00</w:t>
            </w:r>
          </w:p>
        </w:tc>
      </w:tr>
      <w:tr w:rsidR="00607907" w:rsidRPr="00607907" w:rsidTr="00FE0308">
        <w:trPr>
          <w:trHeight w:val="127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lastRenderedPageBreak/>
              <w:t>00010302251010000110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988 064,00</w:t>
            </w:r>
          </w:p>
        </w:tc>
      </w:tr>
      <w:tr w:rsidR="00607907" w:rsidRPr="00607907" w:rsidTr="00FE0308">
        <w:trPr>
          <w:trHeight w:val="127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00010302261010000110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color w:val="FF0000"/>
                <w:sz w:val="20"/>
                <w:szCs w:val="20"/>
                <w:lang w:eastAsia="ru-RU"/>
              </w:rPr>
              <w:t>-267 868,00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00010500000000000000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НАЛОГИ НА СОВОКУПНЫЙ ДОХОД</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10 969 297,00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00010501000000000110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взимаемый в связи с применением упрощенной системы налогообложения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9 046 800,00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00010501010010000110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взимаемый с налогоплательщиков, выбравших в качестве объекта налогообложения доходы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4 641 500,00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00010501011010000110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взимаемый с налогоплательщиков, выбравших в качестве объекта налогообложения доходы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4 641 500,00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00010501020010000110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4 405 300,00</w:t>
            </w:r>
          </w:p>
        </w:tc>
      </w:tr>
      <w:tr w:rsidR="00607907" w:rsidRPr="00607907" w:rsidTr="00FE0308">
        <w:trPr>
          <w:trHeight w:val="106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00010501021010000110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4 405 300,00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00010502000020000110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Единый налог на вмененный доход для отдельных видов деятельности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972 753,00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00010502010020000110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Единый налог на вмененный доход для отдельных видов деятельности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972 753,00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00010503000010000110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Единый сельскохозяйственный налог</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21 200,00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00010503010010000110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Единый сельскохозяйственный налог</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21 200,00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00010504000020000110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взимаемый в связи с применением патентной системы налогообложения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928 544,00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00010504020020000110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Налог, взимаемый в связи с применением патентной системы налогообложения, зачисляемый в бюджеты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928 544,00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00010800000000000000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ГОСУДАРСТВЕННАЯ ПОШЛИНА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411 000,00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00010803000010000110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Государственная пошлина по делам, рассматриваемым в судах общей юрисдикции, мировыми судьями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406 000,00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00010803010010000110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406 000,00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00010807000010000110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5 000,00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00010807150011000110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Государственная пошлина за выдачу разрешения на установку рекламной конструкции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5 000,00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00011100000000000000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ДОХОДЫ ОТ ИСПОЛЬЗОВАНИЯ ИМУЩЕСТВА, НАХОДЯЩЕГОСЯ В ГОСУДАРСТВЕННОЙ И МУНИЦИПАЛЬНОЙ СОБСТВЕННОСТИ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1 630 000,00</w:t>
            </w:r>
          </w:p>
        </w:tc>
      </w:tr>
      <w:tr w:rsidR="00607907" w:rsidRPr="00607907" w:rsidTr="00FE0308">
        <w:trPr>
          <w:trHeight w:val="148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00011105000000000120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1 630 000,00</w:t>
            </w:r>
          </w:p>
        </w:tc>
      </w:tr>
      <w:tr w:rsidR="00607907" w:rsidRPr="00607907" w:rsidTr="00FE0308">
        <w:trPr>
          <w:trHeight w:val="106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00011105010000000120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1 550 000,00</w:t>
            </w:r>
          </w:p>
        </w:tc>
      </w:tr>
      <w:tr w:rsidR="00607907" w:rsidRPr="00607907" w:rsidTr="00FE0308">
        <w:trPr>
          <w:trHeight w:val="148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lastRenderedPageBreak/>
              <w:t>00011105013050000120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930 000,00</w:t>
            </w:r>
          </w:p>
        </w:tc>
      </w:tr>
      <w:tr w:rsidR="00607907" w:rsidRPr="00607907" w:rsidTr="00FE0308">
        <w:trPr>
          <w:trHeight w:val="148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00011105013130000120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620 000,00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00011105070000000120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80 000,00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00011105075050000120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сдачи в аренду имущества, составляющего казну муниципальных районов (за исключением земельных участков)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80 000,00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00011200000000000000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ПЛАТЕЖИ ПРИ ПОЛЬЗОВАНИИ ПРИРОДНЫМИ РЕСУРСАМИ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63 883,00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00011201000010000120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Плата за негативное воздействие на окружающую среду</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63 883,00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00011201010010000120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Плата за выбросы загрязняющих веществ в атмосферный воздух стационарными объектами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29 043,00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00011201040010000120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Плата за размещение отходов производства и потребления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34 840,00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00011201041010000120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плата за размещение отходов производства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26 840,00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00011201042010000120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плата за размещение твердых коммунальных отходов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8 000,00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00011300000000000000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ДОХОДЫ ОТ ОКАЗАНИЯ ПЛАТНЫХ УСЛУГ (РАБОТ) И КОМПЕНСАЦИИ ЗАТРАТ ГОСУДАРСТВА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4 350 347,00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00011301000000000130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оказания платных услуг (работ)</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2 863 100,00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00011301990000000130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Прочие доходы от оказания платных услуг (работ)</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2 863 100,00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00011301995050000130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Прочие доходы от оказания платных услуг (работ) получателями средств бюджетов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2 863 100,00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00011302000000000130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компенсации затрат государства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1 487 247,00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00011302060000000130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поступающие в порядке возмещения расходов, понесенных в связи с эксплуатацией имущества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1 480 900,00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00011302065050000130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поступающие в порядке возмещения расходов, понесенных в связи с эксплуатацией имущества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1 480 900,00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00011302990000000130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Прочие доходы от компенсации затрат государства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6 347,00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00011302995050000130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Прочие доходы от компенсации затрат бюджетов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6 347,00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00011400000000000000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ДОХОДЫ ОТ ПРОДАЖИ МАТЕРИАЛЬНЫХ И НЕМАТЕРИАЛЬНЫХ АКТИВОВ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1 279 996,00</w:t>
            </w:r>
          </w:p>
        </w:tc>
      </w:tr>
      <w:tr w:rsidR="00607907" w:rsidRPr="00607907" w:rsidTr="00FE0308">
        <w:trPr>
          <w:trHeight w:val="127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00011402000000000000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23 100,00</w:t>
            </w:r>
          </w:p>
        </w:tc>
      </w:tr>
      <w:tr w:rsidR="00607907" w:rsidRPr="00607907" w:rsidTr="00FE0308">
        <w:trPr>
          <w:trHeight w:val="169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00011402050050000440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23 100,00</w:t>
            </w:r>
          </w:p>
        </w:tc>
      </w:tr>
      <w:tr w:rsidR="00607907" w:rsidRPr="00607907" w:rsidTr="00FE0308">
        <w:trPr>
          <w:trHeight w:val="169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lastRenderedPageBreak/>
              <w:t>00011402053050000440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23 100,00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00011406000000000430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продажи земельных участков, находящихся в государственной и муниципальной собственности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528 195,00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00011406010000000430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продажи земельных участков, государственная собственность на которые не разграничена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528 195,00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00011406013050000430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518 195,00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00011406013130000430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10 000,00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00011403000000000410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Средства от распоряжения и реализации конфискованного и иного имущества, обращенного в доход государства (в части реализации основных средств по указанному имуществу)</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728 701,00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00011413050050000410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728 701,00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00011500000000000000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АДМИНИСТРАТИВНЫЕ ПЛАТЕЖИ И СБОРЫ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10,00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00011502000000000140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Платежи, взимаемые государственными и муниципальными органами (организациями) за выполнение определенных функций</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00011502050050000140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Платежи, взимаемые органами местного самоуправления (организациями) муниципальных районов за выполнение определенных функций</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00011600000000000000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ШТРАФЫ, САНКЦИИ, ВОЗМЕЩЕНИЕ УЩЕРБА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783 756,00</w:t>
            </w:r>
          </w:p>
        </w:tc>
      </w:tr>
      <w:tr w:rsidR="00607907" w:rsidRPr="00607907" w:rsidTr="00FE0308">
        <w:trPr>
          <w:trHeight w:val="106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00011601000010000140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 за нарушение обязательных требований государственных стандартов, правил обязательной сертификации, нарушение требований нормативных документов по обеспечению единства измерений</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435 600,00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00011601053010000140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(штрафы)за нарушения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9 100,00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00011601063010000140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(штрафы)за нарушения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151 000,00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00011601133010000140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(штрафы)за нарушения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3 000,00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00011601173010000140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(штрафы)за нарушения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1 000,00</w:t>
            </w:r>
          </w:p>
        </w:tc>
      </w:tr>
      <w:tr w:rsidR="00607907" w:rsidRPr="00607907" w:rsidTr="00FE0308">
        <w:trPr>
          <w:trHeight w:val="148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00011601193010000140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50 000,00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00011601203010000140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 за нарушения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221 500,00</w:t>
            </w:r>
          </w:p>
        </w:tc>
      </w:tr>
      <w:tr w:rsidR="00607907" w:rsidRPr="00607907" w:rsidTr="00FE0308">
        <w:trPr>
          <w:trHeight w:val="148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00011602000000000140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92 500,00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00011602020020000140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92 500,00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00011610000000000140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Платежи в целях возмещения причиненного ущерба (убытков)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4 863,00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lastRenderedPageBreak/>
              <w:t>00011610032050000140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 за нарушение законодательства Российской Федерации о государственном оборонном заказе (федеральные казенные учреждения)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4 863,00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00011610000010000140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 за нарушение законодательства Российской Федерации о государственном оборонном заказе</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200 793,00</w:t>
            </w:r>
          </w:p>
        </w:tc>
      </w:tr>
      <w:tr w:rsidR="00607907" w:rsidRPr="00607907" w:rsidTr="00FE0308">
        <w:trPr>
          <w:trHeight w:val="127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00011610123010000140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200 293,00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00011610129010000140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 за нарушение законодательства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00011611000010000140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Денежные взыскания (штрафы) за нарушение законодательства Российской Федерации об использовании атомной энергии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50 000,00</w:t>
            </w:r>
          </w:p>
        </w:tc>
      </w:tr>
      <w:tr w:rsidR="00607907" w:rsidRPr="00607907" w:rsidTr="00FE0308">
        <w:trPr>
          <w:trHeight w:val="169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00011611050010000140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50 000,00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00020000000000000000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БЕЗВОЗМЕЗДНЫЕ ПОСТУПЛЕНИЯ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170 992 319,00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00020200000000000000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БЕЗВОЗМЕЗДНЫЕ ПОСТУПЛЕНИЯ ОТ ДРУГИХ БЮДЖЕТОВ БЮДЖЕТНОЙ СИСТЕМЫ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167 836 419,00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00020210000000000000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Дотации бюджетам бюджетной системы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80 979 000,00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00020215001050000150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Дотации бюджетам муниципальных районов на выравнивание бюджетной обеспеченности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36 081 000,00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00020215002050000150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Дотации бюджетам муниципальных районов на поддержку мер по обеспечению сбалансированности бюджетов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44 898 000,00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00020220000000000000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Субсидии бюджетам бюджетной системы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25 326 881,00</w:t>
            </w:r>
          </w:p>
        </w:tc>
      </w:tr>
      <w:tr w:rsidR="00607907" w:rsidRPr="00607907" w:rsidTr="00FE0308">
        <w:trPr>
          <w:trHeight w:val="148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00020220216050000150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16 000 000,00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00020225097050000150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1 132 831,00</w:t>
            </w:r>
          </w:p>
        </w:tc>
      </w:tr>
      <w:tr w:rsidR="00607907" w:rsidRPr="00607907" w:rsidTr="00FE0308">
        <w:trPr>
          <w:trHeight w:val="127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00020225304050000150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 xml:space="preserve">Субсидии бюджетам муниципальных районов (городских округов) на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 </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3 436 970,00</w:t>
            </w:r>
          </w:p>
        </w:tc>
      </w:tr>
      <w:tr w:rsidR="00607907" w:rsidRPr="00607907" w:rsidTr="00FE0308">
        <w:trPr>
          <w:trHeight w:val="106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00020225467050000150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Субсидии бюджетам муниципальных образований на обеспечение развития и укрепления материально-технической базы домов культуры в населенных пунктах с численностью жителей до 50 тысяч человек</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1 368 400,00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00020225497050000150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Субсидии бюджетам муниципальных районов (городских округов) на реализацию мероприятий по обеспечению жильем молодых семей</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637 225,00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00020229999050000150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Прочие субсидии бюджетам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2 751 455,00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00020230000000000000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Субвенции бюджетам бюджетной системы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54 368 740,00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lastRenderedPageBreak/>
              <w:t>00020230024050000150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53 441 640,00</w:t>
            </w:r>
          </w:p>
        </w:tc>
      </w:tr>
      <w:tr w:rsidR="00607907" w:rsidRPr="00607907" w:rsidTr="00FE0308">
        <w:trPr>
          <w:trHeight w:val="106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00020235082050000150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Субвенция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814 400,00</w:t>
            </w:r>
          </w:p>
        </w:tc>
      </w:tr>
      <w:tr w:rsidR="00607907" w:rsidRPr="00607907" w:rsidTr="00FE0308">
        <w:trPr>
          <w:trHeight w:val="64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00020235469050000150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Субвенции бюджетам муниципальных районов на проведение Всероссийской переписи населения 2020 года</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112 700,00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00020240000000000000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Иные межбюджетные трансферты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7 161 798,00</w:t>
            </w:r>
          </w:p>
        </w:tc>
      </w:tr>
      <w:tr w:rsidR="00607907" w:rsidRPr="00607907" w:rsidTr="00FE0308">
        <w:trPr>
          <w:trHeight w:val="106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00020240014050000150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458 798,00</w:t>
            </w:r>
          </w:p>
        </w:tc>
      </w:tr>
      <w:tr w:rsidR="00607907" w:rsidRPr="00607907" w:rsidTr="00FE0308">
        <w:trPr>
          <w:trHeight w:val="211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00020245303050000150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Межбюджетные трансферты бюджетам муниципальных районов (городских округов)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4 712 900,00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00020249999050000150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Прочие межбюджетные трансферты, передаваемые бюджетам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1 990 100,00</w:t>
            </w:r>
          </w:p>
        </w:tc>
      </w:tr>
      <w:tr w:rsidR="00607907" w:rsidRPr="00607907" w:rsidTr="00FE0308">
        <w:trPr>
          <w:trHeight w:val="2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00020700000000000000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ПРОЧИЕ БЕЗВОЗМЕЗДНЫЕ ПОСТУПЛЕНИЯ</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3 182 300,00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00020705020050000150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Поступления от денежных пожертвований, предоставляемых физическими лицами получателям средств бюджетов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3 032 300,00</w:t>
            </w:r>
          </w:p>
        </w:tc>
      </w:tr>
      <w:tr w:rsidR="00607907" w:rsidRPr="00607907" w:rsidTr="00FE0308">
        <w:trPr>
          <w:trHeight w:val="43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00020705030050000150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Прочие безвозмездные поступления в бюджеты муниципальных районов</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150 000,00</w:t>
            </w:r>
          </w:p>
        </w:tc>
      </w:tr>
      <w:tr w:rsidR="00607907" w:rsidRPr="00607907" w:rsidTr="00FE0308">
        <w:trPr>
          <w:trHeight w:val="855"/>
        </w:trPr>
        <w:tc>
          <w:tcPr>
            <w:tcW w:w="2216" w:type="dxa"/>
            <w:tcBorders>
              <w:top w:val="nil"/>
              <w:left w:val="single" w:sz="8"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00021900000000000000</w:t>
            </w:r>
          </w:p>
        </w:tc>
        <w:tc>
          <w:tcPr>
            <w:tcW w:w="5260" w:type="dxa"/>
            <w:tcBorders>
              <w:top w:val="nil"/>
              <w:left w:val="single" w:sz="4" w:space="0" w:color="000000"/>
              <w:bottom w:val="single" w:sz="4"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i/>
                <w:iCs/>
                <w:sz w:val="20"/>
                <w:szCs w:val="20"/>
                <w:lang w:eastAsia="ru-RU"/>
              </w:rPr>
            </w:pPr>
            <w:r w:rsidRPr="00607907">
              <w:rPr>
                <w:rFonts w:ascii="PT Astra Serif" w:eastAsia="Times New Roman" w:hAnsi="PT Astra Serif" w:cs="Arial"/>
                <w:i/>
                <w:iCs/>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2871" w:type="dxa"/>
            <w:tcBorders>
              <w:top w:val="nil"/>
              <w:left w:val="single" w:sz="4" w:space="0" w:color="000000"/>
              <w:bottom w:val="single" w:sz="4"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i/>
                <w:iCs/>
                <w:sz w:val="20"/>
                <w:szCs w:val="20"/>
                <w:lang w:eastAsia="ru-RU"/>
              </w:rPr>
            </w:pPr>
            <w:r w:rsidRPr="00607907">
              <w:rPr>
                <w:rFonts w:ascii="PT Astra Serif" w:eastAsia="Times New Roman" w:hAnsi="PT Astra Serif" w:cs="Arial"/>
                <w:i/>
                <w:iCs/>
                <w:color w:val="FF0000"/>
                <w:sz w:val="20"/>
                <w:szCs w:val="20"/>
                <w:lang w:eastAsia="ru-RU"/>
              </w:rPr>
              <w:t>-26 400,00</w:t>
            </w:r>
          </w:p>
        </w:tc>
      </w:tr>
      <w:tr w:rsidR="00607907" w:rsidRPr="00607907" w:rsidTr="00FE0308">
        <w:trPr>
          <w:trHeight w:val="855"/>
        </w:trPr>
        <w:tc>
          <w:tcPr>
            <w:tcW w:w="2216" w:type="dxa"/>
            <w:tcBorders>
              <w:top w:val="nil"/>
              <w:left w:val="single" w:sz="8" w:space="0" w:color="000000"/>
              <w:bottom w:val="single" w:sz="8"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00021960010050000150</w:t>
            </w:r>
          </w:p>
        </w:tc>
        <w:tc>
          <w:tcPr>
            <w:tcW w:w="5260" w:type="dxa"/>
            <w:tcBorders>
              <w:top w:val="nil"/>
              <w:left w:val="single" w:sz="4" w:space="0" w:color="000000"/>
              <w:bottom w:val="single" w:sz="8" w:space="0" w:color="000000"/>
              <w:right w:val="nil"/>
            </w:tcBorders>
            <w:shd w:val="clear" w:color="auto" w:fill="auto"/>
            <w:vAlign w:val="bottom"/>
            <w:hideMark/>
          </w:tcPr>
          <w:p w:rsidR="00607907" w:rsidRPr="00607907" w:rsidRDefault="00607907" w:rsidP="00607907">
            <w:pPr>
              <w:jc w:val="lef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Возврат прочих остатков субсидий,субвенций и иных межбюджетных трансфертов,имеющих целевое назначение из бюджетов муниципальных районов</w:t>
            </w:r>
          </w:p>
        </w:tc>
        <w:tc>
          <w:tcPr>
            <w:tcW w:w="2871" w:type="dxa"/>
            <w:tcBorders>
              <w:top w:val="nil"/>
              <w:left w:val="single" w:sz="4" w:space="0" w:color="000000"/>
              <w:bottom w:val="single" w:sz="8" w:space="0" w:color="000000"/>
              <w:right w:val="single" w:sz="4" w:space="0" w:color="000000"/>
            </w:tcBorders>
            <w:shd w:val="clear" w:color="auto" w:fill="auto"/>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color w:val="FF0000"/>
                <w:sz w:val="20"/>
                <w:szCs w:val="20"/>
                <w:lang w:eastAsia="ru-RU"/>
              </w:rPr>
              <w:t>-26 400,00</w:t>
            </w:r>
          </w:p>
        </w:tc>
      </w:tr>
      <w:tr w:rsidR="00607907" w:rsidRPr="00607907" w:rsidTr="00FE0308">
        <w:trPr>
          <w:trHeight w:val="15"/>
        </w:trPr>
        <w:tc>
          <w:tcPr>
            <w:tcW w:w="2216" w:type="dxa"/>
            <w:tcBorders>
              <w:top w:val="nil"/>
              <w:left w:val="nil"/>
              <w:bottom w:val="nil"/>
              <w:right w:val="nil"/>
            </w:tcBorders>
            <w:shd w:val="clear" w:color="auto" w:fill="auto"/>
            <w:noWrap/>
            <w:vAlign w:val="bottom"/>
            <w:hideMark/>
          </w:tcPr>
          <w:p w:rsidR="00607907" w:rsidRPr="00607907" w:rsidRDefault="00607907" w:rsidP="00607907">
            <w:pPr>
              <w:jc w:val="right"/>
              <w:rPr>
                <w:rFonts w:ascii="PT Astra Serif" w:eastAsia="Times New Roman" w:hAnsi="PT Astra Serif" w:cs="Arial"/>
                <w:sz w:val="20"/>
                <w:szCs w:val="20"/>
                <w:lang w:eastAsia="ru-RU"/>
              </w:rPr>
            </w:pPr>
          </w:p>
        </w:tc>
        <w:tc>
          <w:tcPr>
            <w:tcW w:w="5260" w:type="dxa"/>
            <w:tcBorders>
              <w:top w:val="nil"/>
              <w:left w:val="nil"/>
              <w:bottom w:val="nil"/>
              <w:right w:val="nil"/>
            </w:tcBorders>
            <w:shd w:val="clear" w:color="auto" w:fill="auto"/>
            <w:noWrap/>
            <w:vAlign w:val="bottom"/>
            <w:hideMark/>
          </w:tcPr>
          <w:p w:rsidR="00607907" w:rsidRPr="00607907" w:rsidRDefault="00607907" w:rsidP="00607907">
            <w:pPr>
              <w:jc w:val="right"/>
              <w:rPr>
                <w:rFonts w:ascii="PT Astra Serif" w:eastAsia="Times New Roman" w:hAnsi="PT Astra Serif" w:cs="Arial"/>
                <w:sz w:val="20"/>
                <w:szCs w:val="20"/>
                <w:lang w:eastAsia="ru-RU"/>
              </w:rPr>
            </w:pPr>
          </w:p>
        </w:tc>
        <w:tc>
          <w:tcPr>
            <w:tcW w:w="2871" w:type="dxa"/>
            <w:tcBorders>
              <w:top w:val="nil"/>
              <w:left w:val="nil"/>
              <w:bottom w:val="nil"/>
              <w:right w:val="single" w:sz="4" w:space="0" w:color="000000"/>
            </w:tcBorders>
            <w:shd w:val="clear" w:color="auto" w:fill="auto"/>
            <w:noWrap/>
            <w:vAlign w:val="bottom"/>
            <w:hideMark/>
          </w:tcPr>
          <w:p w:rsidR="00607907" w:rsidRPr="00607907" w:rsidRDefault="00607907" w:rsidP="00607907">
            <w:pPr>
              <w:jc w:val="right"/>
              <w:rPr>
                <w:rFonts w:ascii="PT Astra Serif" w:eastAsia="Times New Roman" w:hAnsi="PT Astra Serif" w:cs="Arial"/>
                <w:sz w:val="20"/>
                <w:szCs w:val="20"/>
                <w:lang w:eastAsia="ru-RU"/>
              </w:rPr>
            </w:pPr>
            <w:r w:rsidRPr="00607907">
              <w:rPr>
                <w:rFonts w:ascii="PT Astra Serif" w:eastAsia="Times New Roman" w:hAnsi="PT Astra Serif" w:cs="Arial"/>
                <w:sz w:val="20"/>
                <w:szCs w:val="20"/>
                <w:lang w:eastAsia="ru-RU"/>
              </w:rPr>
              <w:t>203 265 229,00</w:t>
            </w:r>
          </w:p>
        </w:tc>
      </w:tr>
      <w:tr w:rsidR="00607907" w:rsidRPr="00607907" w:rsidTr="00FE0308">
        <w:trPr>
          <w:trHeight w:val="300"/>
        </w:trPr>
        <w:tc>
          <w:tcPr>
            <w:tcW w:w="2216" w:type="dxa"/>
            <w:tcBorders>
              <w:top w:val="single" w:sz="4" w:space="0" w:color="000000"/>
              <w:left w:val="nil"/>
              <w:bottom w:val="single" w:sz="8" w:space="0" w:color="000000"/>
              <w:right w:val="nil"/>
            </w:tcBorders>
            <w:shd w:val="clear" w:color="auto" w:fill="auto"/>
            <w:noWrap/>
            <w:vAlign w:val="bottom"/>
            <w:hideMark/>
          </w:tcPr>
          <w:p w:rsidR="00607907" w:rsidRPr="00607907" w:rsidRDefault="00607907" w:rsidP="00607907">
            <w:pPr>
              <w:jc w:val="lef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Итого:</w:t>
            </w:r>
          </w:p>
        </w:tc>
        <w:tc>
          <w:tcPr>
            <w:tcW w:w="5260" w:type="dxa"/>
            <w:tcBorders>
              <w:top w:val="single" w:sz="4" w:space="0" w:color="000000"/>
              <w:left w:val="nil"/>
              <w:bottom w:val="single" w:sz="8" w:space="0" w:color="000000"/>
              <w:right w:val="nil"/>
            </w:tcBorders>
            <w:shd w:val="clear" w:color="auto" w:fill="auto"/>
            <w:noWrap/>
            <w:vAlign w:val="bottom"/>
            <w:hideMark/>
          </w:tcPr>
          <w:p w:rsidR="00607907" w:rsidRPr="00607907" w:rsidRDefault="00607907" w:rsidP="00607907">
            <w:pPr>
              <w:jc w:val="lef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 </w:t>
            </w:r>
          </w:p>
        </w:tc>
        <w:tc>
          <w:tcPr>
            <w:tcW w:w="2871" w:type="dxa"/>
            <w:tcBorders>
              <w:top w:val="single" w:sz="4" w:space="0" w:color="000000"/>
              <w:left w:val="nil"/>
              <w:bottom w:val="single" w:sz="8" w:space="0" w:color="000000"/>
              <w:right w:val="single" w:sz="4" w:space="0" w:color="000000"/>
            </w:tcBorders>
            <w:shd w:val="clear" w:color="auto" w:fill="auto"/>
            <w:noWrap/>
            <w:vAlign w:val="bottom"/>
            <w:hideMark/>
          </w:tcPr>
          <w:p w:rsidR="00607907" w:rsidRPr="00607907" w:rsidRDefault="00607907" w:rsidP="00607907">
            <w:pPr>
              <w:jc w:val="right"/>
              <w:rPr>
                <w:rFonts w:ascii="PT Astra Serif" w:eastAsia="Times New Roman" w:hAnsi="PT Astra Serif" w:cs="Arial"/>
                <w:b/>
                <w:bCs/>
                <w:sz w:val="20"/>
                <w:szCs w:val="20"/>
                <w:lang w:eastAsia="ru-RU"/>
              </w:rPr>
            </w:pPr>
            <w:r w:rsidRPr="00607907">
              <w:rPr>
                <w:rFonts w:ascii="PT Astra Serif" w:eastAsia="Times New Roman" w:hAnsi="PT Astra Serif" w:cs="Arial"/>
                <w:b/>
                <w:bCs/>
                <w:sz w:val="20"/>
                <w:szCs w:val="20"/>
                <w:lang w:eastAsia="ru-RU"/>
              </w:rPr>
              <w:t>203 265 229,00</w:t>
            </w:r>
          </w:p>
        </w:tc>
      </w:tr>
      <w:tr w:rsidR="00607907" w:rsidRPr="00607907" w:rsidTr="00FE0308">
        <w:trPr>
          <w:trHeight w:val="225"/>
        </w:trPr>
        <w:tc>
          <w:tcPr>
            <w:tcW w:w="2216" w:type="dxa"/>
            <w:tcBorders>
              <w:top w:val="nil"/>
              <w:left w:val="nil"/>
              <w:bottom w:val="nil"/>
              <w:right w:val="nil"/>
            </w:tcBorders>
            <w:shd w:val="clear" w:color="auto" w:fill="auto"/>
            <w:noWrap/>
            <w:vAlign w:val="bottom"/>
            <w:hideMark/>
          </w:tcPr>
          <w:p w:rsidR="00607907" w:rsidRPr="00607907" w:rsidRDefault="00607907" w:rsidP="00607907">
            <w:pPr>
              <w:jc w:val="left"/>
              <w:rPr>
                <w:rFonts w:ascii="Arial" w:eastAsia="Times New Roman" w:hAnsi="Arial" w:cs="Arial"/>
                <w:sz w:val="16"/>
                <w:szCs w:val="16"/>
                <w:lang w:eastAsia="ru-RU"/>
              </w:rPr>
            </w:pPr>
          </w:p>
        </w:tc>
        <w:tc>
          <w:tcPr>
            <w:tcW w:w="5260" w:type="dxa"/>
            <w:tcBorders>
              <w:top w:val="nil"/>
              <w:left w:val="nil"/>
              <w:bottom w:val="nil"/>
              <w:right w:val="nil"/>
            </w:tcBorders>
            <w:shd w:val="clear" w:color="auto" w:fill="auto"/>
            <w:noWrap/>
            <w:vAlign w:val="bottom"/>
            <w:hideMark/>
          </w:tcPr>
          <w:p w:rsidR="00607907" w:rsidRPr="00607907" w:rsidRDefault="00607907" w:rsidP="00607907">
            <w:pPr>
              <w:jc w:val="left"/>
              <w:rPr>
                <w:rFonts w:ascii="Arial" w:eastAsia="Times New Roman" w:hAnsi="Arial" w:cs="Arial"/>
                <w:sz w:val="16"/>
                <w:szCs w:val="16"/>
                <w:lang w:eastAsia="ru-RU"/>
              </w:rPr>
            </w:pPr>
          </w:p>
        </w:tc>
        <w:tc>
          <w:tcPr>
            <w:tcW w:w="2871" w:type="dxa"/>
            <w:tcBorders>
              <w:top w:val="nil"/>
              <w:left w:val="nil"/>
              <w:bottom w:val="nil"/>
              <w:right w:val="nil"/>
            </w:tcBorders>
            <w:shd w:val="clear" w:color="auto" w:fill="auto"/>
            <w:noWrap/>
            <w:vAlign w:val="bottom"/>
            <w:hideMark/>
          </w:tcPr>
          <w:p w:rsidR="00607907" w:rsidRPr="00607907" w:rsidRDefault="00607907" w:rsidP="00607907">
            <w:pPr>
              <w:jc w:val="left"/>
              <w:rPr>
                <w:rFonts w:ascii="Arial" w:eastAsia="Times New Roman" w:hAnsi="Arial" w:cs="Arial"/>
                <w:sz w:val="16"/>
                <w:szCs w:val="16"/>
                <w:lang w:eastAsia="ru-RU"/>
              </w:rPr>
            </w:pPr>
          </w:p>
        </w:tc>
      </w:tr>
    </w:tbl>
    <w:p w:rsidR="00607907" w:rsidRDefault="00607907" w:rsidP="00B8002C">
      <w:pPr>
        <w:ind w:left="426"/>
        <w:rPr>
          <w:sz w:val="22"/>
          <w:szCs w:val="22"/>
        </w:rPr>
      </w:pPr>
    </w:p>
    <w:tbl>
      <w:tblPr>
        <w:tblW w:w="10788" w:type="dxa"/>
        <w:tblInd w:w="93" w:type="dxa"/>
        <w:tblLayout w:type="fixed"/>
        <w:tblLook w:val="04A0"/>
      </w:tblPr>
      <w:tblGrid>
        <w:gridCol w:w="261"/>
        <w:gridCol w:w="4750"/>
        <w:gridCol w:w="904"/>
        <w:gridCol w:w="1147"/>
        <w:gridCol w:w="1477"/>
        <w:gridCol w:w="1031"/>
        <w:gridCol w:w="1218"/>
      </w:tblGrid>
      <w:tr w:rsidR="00B8002C" w:rsidRPr="00B8002C" w:rsidTr="00B8002C">
        <w:trPr>
          <w:trHeight w:val="259"/>
        </w:trPr>
        <w:tc>
          <w:tcPr>
            <w:tcW w:w="10788" w:type="dxa"/>
            <w:gridSpan w:val="7"/>
            <w:tcBorders>
              <w:top w:val="nil"/>
              <w:left w:val="nil"/>
              <w:bottom w:val="nil"/>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2"/>
                <w:szCs w:val="22"/>
                <w:lang w:eastAsia="ru-RU"/>
              </w:rPr>
            </w:pPr>
            <w:r w:rsidRPr="00B8002C">
              <w:rPr>
                <w:rFonts w:ascii="PT Astra Serif" w:eastAsia="Times New Roman" w:hAnsi="PT Astra Serif" w:cs="Arial"/>
                <w:sz w:val="22"/>
                <w:szCs w:val="22"/>
                <w:lang w:eastAsia="ru-RU"/>
              </w:rPr>
              <w:t>Приложение 2</w:t>
            </w:r>
          </w:p>
        </w:tc>
      </w:tr>
      <w:tr w:rsidR="00B8002C" w:rsidRPr="00B8002C" w:rsidTr="00B8002C">
        <w:trPr>
          <w:trHeight w:val="259"/>
        </w:trPr>
        <w:tc>
          <w:tcPr>
            <w:tcW w:w="10788" w:type="dxa"/>
            <w:gridSpan w:val="7"/>
            <w:tcBorders>
              <w:top w:val="nil"/>
              <w:left w:val="nil"/>
              <w:bottom w:val="nil"/>
              <w:right w:val="nil"/>
            </w:tcBorders>
            <w:shd w:val="clear" w:color="auto" w:fill="auto"/>
            <w:vAlign w:val="bottom"/>
            <w:hideMark/>
          </w:tcPr>
          <w:p w:rsidR="00B8002C" w:rsidRPr="00B8002C" w:rsidRDefault="00B8002C" w:rsidP="00B8002C">
            <w:pPr>
              <w:jc w:val="right"/>
              <w:rPr>
                <w:rFonts w:ascii="PT Astra Serif" w:eastAsia="Times New Roman" w:hAnsi="PT Astra Serif" w:cs="Arial"/>
                <w:sz w:val="22"/>
                <w:szCs w:val="22"/>
                <w:lang w:eastAsia="ru-RU"/>
              </w:rPr>
            </w:pPr>
            <w:r w:rsidRPr="00B8002C">
              <w:rPr>
                <w:rFonts w:ascii="PT Astra Serif" w:eastAsia="Times New Roman" w:hAnsi="PT Astra Serif" w:cs="Arial"/>
                <w:sz w:val="22"/>
                <w:szCs w:val="22"/>
                <w:lang w:eastAsia="ru-RU"/>
              </w:rPr>
              <w:t>к решению Собрания депутатов</w:t>
            </w:r>
          </w:p>
        </w:tc>
      </w:tr>
      <w:tr w:rsidR="00B8002C" w:rsidRPr="00B8002C" w:rsidTr="00B8002C">
        <w:trPr>
          <w:trHeight w:val="259"/>
        </w:trPr>
        <w:tc>
          <w:tcPr>
            <w:tcW w:w="10788" w:type="dxa"/>
            <w:gridSpan w:val="7"/>
            <w:tcBorders>
              <w:top w:val="nil"/>
              <w:left w:val="nil"/>
              <w:bottom w:val="nil"/>
              <w:right w:val="nil"/>
            </w:tcBorders>
            <w:shd w:val="clear" w:color="auto" w:fill="auto"/>
            <w:vAlign w:val="bottom"/>
            <w:hideMark/>
          </w:tcPr>
          <w:p w:rsidR="00B8002C" w:rsidRPr="00B8002C" w:rsidRDefault="00B8002C" w:rsidP="00B8002C">
            <w:pPr>
              <w:jc w:val="right"/>
              <w:rPr>
                <w:rFonts w:ascii="PT Astra Serif" w:eastAsia="Times New Roman" w:hAnsi="PT Astra Serif" w:cs="Arial"/>
                <w:sz w:val="22"/>
                <w:szCs w:val="22"/>
                <w:lang w:eastAsia="ru-RU"/>
              </w:rPr>
            </w:pPr>
            <w:r w:rsidRPr="00B8002C">
              <w:rPr>
                <w:rFonts w:ascii="PT Astra Serif" w:eastAsia="Times New Roman" w:hAnsi="PT Astra Serif" w:cs="Arial"/>
                <w:sz w:val="22"/>
                <w:szCs w:val="22"/>
                <w:lang w:eastAsia="ru-RU"/>
              </w:rPr>
              <w:t>Кадыйского муниципального района</w:t>
            </w:r>
          </w:p>
        </w:tc>
      </w:tr>
      <w:tr w:rsidR="00B8002C" w:rsidRPr="00B8002C" w:rsidTr="00B8002C">
        <w:trPr>
          <w:trHeight w:val="259"/>
        </w:trPr>
        <w:tc>
          <w:tcPr>
            <w:tcW w:w="10788" w:type="dxa"/>
            <w:gridSpan w:val="7"/>
            <w:tcBorders>
              <w:top w:val="nil"/>
              <w:left w:val="nil"/>
              <w:bottom w:val="nil"/>
              <w:right w:val="nil"/>
            </w:tcBorders>
            <w:shd w:val="clear" w:color="auto" w:fill="auto"/>
            <w:vAlign w:val="bottom"/>
            <w:hideMark/>
          </w:tcPr>
          <w:p w:rsidR="00B8002C" w:rsidRPr="00B8002C" w:rsidRDefault="00B8002C" w:rsidP="00B8002C">
            <w:pPr>
              <w:jc w:val="right"/>
              <w:rPr>
                <w:rFonts w:ascii="PT Astra Serif" w:eastAsia="Times New Roman" w:hAnsi="PT Astra Serif" w:cs="Arial"/>
                <w:sz w:val="22"/>
                <w:szCs w:val="22"/>
                <w:lang w:eastAsia="ru-RU"/>
              </w:rPr>
            </w:pPr>
            <w:r w:rsidRPr="00B8002C">
              <w:rPr>
                <w:rFonts w:ascii="PT Astra Serif" w:eastAsia="Times New Roman" w:hAnsi="PT Astra Serif" w:cs="Arial"/>
                <w:sz w:val="22"/>
                <w:szCs w:val="22"/>
                <w:lang w:eastAsia="ru-RU"/>
              </w:rPr>
              <w:t>№  520 от 26 июля  2021 года</w:t>
            </w:r>
          </w:p>
        </w:tc>
      </w:tr>
      <w:tr w:rsidR="00B8002C" w:rsidRPr="00B8002C" w:rsidTr="00B8002C">
        <w:trPr>
          <w:trHeight w:val="507"/>
        </w:trPr>
        <w:tc>
          <w:tcPr>
            <w:tcW w:w="10788" w:type="dxa"/>
            <w:gridSpan w:val="7"/>
            <w:tcBorders>
              <w:top w:val="nil"/>
              <w:left w:val="nil"/>
              <w:bottom w:val="nil"/>
              <w:right w:val="nil"/>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2"/>
                <w:szCs w:val="22"/>
                <w:lang w:eastAsia="ru-RU"/>
              </w:rPr>
            </w:pPr>
            <w:r w:rsidRPr="00B8002C">
              <w:rPr>
                <w:rFonts w:ascii="PT Astra Serif" w:eastAsia="Times New Roman" w:hAnsi="PT Astra Serif" w:cs="Arial"/>
                <w:b/>
                <w:bCs/>
                <w:sz w:val="22"/>
                <w:szCs w:val="22"/>
                <w:lang w:eastAsia="ru-RU"/>
              </w:rPr>
              <w:t>РАСПРЕДЕЛЕНИЕ БЮДЖЕТНЫХ АССИГНОВАНИЙ</w:t>
            </w:r>
          </w:p>
        </w:tc>
      </w:tr>
      <w:tr w:rsidR="00B8002C" w:rsidRPr="00B8002C" w:rsidTr="00B8002C">
        <w:trPr>
          <w:trHeight w:val="259"/>
        </w:trPr>
        <w:tc>
          <w:tcPr>
            <w:tcW w:w="10788" w:type="dxa"/>
            <w:gridSpan w:val="7"/>
            <w:tcBorders>
              <w:top w:val="nil"/>
              <w:left w:val="nil"/>
              <w:bottom w:val="nil"/>
              <w:right w:val="nil"/>
            </w:tcBorders>
            <w:shd w:val="clear" w:color="auto" w:fill="auto"/>
            <w:vAlign w:val="bottom"/>
            <w:hideMark/>
          </w:tcPr>
          <w:p w:rsidR="00B8002C" w:rsidRPr="00B8002C" w:rsidRDefault="00B8002C" w:rsidP="00B8002C">
            <w:pPr>
              <w:jc w:val="center"/>
              <w:rPr>
                <w:rFonts w:ascii="PT Astra Serif" w:eastAsia="Times New Roman" w:hAnsi="PT Astra Serif" w:cs="Arial"/>
                <w:b/>
                <w:bCs/>
                <w:sz w:val="22"/>
                <w:szCs w:val="22"/>
                <w:lang w:eastAsia="ru-RU"/>
              </w:rPr>
            </w:pPr>
            <w:r w:rsidRPr="00B8002C">
              <w:rPr>
                <w:rFonts w:ascii="PT Astra Serif" w:eastAsia="Times New Roman" w:hAnsi="PT Astra Serif" w:cs="Arial"/>
                <w:b/>
                <w:bCs/>
                <w:sz w:val="22"/>
                <w:szCs w:val="22"/>
                <w:lang w:eastAsia="ru-RU"/>
              </w:rPr>
              <w:t xml:space="preserve">по разделам, подразделам, целевым статьям, группам и подгруппам </w:t>
            </w:r>
          </w:p>
        </w:tc>
      </w:tr>
      <w:tr w:rsidR="00B8002C" w:rsidRPr="00B8002C" w:rsidTr="00B8002C">
        <w:trPr>
          <w:trHeight w:val="255"/>
        </w:trPr>
        <w:tc>
          <w:tcPr>
            <w:tcW w:w="10788" w:type="dxa"/>
            <w:gridSpan w:val="7"/>
            <w:tcBorders>
              <w:top w:val="nil"/>
              <w:left w:val="nil"/>
              <w:bottom w:val="nil"/>
              <w:right w:val="nil"/>
            </w:tcBorders>
            <w:shd w:val="clear" w:color="auto" w:fill="auto"/>
            <w:vAlign w:val="bottom"/>
            <w:hideMark/>
          </w:tcPr>
          <w:p w:rsidR="00B8002C" w:rsidRPr="00B8002C" w:rsidRDefault="00B8002C" w:rsidP="00B8002C">
            <w:pPr>
              <w:jc w:val="center"/>
              <w:rPr>
                <w:rFonts w:ascii="PT Astra Serif" w:eastAsia="Times New Roman" w:hAnsi="PT Astra Serif" w:cs="Arial"/>
                <w:b/>
                <w:bCs/>
                <w:sz w:val="22"/>
                <w:szCs w:val="22"/>
                <w:lang w:eastAsia="ru-RU"/>
              </w:rPr>
            </w:pPr>
            <w:r w:rsidRPr="00B8002C">
              <w:rPr>
                <w:rFonts w:ascii="PT Astra Serif" w:eastAsia="Times New Roman" w:hAnsi="PT Astra Serif" w:cs="Arial"/>
                <w:b/>
                <w:bCs/>
                <w:sz w:val="22"/>
                <w:szCs w:val="22"/>
                <w:lang w:eastAsia="ru-RU"/>
              </w:rPr>
              <w:t>видов расходов классификации расходов бюджетов на 2021 год</w:t>
            </w:r>
          </w:p>
        </w:tc>
      </w:tr>
      <w:tr w:rsidR="00B8002C" w:rsidRPr="00B8002C" w:rsidTr="00B8002C">
        <w:trPr>
          <w:trHeight w:val="255"/>
        </w:trPr>
        <w:tc>
          <w:tcPr>
            <w:tcW w:w="9570" w:type="dxa"/>
            <w:gridSpan w:val="6"/>
            <w:tcBorders>
              <w:top w:val="nil"/>
              <w:left w:val="nil"/>
              <w:bottom w:val="nil"/>
              <w:right w:val="nil"/>
            </w:tcBorders>
            <w:shd w:val="clear" w:color="auto" w:fill="auto"/>
            <w:noWrap/>
            <w:vAlign w:val="bottom"/>
            <w:hideMark/>
          </w:tcPr>
          <w:p w:rsidR="00B8002C" w:rsidRPr="00B8002C" w:rsidRDefault="00B8002C" w:rsidP="00B8002C">
            <w:pPr>
              <w:jc w:val="center"/>
              <w:rPr>
                <w:rFonts w:ascii="Arial" w:eastAsia="Times New Roman" w:hAnsi="Arial" w:cs="Arial"/>
                <w:b/>
                <w:bCs/>
                <w:sz w:val="20"/>
                <w:szCs w:val="20"/>
                <w:lang w:eastAsia="ru-RU"/>
              </w:rPr>
            </w:pPr>
          </w:p>
        </w:tc>
        <w:tc>
          <w:tcPr>
            <w:tcW w:w="1218"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20"/>
                <w:szCs w:val="20"/>
                <w:lang w:eastAsia="ru-RU"/>
              </w:rPr>
            </w:pPr>
          </w:p>
        </w:tc>
      </w:tr>
      <w:tr w:rsidR="00B8002C" w:rsidRPr="00B8002C" w:rsidTr="00B8002C">
        <w:trPr>
          <w:trHeight w:val="252"/>
        </w:trPr>
        <w:tc>
          <w:tcPr>
            <w:tcW w:w="9570" w:type="dxa"/>
            <w:gridSpan w:val="6"/>
            <w:tcBorders>
              <w:top w:val="nil"/>
              <w:left w:val="nil"/>
              <w:bottom w:val="nil"/>
              <w:right w:val="nil"/>
            </w:tcBorders>
            <w:shd w:val="clear" w:color="auto" w:fill="auto"/>
            <w:vAlign w:val="bottom"/>
            <w:hideMark/>
          </w:tcPr>
          <w:p w:rsidR="00B8002C" w:rsidRPr="00B8002C" w:rsidRDefault="00B8002C" w:rsidP="00B8002C">
            <w:pPr>
              <w:jc w:val="left"/>
              <w:rPr>
                <w:rFonts w:ascii="Arial" w:eastAsia="Times New Roman" w:hAnsi="Arial" w:cs="Arial"/>
                <w:sz w:val="16"/>
                <w:szCs w:val="16"/>
                <w:lang w:eastAsia="ru-RU"/>
              </w:rPr>
            </w:pPr>
          </w:p>
        </w:tc>
        <w:tc>
          <w:tcPr>
            <w:tcW w:w="1218"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20"/>
                <w:szCs w:val="20"/>
                <w:lang w:eastAsia="ru-RU"/>
              </w:rPr>
            </w:pPr>
          </w:p>
        </w:tc>
      </w:tr>
      <w:tr w:rsidR="00B8002C" w:rsidRPr="00B8002C" w:rsidTr="00B8002C">
        <w:trPr>
          <w:trHeight w:val="360"/>
        </w:trPr>
        <w:tc>
          <w:tcPr>
            <w:tcW w:w="261"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b/>
                <w:bCs/>
                <w:sz w:val="16"/>
                <w:szCs w:val="16"/>
                <w:lang w:eastAsia="ru-RU"/>
              </w:rPr>
            </w:pPr>
          </w:p>
        </w:tc>
        <w:tc>
          <w:tcPr>
            <w:tcW w:w="4750" w:type="dxa"/>
            <w:tcBorders>
              <w:top w:val="single" w:sz="8" w:space="0" w:color="000000"/>
              <w:left w:val="single" w:sz="8" w:space="0" w:color="000000"/>
              <w:bottom w:val="nil"/>
              <w:right w:val="nil"/>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c>
          <w:tcPr>
            <w:tcW w:w="4559" w:type="dxa"/>
            <w:gridSpan w:val="4"/>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Коды</w:t>
            </w:r>
          </w:p>
        </w:tc>
        <w:tc>
          <w:tcPr>
            <w:tcW w:w="1218" w:type="dxa"/>
            <w:tcBorders>
              <w:top w:val="single" w:sz="8" w:space="0" w:color="000000"/>
              <w:left w:val="nil"/>
              <w:bottom w:val="nil"/>
              <w:right w:val="single" w:sz="8" w:space="0" w:color="000000"/>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r>
      <w:tr w:rsidR="00B8002C" w:rsidRPr="00B8002C" w:rsidTr="00B8002C">
        <w:trPr>
          <w:trHeight w:val="255"/>
        </w:trPr>
        <w:tc>
          <w:tcPr>
            <w:tcW w:w="261"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b/>
                <w:bCs/>
                <w:sz w:val="16"/>
                <w:szCs w:val="16"/>
                <w:lang w:eastAsia="ru-RU"/>
              </w:rPr>
            </w:pPr>
          </w:p>
        </w:tc>
        <w:tc>
          <w:tcPr>
            <w:tcW w:w="4750" w:type="dxa"/>
            <w:tcBorders>
              <w:top w:val="nil"/>
              <w:left w:val="single" w:sz="8" w:space="0" w:color="000000"/>
              <w:bottom w:val="nil"/>
              <w:right w:val="nil"/>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c>
          <w:tcPr>
            <w:tcW w:w="3528" w:type="dxa"/>
            <w:gridSpan w:val="3"/>
            <w:tcBorders>
              <w:top w:val="nil"/>
              <w:left w:val="nil"/>
              <w:bottom w:val="nil"/>
              <w:right w:val="nil"/>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Ведомственной классификации</w:t>
            </w:r>
          </w:p>
        </w:tc>
        <w:tc>
          <w:tcPr>
            <w:tcW w:w="1031" w:type="dxa"/>
            <w:tcBorders>
              <w:top w:val="nil"/>
              <w:left w:val="nil"/>
              <w:bottom w:val="nil"/>
              <w:right w:val="single" w:sz="4" w:space="0" w:color="000000"/>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c>
          <w:tcPr>
            <w:tcW w:w="1218"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r>
      <w:tr w:rsidR="00B8002C" w:rsidRPr="00B8002C" w:rsidTr="00B8002C">
        <w:trPr>
          <w:trHeight w:val="900"/>
        </w:trPr>
        <w:tc>
          <w:tcPr>
            <w:tcW w:w="261"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b/>
                <w:bCs/>
                <w:sz w:val="16"/>
                <w:szCs w:val="16"/>
                <w:lang w:eastAsia="ru-RU"/>
              </w:rPr>
            </w:pPr>
          </w:p>
        </w:tc>
        <w:tc>
          <w:tcPr>
            <w:tcW w:w="4750" w:type="dxa"/>
            <w:tcBorders>
              <w:top w:val="nil"/>
              <w:left w:val="single" w:sz="8" w:space="0" w:color="000000"/>
              <w:bottom w:val="nil"/>
              <w:right w:val="nil"/>
            </w:tcBorders>
            <w:shd w:val="clear" w:color="auto" w:fill="auto"/>
            <w:noWrap/>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Наименование</w:t>
            </w:r>
          </w:p>
        </w:tc>
        <w:tc>
          <w:tcPr>
            <w:tcW w:w="904" w:type="dxa"/>
            <w:tcBorders>
              <w:top w:val="single" w:sz="4" w:space="0" w:color="000000"/>
              <w:left w:val="single" w:sz="4" w:space="0" w:color="000000"/>
              <w:bottom w:val="nil"/>
              <w:right w:val="nil"/>
            </w:tcBorders>
            <w:shd w:val="clear" w:color="auto" w:fill="auto"/>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раздел</w:t>
            </w:r>
          </w:p>
        </w:tc>
        <w:tc>
          <w:tcPr>
            <w:tcW w:w="1147" w:type="dxa"/>
            <w:tcBorders>
              <w:top w:val="single" w:sz="4" w:space="0" w:color="000000"/>
              <w:left w:val="single" w:sz="4" w:space="0" w:color="000000"/>
              <w:bottom w:val="nil"/>
              <w:right w:val="nil"/>
            </w:tcBorders>
            <w:shd w:val="clear" w:color="auto" w:fill="auto"/>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подраздел</w:t>
            </w:r>
          </w:p>
        </w:tc>
        <w:tc>
          <w:tcPr>
            <w:tcW w:w="1477" w:type="dxa"/>
            <w:tcBorders>
              <w:top w:val="single" w:sz="4" w:space="0" w:color="000000"/>
              <w:left w:val="single" w:sz="4" w:space="0" w:color="000000"/>
              <w:bottom w:val="nil"/>
              <w:right w:val="nil"/>
            </w:tcBorders>
            <w:shd w:val="clear" w:color="auto" w:fill="auto"/>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целевая статья</w:t>
            </w:r>
          </w:p>
        </w:tc>
        <w:tc>
          <w:tcPr>
            <w:tcW w:w="1031" w:type="dxa"/>
            <w:tcBorders>
              <w:top w:val="single" w:sz="4" w:space="0" w:color="000000"/>
              <w:left w:val="single" w:sz="4" w:space="0" w:color="000000"/>
              <w:bottom w:val="nil"/>
              <w:right w:val="nil"/>
            </w:tcBorders>
            <w:shd w:val="clear" w:color="auto" w:fill="auto"/>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вид расхода</w:t>
            </w:r>
          </w:p>
        </w:tc>
        <w:tc>
          <w:tcPr>
            <w:tcW w:w="1218" w:type="dxa"/>
            <w:tcBorders>
              <w:top w:val="nil"/>
              <w:left w:val="single" w:sz="4" w:space="0" w:color="000000"/>
              <w:bottom w:val="nil"/>
              <w:right w:val="single" w:sz="8" w:space="0" w:color="000000"/>
            </w:tcBorders>
            <w:shd w:val="clear" w:color="auto" w:fill="auto"/>
            <w:noWrap/>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За год</w:t>
            </w:r>
          </w:p>
        </w:tc>
      </w:tr>
      <w:tr w:rsidR="00B8002C" w:rsidRPr="00B8002C" w:rsidTr="00B8002C">
        <w:trPr>
          <w:trHeight w:val="255"/>
        </w:trPr>
        <w:tc>
          <w:tcPr>
            <w:tcW w:w="261"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b/>
                <w:bCs/>
                <w:sz w:val="16"/>
                <w:szCs w:val="16"/>
                <w:lang w:eastAsia="ru-RU"/>
              </w:rPr>
            </w:pPr>
          </w:p>
        </w:tc>
        <w:tc>
          <w:tcPr>
            <w:tcW w:w="4750" w:type="dxa"/>
            <w:tcBorders>
              <w:top w:val="single" w:sz="8" w:space="0" w:color="000000"/>
              <w:left w:val="single" w:sz="8" w:space="0" w:color="000000"/>
              <w:bottom w:val="single" w:sz="8" w:space="0" w:color="000000"/>
              <w:right w:val="nil"/>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1</w:t>
            </w:r>
          </w:p>
        </w:tc>
        <w:tc>
          <w:tcPr>
            <w:tcW w:w="904" w:type="dxa"/>
            <w:tcBorders>
              <w:top w:val="single" w:sz="8" w:space="0" w:color="000000"/>
              <w:left w:val="single" w:sz="4" w:space="0" w:color="000000"/>
              <w:bottom w:val="single" w:sz="8" w:space="0" w:color="000000"/>
              <w:right w:val="nil"/>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2</w:t>
            </w:r>
          </w:p>
        </w:tc>
        <w:tc>
          <w:tcPr>
            <w:tcW w:w="1147" w:type="dxa"/>
            <w:tcBorders>
              <w:top w:val="single" w:sz="8" w:space="0" w:color="000000"/>
              <w:left w:val="single" w:sz="4" w:space="0" w:color="000000"/>
              <w:bottom w:val="single" w:sz="8" w:space="0" w:color="000000"/>
              <w:right w:val="nil"/>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3</w:t>
            </w:r>
          </w:p>
        </w:tc>
        <w:tc>
          <w:tcPr>
            <w:tcW w:w="1477" w:type="dxa"/>
            <w:tcBorders>
              <w:top w:val="single" w:sz="8" w:space="0" w:color="000000"/>
              <w:left w:val="single" w:sz="4" w:space="0" w:color="000000"/>
              <w:bottom w:val="single" w:sz="8" w:space="0" w:color="000000"/>
              <w:right w:val="nil"/>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4</w:t>
            </w:r>
          </w:p>
        </w:tc>
        <w:tc>
          <w:tcPr>
            <w:tcW w:w="1031" w:type="dxa"/>
            <w:tcBorders>
              <w:top w:val="single" w:sz="8" w:space="0" w:color="000000"/>
              <w:left w:val="single" w:sz="4" w:space="0" w:color="000000"/>
              <w:bottom w:val="single" w:sz="8" w:space="0" w:color="000000"/>
              <w:right w:val="nil"/>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5</w:t>
            </w:r>
          </w:p>
        </w:tc>
        <w:tc>
          <w:tcPr>
            <w:tcW w:w="1218" w:type="dxa"/>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B8002C" w:rsidRPr="00B8002C" w:rsidRDefault="00B8002C" w:rsidP="00B8002C">
            <w:pPr>
              <w:jc w:val="center"/>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11</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ОБЩЕГОСУДАРСТВЕННЫЕ ВОПРОСЫ</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28 403 677,50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Функционирование высшего должностного лица субъекта Российской Федерации и муниципального образования</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872 578,00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выплаты по оплате труда  главы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0010000110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872 578,00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0010000110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569 851,00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0010000110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302 727,00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259 740,00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выплаты по оплате труда работников законодательного органа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0020000110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259 740,00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0020000110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197 310,00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0020000110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62 430,00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9 451 122,00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выплаты по оплате труда работников органов местного самоуправления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6 800 622,00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4 787 757,00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2 012 865,00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Осущесвление органами местного самоуправления государственных полномочий в сфере АПК за счет субвенции из областного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367 100,00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283 807,00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83 293,00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Осуществление полномочий в области архивного дела за счет субвенции из областного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744 200,00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562 992,00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167 608,00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13 600,00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Осуществление полномочий по решению вопросов в сфере трудовых отношений за счет субвенции из областного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0050072060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332 200,00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0050072060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256 074,00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0050072060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76 126,00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Осуществление полномочий по образованию и организации деятельности комиссий по делам несовершеннолетних и защите их прав за счет субвенции из областного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342 200,00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263 754,00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77 446,00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Осуществление полномочий по организации деятельности административных комиссий за счет субвенции из областного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19 600,00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19 600,00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Осуществление полномочий по составлению протоколов об административных правонарушениях за счет субвенции из областного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0050072090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16 500,00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Осуществление полномочий по организации и осуществлению деятельности по опеке и попечительству.</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0050072220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684 400,00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0050072220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503 700,00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0050072220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149 700,00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0050072220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31 000,00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Осуществление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0050072240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15 100,00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0050072240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11 598,00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0050072240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3 502,00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Осуществление полномочий ао подготовке и проведению Всероссийской переписи населения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0090054690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112 700,00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0090054690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112 700,00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Субвенции бюджетам поселений на осуществление полномочий по составлению протоколов об административных правонарушениях</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4010172090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16 500,00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Субвенции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4010172090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530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16 500,00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2 809 964,00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 xml:space="preserve"> Расходы на выплаты по оплате труда работников Контрольно-счетной комиссии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0040000110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321 468,00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0040000110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223 444,00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0040000110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98 024,00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выплаты по оплате труда работников органов местного самоуправления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4010300110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1 921 744,00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4010300110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1 465 180,00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4010300110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456 564,00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обеспечение функций органов местного самоуправления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4010300190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566 752,00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4010300190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543 252,00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4010300190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23 500,00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Другие общегосударственные вопросы</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15 010 273,50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0900020150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228 500,00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0900020150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228 500,00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Реализация государственных функций,связанных с общегосударственным управлением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0920020170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7 049 794,50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0920020170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7 039 462,50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0920020170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10 332,00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Учреждения по обеспечению хозяйственного и транспортного обслуживания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6 828 837,00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2 274 707,00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809 293,00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2 961 293,63</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750 643,37</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6 600,00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16 300,00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484 705,00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200 000,00</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30 700,00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0930000599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194 005,00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субъектов малого и среднего предпринимательства в Кадыйском муниципальном районе на 2021-2023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4000020180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4000020180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муниципальной службы Кадыйского муниципального района Костромской области на 2021-2023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94 000,00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Премии и гранты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350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Профилактика правонарушений в Кадыйском муниципальном районе на 2021-2023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Противодействие злоупотреблению наркотическими средствами и их незаконному обороту в Кадыйском муниципальном районе на 2021-2023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МП "Поддержка социально ориентированных некомерческих организаций в Кадыйском муниципальном районе на 2020 - 2022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4000020310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45 000,00</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4000020310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633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Увековечение памяти погибших при защите Отечества на 2019 - 2024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4000022990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22 437,00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4000022990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22 437,00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МП "Основные направления кадровой политики в Кадыйском муниципальном районе на 2021-2023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4020020290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227 000,00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4020020290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227 000,00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НАЦИОНАЛЬНАЯ БЕЗОПАСНОСТЬ И ПРАВООХРАНИТЕЛЬНАЯ ДЕЯТЕЛЬНОСТЬ</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Обеспечение мероприятий по гражданской обороне и чрезвычайным ситуациям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0950020340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0950020340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Обеспечение пожарной безопасности</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18 000,00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Обеспечение мероприятий по гражданской обороне и чрезвычайным ситуациям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0950020340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18 000,00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0950020340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18 000,00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НАЦИОНАЛЬНАЯ ЭКОНОМИКА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19 641 100,00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Сельское хозяйство и рыболовство</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132 700,00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Мероприятия по предупреждению и ликвидации болезней животных, их лечению, защите населения от болезней общих для человека и животных за счет средств местного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4360020230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4360020230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Мероприятия в области сельского хозяйства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4360020300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4360020300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Организация мероприятий при осуществлении деятельности по обращению с животными без владельцев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4360072340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100 700,00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4360072340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100 700,00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Транспорт</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1 576 400,00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Отдельные мероприятия в области автомобильного транспорта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3030020090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1 576 400,00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3030020090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1 576 400,00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Дорожное хозяйство (дорожные фонды)</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17 604 000,00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Содержание и ремонт автомобильных дорог общего пользования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3150020020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1 604 000,00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3150020020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1 604 000,00</w:t>
            </w:r>
          </w:p>
        </w:tc>
      </w:tr>
      <w:tr w:rsidR="00B8002C" w:rsidRPr="00B8002C" w:rsidTr="00B8002C">
        <w:trPr>
          <w:trHeight w:val="127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бюджетам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4010131190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16 000 000,00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за исключением субсидий на софинансирование капитальных вложений в объекты государственной (муниципальной) собственности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4010131190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16 000 000,00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Другие вопросы в области национальной экономики</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328 000,00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Мероприятия по землеустройству и землепользованию</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3400020030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150 000,00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3400020030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150 000,00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Другие мероприятия в области национальной экономики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3400020040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3400020040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50 000,00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по оформлению в муниципальную собственность земельных участков из земель сельскохозяйственного назначения, выделяемых в счет земельных долей, средства местного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34000S1070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34000S1070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100 000,00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Межбюджетные трансферты, передаваемые бюджетам поселений из бюджета муниципального района на осуществление части полномочий в соответствии с заключенными соглашениями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4010133020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28 000,00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межбюджетные трансферты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4010133020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540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28 000,00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ЖИЛИЩНО-КОММУНАЛЬНОЕ ХОЗЯЙСТВО</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1 209 182,00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Жилищное хозяйство</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10 400,00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Мероприятия в области жилищного хозяйства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3600020050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10 400,00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3600020050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10 400,00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Коммунальное хозяйство</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1 198 782,00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Мероприятия в области коммунального хозяйства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3610020060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698 000,00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3610020060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698 000,00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Компенсация выпадающих доходов организациям, предоставляющим населению услуги (БПК) по тарифам, не обеспечивающим возмещение издержек</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3610060030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138 195,00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3610060030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138 195,00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Расходные обязательства, возникшие при реализации проектов развития, основанных на общественных инициативах, в номинации "Местные инициативы".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262 587,00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262 587,00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Энергосбережение и повышение энергетической эффективности на территории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4000025010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05</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4000025010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ОХРАНА ОКРУЖАЮЩЕЙ СРЕДЫ</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118 000,00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Охрана объектов растительного и животного мира и среды их обитания</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118 000,00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 xml:space="preserve">Мероприятия в области охраны окружающей среды </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4100020100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118 000,00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06</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4100020100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118 000,00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ОБРАЗОВАНИЕ</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118 009 478,00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Дошкольное образование</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22 681 444,00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60 487,00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60 487,00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241 946,00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241 946,00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Расходные обязательства, возникшие при реализации проектов развития, основанных на общественных инициативах, в номинации "Местные инициативы".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546 820,00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546 820,00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Противодействие терроризму и экстремизму на 2020 - 2024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системы образования Кадыйского муниципального района на 2017 - 2021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775 000,00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7 680,00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2 320,00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765 000,00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обеспечение деятельности (оказание услуг) детских дошкольных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8 442 807,00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3 894 545,00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350,00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1 393 807,00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1 384 009,00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1 722 831,00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42 265,00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обеспечение деятельности (оказание услуг) детских дошкольных учреждений за счет платных услуг и безвозмездных поступлений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2 689 239,00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 xml:space="preserve">Прочая закупка товаров, работ и услуг для обеспечения государственных (муниципальных) </w:t>
            </w:r>
            <w:r w:rsidRPr="00B8002C">
              <w:rPr>
                <w:rFonts w:ascii="PT Astra Serif" w:eastAsia="Times New Roman" w:hAnsi="PT Astra Serif" w:cs="Arial"/>
                <w:sz w:val="20"/>
                <w:szCs w:val="20"/>
                <w:lang w:eastAsia="ru-RU"/>
              </w:rPr>
              <w:lastRenderedPageBreak/>
              <w:t>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lastRenderedPageBreak/>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2 689 239,00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577 255,00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177 810,00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201 190,00</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124 500,00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vMerge w:val="restart"/>
            <w:tcBorders>
              <w:top w:val="nil"/>
              <w:left w:val="single" w:sz="8" w:space="0" w:color="000000"/>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налога на имущество организаций и земельного налога 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29 000,00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vMerge/>
            <w:tcBorders>
              <w:top w:val="nil"/>
              <w:left w:val="single" w:sz="8" w:space="0" w:color="000000"/>
              <w:bottom w:val="single" w:sz="4" w:space="0" w:color="000000"/>
              <w:right w:val="single" w:sz="4" w:space="0" w:color="000000"/>
            </w:tcBorders>
            <w:vAlign w:val="center"/>
            <w:hideMark/>
          </w:tcPr>
          <w:p w:rsidR="00B8002C" w:rsidRPr="00B8002C" w:rsidRDefault="00B8002C" w:rsidP="00B8002C">
            <w:pPr>
              <w:jc w:val="left"/>
              <w:rPr>
                <w:rFonts w:ascii="PT Astra Serif" w:eastAsia="Times New Roman" w:hAnsi="PT Astra Serif" w:cs="Arial"/>
                <w:sz w:val="20"/>
                <w:szCs w:val="20"/>
                <w:lang w:eastAsia="ru-RU"/>
              </w:rPr>
            </w:pP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35 755,00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Реализация образовательных программ дошкольного образования в муниципальных дошкольных образовательных организациях</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4200072100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9 286 390,00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4200072100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7 046 044,00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4200072100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2 118 846,00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4200072100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121 500,00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Общее образование</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84 186 582,00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30 889,00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20 875,00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10 014,00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123 544,00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83 493,00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40 051,00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Расходные обязательства, возникшие при реализации проектов развития, основанных на общественных инициативах, в номинации "Местные инициативы".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2 280 676,00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583 571,00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1 697 105,00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физической культуры в Кадыйском муниципальном районе</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4000020140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252 000,00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4000020140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252 000,00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Противодействие терроризму и экстремизму на 2020 - 2024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263 000,00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263 000,00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Противодействие злоупотреблению наркотическими средствами и их незаконному обороту в Кадыйском муниципальном районе на 2021-2023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Повышение безопасности дорожного движения на территории Кадыйского муниципального района на 2021 - 2023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63 500,00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63 500,00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системы образования Кадыйского муниципального района на 2017 - 2021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801 660,00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15 361,00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1 504,00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4 639,00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676 156,00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104 000,00</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4000053030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4 712 900,00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4000053030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1 447 896,00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4000053030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437 264,00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4000053030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2 827 740,00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организациях</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40000L3040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3 617 870,00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40000L3040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1 447 148,00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40000L3040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2 170 722,00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 xml:space="preserve">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w:t>
            </w:r>
            <w:r w:rsidRPr="00B8002C">
              <w:rPr>
                <w:rFonts w:ascii="PT Astra Serif" w:eastAsia="Times New Roman" w:hAnsi="PT Astra Serif" w:cs="Arial"/>
                <w:sz w:val="20"/>
                <w:szCs w:val="20"/>
                <w:lang w:eastAsia="ru-RU"/>
              </w:rPr>
              <w:lastRenderedPageBreak/>
              <w:t>расположенных в сельской местности и малых городах</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lastRenderedPageBreak/>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400E151690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400E151690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400E151690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400E250970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1 494 271,00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400E250970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1 494 271,00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Школы-детские сады,школы начальные,неполные средние и средние</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21 998 357,00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5 790 977,00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902 175,00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2 947 924,00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2 143 623,00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10 148 963,00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62 695,00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обеспечение деятельности школ за счет платных услуг и безвозмездных поступлений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847 048,00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847 048,00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1 022 552,00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245 548,00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334 058,00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144 026,00</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103 400,00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123 392,00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59 128,00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Погашение кредиторской задолженности подведомственными учреждениями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3 268 610,00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3 268 610,00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Мероприятия по разработке и экспертизе проектно-сметной документации,капитальному ремонту имущества подведомственных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4210000892</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180 000,00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4210000892</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180 000,00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Реализация основных общеобразовательных программ в муниципальных общеобразоват организациях за счет субвенции из областного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4210072030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41 377 950,00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4210072030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14 309 535,00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4210072030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1 250,00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4210072030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4 311 657,00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4210072030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204 050,00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4210072030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22 551 458,00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Организация отдыха детей в каникулярное время за счет субсидий из областного бюджета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4320071020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341 687,00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4320071020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32 105,00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4320071020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309 582,00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Организация и обеспечение отдыха и оздоровления детей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43200S1020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230 268,00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43200S1020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6 401,00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43200S1020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223 867,00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vMerge w:val="restart"/>
            <w:tcBorders>
              <w:top w:val="nil"/>
              <w:left w:val="single" w:sz="8" w:space="0" w:color="000000"/>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 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43600S2420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834 800,00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vMerge/>
            <w:tcBorders>
              <w:top w:val="nil"/>
              <w:left w:val="single" w:sz="8" w:space="0" w:color="000000"/>
              <w:bottom w:val="single" w:sz="4" w:space="0" w:color="000000"/>
              <w:right w:val="single" w:sz="4" w:space="0" w:color="000000"/>
            </w:tcBorders>
            <w:vAlign w:val="center"/>
            <w:hideMark/>
          </w:tcPr>
          <w:p w:rsidR="00B8002C" w:rsidRPr="00B8002C" w:rsidRDefault="00B8002C" w:rsidP="00B8002C">
            <w:pPr>
              <w:jc w:val="left"/>
              <w:rPr>
                <w:rFonts w:ascii="PT Astra Serif" w:eastAsia="Times New Roman" w:hAnsi="PT Astra Serif" w:cs="Arial"/>
                <w:sz w:val="20"/>
                <w:szCs w:val="20"/>
                <w:lang w:eastAsia="ru-RU"/>
              </w:rPr>
            </w:pP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43600S2420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333 920,00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02</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43600S2420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500 880,00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Дополнительное образование детей</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6 042 917,00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3 752,00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3 752,00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15 008,00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15 008,00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Противодействие терроризму и экстремизму на 2020 - 2024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обеспечение деятельности учреждений по внешкольной работе с детьми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1 478 277,00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1 478 277,00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Погашение кредиторской задолженности подведомственными учреждениями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471 000,00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471 000,00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в рамках персонифицированного финансирования дополнительного образования детей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4230000790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4 024 880,00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4230000790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3 982 880,00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Гранты в форме субсидии бюджетным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4230000790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21 000,00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Гранты в форме субсидии автономным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4230000790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623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7 000,00</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4230000790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633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7 000,00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4230000790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813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Молодежная политика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209 686,00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ОРганизационно-воспитательная работа с молодежью</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209 686,00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161 745,00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47 941,00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Другие вопросы в области образования</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4 888 849,00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выплаты по оплате труда работников органов местного самоуправления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1 075 450,00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896 744,00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178 706,00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Противодействие злоупотреблению наркотическими средствами и их незаконному обороту в Кадыйском муниципальном районе на 2021-2023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Повышение безопасности дорожного движения на территории Кадыйского муниципального района на 2021 - 2023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системы образования Кадыйского муниципального района на 2017 - 2021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57 000,00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4000020280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57 000,00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обеспечение деятельности методических кабинетов и централизованных бухгалтерий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3 603 606,00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2 387 956,00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5 350,00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476 393,00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728 700,00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4 207,00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141 293,00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100 000,00</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10 500,00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09</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20 793,00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КУЛЬТУРА, КИНЕМАТОГРАФИЯ</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19 967 489,50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Культура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18 126 555,50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10 663,00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10 663,00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42 648,00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42 648,00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Расходные обязательства, возникшие при реализации проектов развития, основанных на общественных инициативах, в номинации "Местные инициативы".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1 153 268,50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36100S1300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1 153 268,50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Противодействие терроризму и экстремизму на 2020 - 2024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24 500,00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24 500,00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Противодействие злоупотреблению наркотическими средствами и их незаконному обороту в Кадыйском муниципальном районе на 2021-2023 годы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4000020261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культуры и туризма в Кадыйском муниципальном районе</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4000020350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2 002 300,00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4000020350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263 350,00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4000020350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1 738 950,00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Обеспечение развития и укрепления материально-технической базы домов культуры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40000L4670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1 520 500,00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40000L4670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1 520 500,00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Мероприятия по разработке и экспертизе проектной документации по строительству, реконструкции объектов социальной и инженерной инфраструктуры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40000S2320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145 600,00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40000S2320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145 600,00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Организация детей в каникулярное время в разновозрастных отрядах</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43200S2390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88 664,00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43200S2390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88 664,00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Учреждения культуры и мероприятия в сфере культуры и кинематографии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6 432 342,59</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605 834,74</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1 052 871,94</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2 156,99</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6 495,28</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4 764 983,64</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 xml:space="preserve">Расходы на обеспечение деятельности учреждений культуры за счет платных услуг и безвозмездных поступлений </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1 820,00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1 820,00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95 136,41</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7 920,00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66 426,96</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2 729,20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vMerge w:val="restart"/>
            <w:tcBorders>
              <w:top w:val="nil"/>
              <w:left w:val="single" w:sz="8" w:space="0" w:color="000000"/>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 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vMerge/>
            <w:tcBorders>
              <w:top w:val="nil"/>
              <w:left w:val="single" w:sz="8" w:space="0" w:color="000000"/>
              <w:bottom w:val="single" w:sz="4" w:space="0" w:color="000000"/>
              <w:right w:val="single" w:sz="4" w:space="0" w:color="000000"/>
            </w:tcBorders>
            <w:vAlign w:val="center"/>
            <w:hideMark/>
          </w:tcPr>
          <w:p w:rsidR="00B8002C" w:rsidRPr="00B8002C" w:rsidRDefault="00B8002C" w:rsidP="00B8002C">
            <w:pPr>
              <w:jc w:val="left"/>
              <w:rPr>
                <w:rFonts w:ascii="PT Astra Serif" w:eastAsia="Times New Roman" w:hAnsi="PT Astra Serif" w:cs="Arial"/>
                <w:sz w:val="20"/>
                <w:szCs w:val="20"/>
                <w:lang w:eastAsia="ru-RU"/>
              </w:rPr>
            </w:pP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17 060,25</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Погашение кредиторской задолженности подведомственными учреждениями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1 180 000,00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4400000690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 xml:space="preserve">1 180 </w:t>
            </w:r>
            <w:r w:rsidRPr="00B8002C">
              <w:rPr>
                <w:rFonts w:ascii="PT Astra Serif" w:eastAsia="Times New Roman" w:hAnsi="PT Astra Serif" w:cs="Arial"/>
                <w:sz w:val="20"/>
                <w:szCs w:val="20"/>
                <w:lang w:eastAsia="ru-RU"/>
              </w:rPr>
              <w:lastRenderedPageBreak/>
              <w:t>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Мероприятия по разработке и экспертизе проектно-сметной документации, капитальному ремонту подведомственных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4400000892</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бюджетным учреждениям на иные цели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4400000892</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Музеи и постоянные выставки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2 202 730,00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1 335 356,00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447 074,00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253 630,00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166 670,00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обеспечение деятельности музеев и постоянных выставок за сче платных услуг и безвозмездных поступлений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4410000591</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142 500,00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25 000,00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83 000,00</w:t>
            </w:r>
          </w:p>
        </w:tc>
      </w:tr>
      <w:tr w:rsidR="00B8002C" w:rsidRPr="00B8002C" w:rsidTr="00B8002C">
        <w:trPr>
          <w:trHeight w:val="178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831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9 000,00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5 699,00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4410000599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18 801,00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Библиотеки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3 026 683,00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1 980 635,00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707 848,00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218 725,00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Закупка энергетических ресурсов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247</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119 475,00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16 200,00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прочих налогов, сборов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4420000599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12 200,00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Другие вопросы в области культуры, кинематографии</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1 840 934,00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выплаты по оплате труда работников органов местного самоуправления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1 032 122,00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777 476,00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выплаты персоналу государственных (муниципальных) органов, за исключением фонда оплаты труда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129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251 646,00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 xml:space="preserve"> Расходы на обеспечение функций органов местного самоуправления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4 400,00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0050000190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4 400,00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культуры и туризма в Кадыйском муниципальном районе</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4000020350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132 900,00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4000020350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132 900,00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обеспечение деятельности методических кабинетов и централизованных бухгалтерий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639 312,00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Фонд оплаты труда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403 429,00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119</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117 032,00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118 851,00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32 200,00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Уплата иных платежей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08</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4520000599</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853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2 200,00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СОЦИАЛЬНАЯ ПОЛИТИКА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2 361 565,00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Пенсионное обеспечение</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290 280,00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Муниципальные доплаты к пенсиям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5020082020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290 280,00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пенсии, социальные доплаты к пенсиям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5020082020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290 280,00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Социальное обеспечение населения</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1 256 885,00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Социальное пособие на погребение и возмещение стоимости услуг, предоставляемых согласно гарантированному перечню услуг по погребению.</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5020072230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138 800,00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Пособия, компенсации, меры социальной поддержки по публичным нормативным обязательствам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5020072230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313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138 800,00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Социальная поддержка населения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5020082030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116 000,00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Пособия, компенсации, меры социальной поддержки по публичным нормативным обязательствам</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5020082030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313</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выплаты населению</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5020082030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360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Реализация мероприятий по обеспечению жильем молодых семей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62700L4970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1 002 085,00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Субсидии гражданам на приобретение жилья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62700L4970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322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1 002 085,00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Охрана семьи и детства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814 400,00</w:t>
            </w:r>
          </w:p>
        </w:tc>
      </w:tr>
      <w:tr w:rsidR="00B8002C" w:rsidRPr="00B8002C" w:rsidTr="00B8002C">
        <w:trPr>
          <w:trHeight w:val="102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10200R0820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814 400,00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lastRenderedPageBreak/>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Бюджетные инвестиции на приобретение объектов недвижимого имущества в государственную (муниципальную) собственность</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04</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10200R0820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814 400,00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ФИЗИЧЕСКАЯ КУЛЬТУРА И СПОРТ</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263 000,00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Физическая культура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263 000,00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Развитие физической культуры в Кадыйском муниципальном районе</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4000020140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263 000,00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4000020140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112</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11</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4000020140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244</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262 000,00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ОБСЛУЖИВАНИЕ ГОСУДАРСТВЕННОГО И МУНИЦИПАЛЬНОГО ДОЛГА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1 200 000,00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Обслуживание государственного внутреннего и муниципального долга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1 200 000,00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Процентные платежи по муниципальному долгу</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4010220120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1 200 000,00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Обслуживание муниципального долга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4010220120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730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1 200 000,00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МЕЖБЮДЖЕТНЫЕ ТРАНСФЕРТЫ ОБЩЕГО ХАРАКТЕРА БЮДЖЕТАМ БЮДЖЕТНОЙ СИСТЕМЫ РОССИЙСКОЙ ФЕДЕРАЦИИ</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13 665 382,00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4 932 000,00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Дотация на выравнивание бюджетной обеспеченности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4010170010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4 932 000,00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Дотации на выравнивание бюджетной обеспеченности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01</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4010170010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511</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4 932 000,00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nil"/>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Прочие межбюджетные трансферты общего характера</w:t>
            </w:r>
          </w:p>
        </w:tc>
        <w:tc>
          <w:tcPr>
            <w:tcW w:w="904"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0000000000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8 733 382,00</w:t>
            </w:r>
          </w:p>
        </w:tc>
      </w:tr>
      <w:tr w:rsidR="00B8002C" w:rsidRPr="00B8002C" w:rsidTr="00B8002C">
        <w:trPr>
          <w:trHeight w:val="51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Резервный фонд администрации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0700020130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684 643,00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межбюджетные трансферты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0700020130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540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684 643,00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287 372,00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межбюджетные трансферты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0700022450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540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287 372,00</w:t>
            </w:r>
          </w:p>
        </w:tc>
      </w:tr>
      <w:tr w:rsidR="00B8002C" w:rsidRPr="00B8002C" w:rsidTr="00B8002C">
        <w:trPr>
          <w:trHeight w:val="1530"/>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1 149 487,00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межбюджетные трансферты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0700072450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540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1 149 487,00</w:t>
            </w:r>
          </w:p>
        </w:tc>
      </w:tr>
      <w:tr w:rsidR="00B8002C" w:rsidRPr="00B8002C" w:rsidTr="00B8002C">
        <w:trPr>
          <w:trHeight w:val="76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межбюджетные трансферты, передаваемые бюджетам поселений из бюджета муниципального района по вопросам местного значения</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4010133010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000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6 611 880,00</w:t>
            </w:r>
          </w:p>
        </w:tc>
      </w:tr>
      <w:tr w:rsidR="00B8002C" w:rsidRPr="00B8002C" w:rsidTr="00B8002C">
        <w:trPr>
          <w:trHeight w:val="255"/>
        </w:trPr>
        <w:tc>
          <w:tcPr>
            <w:tcW w:w="261" w:type="dxa"/>
            <w:tcBorders>
              <w:top w:val="nil"/>
              <w:left w:val="nil"/>
              <w:bottom w:val="nil"/>
              <w:right w:val="single" w:sz="8" w:space="0" w:color="000000"/>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r w:rsidRPr="00B8002C">
              <w:rPr>
                <w:rFonts w:ascii="Arial" w:eastAsia="Times New Roman" w:hAnsi="Arial" w:cs="Arial"/>
                <w:sz w:val="16"/>
                <w:szCs w:val="16"/>
                <w:lang w:eastAsia="ru-RU"/>
              </w:rPr>
              <w:t> </w:t>
            </w:r>
          </w:p>
        </w:tc>
        <w:tc>
          <w:tcPr>
            <w:tcW w:w="4750" w:type="dxa"/>
            <w:tcBorders>
              <w:top w:val="nil"/>
              <w:left w:val="nil"/>
              <w:bottom w:val="single" w:sz="4" w:space="0" w:color="000000"/>
              <w:right w:val="single" w:sz="4" w:space="0" w:color="000000"/>
            </w:tcBorders>
            <w:shd w:val="clear" w:color="auto" w:fill="auto"/>
            <w:vAlign w:val="bottom"/>
            <w:hideMark/>
          </w:tcPr>
          <w:p w:rsidR="00B8002C" w:rsidRPr="00B8002C" w:rsidRDefault="00B8002C" w:rsidP="00B8002C">
            <w:pPr>
              <w:jc w:val="lef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Иные межбюджетные трансферты</w:t>
            </w:r>
          </w:p>
        </w:tc>
        <w:tc>
          <w:tcPr>
            <w:tcW w:w="904" w:type="dxa"/>
            <w:tcBorders>
              <w:top w:val="nil"/>
              <w:left w:val="nil"/>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14</w:t>
            </w:r>
          </w:p>
        </w:tc>
        <w:tc>
          <w:tcPr>
            <w:tcW w:w="114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03</w:t>
            </w:r>
          </w:p>
        </w:tc>
        <w:tc>
          <w:tcPr>
            <w:tcW w:w="1477" w:type="dxa"/>
            <w:tcBorders>
              <w:top w:val="nil"/>
              <w:left w:val="single" w:sz="4" w:space="0" w:color="000000"/>
              <w:bottom w:val="single" w:sz="4" w:space="0" w:color="000000"/>
              <w:right w:val="nil"/>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4010133010</w:t>
            </w:r>
          </w:p>
        </w:tc>
        <w:tc>
          <w:tcPr>
            <w:tcW w:w="1031" w:type="dxa"/>
            <w:tcBorders>
              <w:top w:val="nil"/>
              <w:left w:val="single" w:sz="4" w:space="0" w:color="000000"/>
              <w:bottom w:val="single" w:sz="4" w:space="0" w:color="000000"/>
              <w:right w:val="single" w:sz="4"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540</w:t>
            </w:r>
          </w:p>
        </w:tc>
        <w:tc>
          <w:tcPr>
            <w:tcW w:w="1218" w:type="dxa"/>
            <w:tcBorders>
              <w:top w:val="nil"/>
              <w:left w:val="nil"/>
              <w:bottom w:val="single" w:sz="4"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sz w:val="20"/>
                <w:szCs w:val="20"/>
                <w:lang w:eastAsia="ru-RU"/>
              </w:rPr>
            </w:pPr>
            <w:r w:rsidRPr="00B8002C">
              <w:rPr>
                <w:rFonts w:ascii="PT Astra Serif" w:eastAsia="Times New Roman" w:hAnsi="PT Astra Serif" w:cs="Arial"/>
                <w:sz w:val="20"/>
                <w:szCs w:val="20"/>
                <w:lang w:eastAsia="ru-RU"/>
              </w:rPr>
              <w:t>6 611 880,00</w:t>
            </w:r>
          </w:p>
        </w:tc>
      </w:tr>
      <w:tr w:rsidR="00B8002C" w:rsidRPr="00B8002C" w:rsidTr="00B8002C">
        <w:trPr>
          <w:trHeight w:val="312"/>
        </w:trPr>
        <w:tc>
          <w:tcPr>
            <w:tcW w:w="261"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b/>
                <w:bCs/>
                <w:sz w:val="16"/>
                <w:szCs w:val="16"/>
                <w:lang w:eastAsia="ru-RU"/>
              </w:rPr>
            </w:pPr>
          </w:p>
        </w:tc>
        <w:tc>
          <w:tcPr>
            <w:tcW w:w="4750" w:type="dxa"/>
            <w:tcBorders>
              <w:top w:val="single" w:sz="4" w:space="0" w:color="000000"/>
              <w:left w:val="single" w:sz="8" w:space="0" w:color="000000"/>
              <w:bottom w:val="single" w:sz="8" w:space="0" w:color="000000"/>
              <w:right w:val="nil"/>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ИТОГО:</w:t>
            </w:r>
          </w:p>
        </w:tc>
        <w:tc>
          <w:tcPr>
            <w:tcW w:w="904" w:type="dxa"/>
            <w:tcBorders>
              <w:top w:val="single" w:sz="4" w:space="0" w:color="000000"/>
              <w:left w:val="nil"/>
              <w:bottom w:val="single" w:sz="8" w:space="0" w:color="000000"/>
              <w:right w:val="nil"/>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c>
          <w:tcPr>
            <w:tcW w:w="1147" w:type="dxa"/>
            <w:tcBorders>
              <w:top w:val="single" w:sz="4" w:space="0" w:color="000000"/>
              <w:left w:val="nil"/>
              <w:bottom w:val="single" w:sz="8" w:space="0" w:color="000000"/>
              <w:right w:val="nil"/>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c>
          <w:tcPr>
            <w:tcW w:w="1477" w:type="dxa"/>
            <w:tcBorders>
              <w:top w:val="single" w:sz="4" w:space="0" w:color="000000"/>
              <w:left w:val="nil"/>
              <w:bottom w:val="single" w:sz="8" w:space="0" w:color="000000"/>
              <w:right w:val="nil"/>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c>
          <w:tcPr>
            <w:tcW w:w="1031" w:type="dxa"/>
            <w:tcBorders>
              <w:top w:val="single" w:sz="4" w:space="0" w:color="000000"/>
              <w:left w:val="nil"/>
              <w:bottom w:val="single" w:sz="8" w:space="0" w:color="000000"/>
              <w:right w:val="nil"/>
            </w:tcBorders>
            <w:shd w:val="clear" w:color="auto" w:fill="auto"/>
            <w:noWrap/>
            <w:vAlign w:val="bottom"/>
            <w:hideMark/>
          </w:tcPr>
          <w:p w:rsidR="00B8002C" w:rsidRPr="00B8002C" w:rsidRDefault="00B8002C" w:rsidP="00B8002C">
            <w:pPr>
              <w:jc w:val="lef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 </w:t>
            </w:r>
          </w:p>
        </w:tc>
        <w:tc>
          <w:tcPr>
            <w:tcW w:w="1218" w:type="dxa"/>
            <w:tcBorders>
              <w:top w:val="single" w:sz="4" w:space="0" w:color="000000"/>
              <w:left w:val="single" w:sz="4" w:space="0" w:color="000000"/>
              <w:bottom w:val="single" w:sz="8" w:space="0" w:color="000000"/>
              <w:right w:val="single" w:sz="8" w:space="0" w:color="000000"/>
            </w:tcBorders>
            <w:shd w:val="clear" w:color="auto" w:fill="auto"/>
            <w:noWrap/>
            <w:vAlign w:val="bottom"/>
            <w:hideMark/>
          </w:tcPr>
          <w:p w:rsidR="00B8002C" w:rsidRPr="00B8002C" w:rsidRDefault="00B8002C" w:rsidP="00B8002C">
            <w:pPr>
              <w:jc w:val="right"/>
              <w:rPr>
                <w:rFonts w:ascii="PT Astra Serif" w:eastAsia="Times New Roman" w:hAnsi="PT Astra Serif" w:cs="Arial"/>
                <w:b/>
                <w:bCs/>
                <w:sz w:val="20"/>
                <w:szCs w:val="20"/>
                <w:lang w:eastAsia="ru-RU"/>
              </w:rPr>
            </w:pPr>
            <w:r w:rsidRPr="00B8002C">
              <w:rPr>
                <w:rFonts w:ascii="PT Astra Serif" w:eastAsia="Times New Roman" w:hAnsi="PT Astra Serif" w:cs="Arial"/>
                <w:b/>
                <w:bCs/>
                <w:sz w:val="20"/>
                <w:szCs w:val="20"/>
                <w:lang w:eastAsia="ru-RU"/>
              </w:rPr>
              <w:t>204 878 874,00</w:t>
            </w:r>
          </w:p>
        </w:tc>
      </w:tr>
      <w:tr w:rsidR="00B8002C" w:rsidRPr="00B8002C" w:rsidTr="00B8002C">
        <w:trPr>
          <w:trHeight w:val="240"/>
        </w:trPr>
        <w:tc>
          <w:tcPr>
            <w:tcW w:w="261"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p>
        </w:tc>
        <w:tc>
          <w:tcPr>
            <w:tcW w:w="4750"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p>
        </w:tc>
        <w:tc>
          <w:tcPr>
            <w:tcW w:w="904"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p>
        </w:tc>
        <w:tc>
          <w:tcPr>
            <w:tcW w:w="1147"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p>
        </w:tc>
        <w:tc>
          <w:tcPr>
            <w:tcW w:w="1477"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p>
        </w:tc>
        <w:tc>
          <w:tcPr>
            <w:tcW w:w="1031"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16"/>
                <w:szCs w:val="16"/>
                <w:lang w:eastAsia="ru-RU"/>
              </w:rPr>
            </w:pPr>
          </w:p>
        </w:tc>
        <w:tc>
          <w:tcPr>
            <w:tcW w:w="1218" w:type="dxa"/>
            <w:tcBorders>
              <w:top w:val="nil"/>
              <w:left w:val="nil"/>
              <w:bottom w:val="nil"/>
              <w:right w:val="nil"/>
            </w:tcBorders>
            <w:shd w:val="clear" w:color="auto" w:fill="auto"/>
            <w:noWrap/>
            <w:vAlign w:val="bottom"/>
            <w:hideMark/>
          </w:tcPr>
          <w:p w:rsidR="00B8002C" w:rsidRPr="00B8002C" w:rsidRDefault="00B8002C" w:rsidP="00B8002C">
            <w:pPr>
              <w:jc w:val="left"/>
              <w:rPr>
                <w:rFonts w:ascii="Arial" w:eastAsia="Times New Roman" w:hAnsi="Arial" w:cs="Arial"/>
                <w:sz w:val="20"/>
                <w:szCs w:val="20"/>
                <w:lang w:eastAsia="ru-RU"/>
              </w:rPr>
            </w:pPr>
          </w:p>
        </w:tc>
      </w:tr>
    </w:tbl>
    <w:p w:rsidR="00607907" w:rsidRDefault="00607907" w:rsidP="00B8002C">
      <w:pPr>
        <w:ind w:firstLine="708"/>
        <w:rPr>
          <w:sz w:val="22"/>
          <w:szCs w:val="22"/>
        </w:rPr>
      </w:pPr>
    </w:p>
    <w:p w:rsidR="00FD52A6" w:rsidRDefault="00FD52A6" w:rsidP="00B8002C">
      <w:pPr>
        <w:ind w:firstLine="708"/>
        <w:rPr>
          <w:sz w:val="22"/>
          <w:szCs w:val="22"/>
        </w:rPr>
      </w:pPr>
    </w:p>
    <w:p w:rsidR="00FD52A6" w:rsidRDefault="00FD52A6" w:rsidP="00B8002C">
      <w:pPr>
        <w:ind w:firstLine="708"/>
        <w:rPr>
          <w:sz w:val="22"/>
          <w:szCs w:val="22"/>
        </w:rPr>
      </w:pPr>
    </w:p>
    <w:p w:rsidR="00FD52A6" w:rsidRDefault="00FD52A6" w:rsidP="00B8002C">
      <w:pPr>
        <w:ind w:firstLine="708"/>
        <w:rPr>
          <w:sz w:val="22"/>
          <w:szCs w:val="22"/>
        </w:rPr>
      </w:pPr>
    </w:p>
    <w:p w:rsidR="00FD52A6" w:rsidRDefault="00FD52A6" w:rsidP="00FD52A6">
      <w:pPr>
        <w:jc w:val="right"/>
        <w:rPr>
          <w:rFonts w:ascii="PT Astra Serif" w:hAnsi="PT Astra Serif" w:cs="PT Astra Serif"/>
          <w:sz w:val="22"/>
          <w:szCs w:val="22"/>
        </w:rPr>
      </w:pPr>
      <w:r>
        <w:rPr>
          <w:rFonts w:ascii="PT Astra Serif" w:hAnsi="PT Astra Serif" w:cs="PT Astra Serif"/>
          <w:sz w:val="22"/>
          <w:szCs w:val="22"/>
        </w:rPr>
        <w:t>Приложение № 3</w:t>
      </w:r>
    </w:p>
    <w:p w:rsidR="00FD52A6" w:rsidRDefault="00FD52A6" w:rsidP="00FD52A6">
      <w:pPr>
        <w:jc w:val="right"/>
        <w:rPr>
          <w:rFonts w:ascii="PT Astra Serif" w:hAnsi="PT Astra Serif" w:cs="PT Astra Serif"/>
          <w:sz w:val="22"/>
          <w:szCs w:val="22"/>
        </w:rPr>
      </w:pPr>
      <w:r>
        <w:rPr>
          <w:rFonts w:ascii="PT Astra Serif" w:hAnsi="PT Astra Serif" w:cs="PT Astra Serif"/>
          <w:sz w:val="22"/>
          <w:szCs w:val="22"/>
        </w:rPr>
        <w:t xml:space="preserve">                                                                                                              к решению Собрания депутатов</w:t>
      </w:r>
    </w:p>
    <w:p w:rsidR="00FD52A6" w:rsidRDefault="00FD52A6" w:rsidP="00FD52A6">
      <w:pPr>
        <w:jc w:val="right"/>
        <w:rPr>
          <w:rFonts w:ascii="PT Astra Serif" w:hAnsi="PT Astra Serif" w:cs="PT Astra Serif"/>
          <w:sz w:val="22"/>
          <w:szCs w:val="22"/>
        </w:rPr>
      </w:pPr>
      <w:r>
        <w:rPr>
          <w:rFonts w:ascii="PT Astra Serif" w:hAnsi="PT Astra Serif" w:cs="PT Astra Serif"/>
          <w:sz w:val="22"/>
          <w:szCs w:val="22"/>
        </w:rPr>
        <w:t>Кадыйского муниципального района</w:t>
      </w:r>
    </w:p>
    <w:p w:rsidR="00FD52A6" w:rsidRDefault="00FD52A6" w:rsidP="00FD52A6">
      <w:pPr>
        <w:jc w:val="right"/>
        <w:rPr>
          <w:rFonts w:ascii="PT Astra Serif" w:hAnsi="PT Astra Serif" w:cs="PT Astra Serif"/>
          <w:sz w:val="22"/>
          <w:szCs w:val="22"/>
        </w:rPr>
      </w:pPr>
      <w:r>
        <w:rPr>
          <w:rFonts w:ascii="PT Astra Serif" w:hAnsi="PT Astra Serif" w:cs="PT Astra Serif"/>
          <w:sz w:val="22"/>
          <w:szCs w:val="22"/>
        </w:rPr>
        <w:t xml:space="preserve">                                                                                                              №  520   от 26 июля 20</w:t>
      </w:r>
      <w:r w:rsidRPr="00FD52A6">
        <w:rPr>
          <w:rFonts w:ascii="PT Astra Serif" w:hAnsi="PT Astra Serif" w:cs="PT Astra Serif"/>
          <w:sz w:val="22"/>
          <w:szCs w:val="22"/>
        </w:rPr>
        <w:t>21</w:t>
      </w:r>
      <w:r>
        <w:rPr>
          <w:rFonts w:ascii="PT Astra Serif" w:hAnsi="PT Astra Serif" w:cs="PT Astra Serif"/>
          <w:sz w:val="22"/>
          <w:szCs w:val="22"/>
        </w:rPr>
        <w:t xml:space="preserve"> года</w:t>
      </w:r>
    </w:p>
    <w:p w:rsidR="00FD52A6" w:rsidRDefault="00FD52A6" w:rsidP="00FD52A6">
      <w:pPr>
        <w:rPr>
          <w:rFonts w:ascii="PT Astra Serif" w:hAnsi="PT Astra Serif" w:cs="PT Astra Serif"/>
          <w:sz w:val="22"/>
          <w:szCs w:val="22"/>
        </w:rPr>
      </w:pPr>
    </w:p>
    <w:p w:rsidR="00FD52A6" w:rsidRPr="00FD52A6" w:rsidRDefault="00FD52A6" w:rsidP="00FD52A6">
      <w:pPr>
        <w:pStyle w:val="2"/>
        <w:rPr>
          <w:rFonts w:ascii="PT Astra Serif" w:eastAsia="Times New Roman" w:hAnsi="PT Astra Serif" w:cs="PT Astra Serif"/>
          <w:color w:val="auto"/>
          <w:sz w:val="22"/>
          <w:szCs w:val="22"/>
        </w:rPr>
      </w:pPr>
      <w:r>
        <w:rPr>
          <w:rFonts w:ascii="PT Astra Serif" w:hAnsi="PT Astra Serif" w:cs="PT Astra Serif"/>
          <w:color w:val="auto"/>
          <w:sz w:val="22"/>
          <w:szCs w:val="22"/>
        </w:rPr>
        <w:t xml:space="preserve">                                                                     </w:t>
      </w:r>
      <w:r w:rsidRPr="00FD52A6">
        <w:rPr>
          <w:rFonts w:ascii="PT Astra Serif" w:eastAsia="Times New Roman" w:hAnsi="PT Astra Serif" w:cs="PT Astra Serif"/>
          <w:color w:val="auto"/>
          <w:sz w:val="22"/>
          <w:szCs w:val="22"/>
        </w:rPr>
        <w:t>Р а с п р е д е л е н и е</w:t>
      </w:r>
    </w:p>
    <w:p w:rsidR="00FD52A6" w:rsidRDefault="00FD52A6" w:rsidP="00FD52A6">
      <w:pPr>
        <w:jc w:val="center"/>
        <w:rPr>
          <w:rFonts w:ascii="PT Astra Serif" w:hAnsi="PT Astra Serif" w:cs="PT Astra Serif"/>
          <w:b/>
          <w:sz w:val="22"/>
          <w:szCs w:val="22"/>
        </w:rPr>
      </w:pPr>
      <w:r>
        <w:rPr>
          <w:rFonts w:ascii="PT Astra Serif" w:hAnsi="PT Astra Serif" w:cs="PT Astra Serif"/>
          <w:b/>
          <w:sz w:val="22"/>
          <w:szCs w:val="22"/>
        </w:rPr>
        <w:t xml:space="preserve">иных межбюджетных трансфертов бюджетам  поселений </w:t>
      </w:r>
    </w:p>
    <w:p w:rsidR="00FD52A6" w:rsidRDefault="00FD52A6" w:rsidP="00FD52A6">
      <w:pPr>
        <w:jc w:val="center"/>
        <w:rPr>
          <w:rFonts w:ascii="PT Astra Serif" w:hAnsi="PT Astra Serif" w:cs="PT Astra Serif"/>
          <w:b/>
        </w:rPr>
      </w:pPr>
      <w:r>
        <w:rPr>
          <w:rFonts w:ascii="PT Astra Serif" w:hAnsi="PT Astra Serif" w:cs="PT Astra Serif"/>
          <w:b/>
          <w:sz w:val="22"/>
          <w:szCs w:val="22"/>
        </w:rPr>
        <w:t xml:space="preserve"> из бюджета  муниципального района на 2021 год</w:t>
      </w:r>
    </w:p>
    <w:p w:rsidR="00FD52A6" w:rsidRDefault="00FD52A6" w:rsidP="00FD52A6">
      <w:pPr>
        <w:jc w:val="center"/>
        <w:rPr>
          <w:rFonts w:ascii="PT Astra Serif" w:hAnsi="PT Astra Serif" w:cs="PT Astra Serif"/>
          <w:b/>
        </w:rPr>
      </w:pPr>
    </w:p>
    <w:p w:rsidR="00FD52A6" w:rsidRDefault="00FD52A6" w:rsidP="00FD52A6">
      <w:pPr>
        <w:jc w:val="center"/>
        <w:rPr>
          <w:rFonts w:ascii="PT Astra Serif" w:hAnsi="PT Astra Serif" w:cs="PT Astra Serif"/>
        </w:rPr>
      </w:pPr>
    </w:p>
    <w:tbl>
      <w:tblPr>
        <w:tblW w:w="0" w:type="auto"/>
        <w:tblInd w:w="117" w:type="dxa"/>
        <w:tblLayout w:type="fixed"/>
        <w:tblLook w:val="0000"/>
      </w:tblPr>
      <w:tblGrid>
        <w:gridCol w:w="6633"/>
        <w:gridCol w:w="3557"/>
      </w:tblGrid>
      <w:tr w:rsidR="00FD52A6" w:rsidTr="003F4B22">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pStyle w:val="3"/>
              <w:snapToGrid w:val="0"/>
              <w:rPr>
                <w:rFonts w:ascii="PT Astra Serif" w:hAnsi="PT Astra Serif" w:cs="PT Astra Serif"/>
                <w:sz w:val="22"/>
                <w:szCs w:val="22"/>
              </w:rPr>
            </w:pPr>
            <w:r>
              <w:rPr>
                <w:rFonts w:ascii="PT Astra Serif" w:hAnsi="PT Astra Serif" w:cs="PT Astra Serif"/>
                <w:sz w:val="22"/>
                <w:szCs w:val="22"/>
              </w:rPr>
              <w:t>Наименование поселений Кадыйского района</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rPr>
              <w:t>Сумма  руб.</w:t>
            </w:r>
          </w:p>
        </w:tc>
      </w:tr>
      <w:tr w:rsidR="00FD52A6" w:rsidTr="003F4B22">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Кадыйский район:</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6611880</w:t>
            </w:r>
          </w:p>
        </w:tc>
      </w:tr>
      <w:tr w:rsidR="00FD52A6" w:rsidTr="003F4B22">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Городское поселение п.Кадый</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211 880</w:t>
            </w:r>
          </w:p>
        </w:tc>
      </w:tr>
      <w:tr w:rsidR="00FD52A6" w:rsidTr="003F4B22">
        <w:tc>
          <w:tcPr>
            <w:tcW w:w="6633" w:type="dxa"/>
            <w:tcBorders>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Вешкинское сельское поселение</w:t>
            </w:r>
          </w:p>
        </w:tc>
        <w:tc>
          <w:tcPr>
            <w:tcW w:w="3557" w:type="dxa"/>
            <w:tcBorders>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686700</w:t>
            </w:r>
          </w:p>
        </w:tc>
      </w:tr>
      <w:tr w:rsidR="00FD52A6" w:rsidTr="003F4B22">
        <w:trPr>
          <w:trHeight w:val="281"/>
        </w:trPr>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Екатеринкинское сельское поселение</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960 300</w:t>
            </w:r>
          </w:p>
        </w:tc>
      </w:tr>
      <w:tr w:rsidR="00FD52A6" w:rsidTr="003F4B22">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Завражное сельское поселение</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1287800</w:t>
            </w:r>
          </w:p>
        </w:tc>
      </w:tr>
      <w:tr w:rsidR="00FD52A6" w:rsidTr="003F4B22">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Паньковское сельское поселение</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940300</w:t>
            </w:r>
          </w:p>
        </w:tc>
      </w:tr>
      <w:tr w:rsidR="00FD52A6" w:rsidTr="003F4B22">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Селищенское сельское поселение</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529 700</w:t>
            </w:r>
          </w:p>
        </w:tc>
      </w:tr>
      <w:tr w:rsidR="00FD52A6" w:rsidTr="003F4B22">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Столпинское сельское поселение</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671 600</w:t>
            </w:r>
          </w:p>
        </w:tc>
      </w:tr>
      <w:tr w:rsidR="00FD52A6" w:rsidTr="003F4B22">
        <w:tc>
          <w:tcPr>
            <w:tcW w:w="6633" w:type="dxa"/>
            <w:tcBorders>
              <w:top w:val="single" w:sz="4" w:space="0" w:color="000000"/>
              <w:left w:val="single" w:sz="4" w:space="0" w:color="000000"/>
              <w:bottom w:val="single" w:sz="4" w:space="0" w:color="000000"/>
            </w:tcBorders>
            <w:shd w:val="clear" w:color="auto" w:fill="auto"/>
          </w:tcPr>
          <w:p w:rsidR="00FD52A6" w:rsidRDefault="00FD52A6" w:rsidP="003F4B22">
            <w:pPr>
              <w:snapToGrid w:val="0"/>
              <w:rPr>
                <w:rFonts w:ascii="PT Astra Serif" w:hAnsi="PT Astra Serif" w:cs="PT Astra Serif"/>
                <w:sz w:val="22"/>
                <w:szCs w:val="22"/>
                <w:lang w:val="en-US"/>
              </w:rPr>
            </w:pPr>
            <w:r>
              <w:rPr>
                <w:rFonts w:ascii="PT Astra Serif" w:hAnsi="PT Astra Serif" w:cs="PT Astra Serif"/>
                <w:sz w:val="22"/>
                <w:szCs w:val="22"/>
              </w:rPr>
              <w:t>Чернышевское сельское поселение</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FD52A6" w:rsidRDefault="00FD52A6" w:rsidP="003F4B22">
            <w:pPr>
              <w:snapToGrid w:val="0"/>
              <w:jc w:val="center"/>
            </w:pPr>
            <w:r>
              <w:rPr>
                <w:rFonts w:ascii="PT Astra Serif" w:hAnsi="PT Astra Serif" w:cs="PT Astra Serif"/>
                <w:sz w:val="22"/>
                <w:szCs w:val="22"/>
                <w:lang w:val="en-US"/>
              </w:rPr>
              <w:t>1323600</w:t>
            </w:r>
          </w:p>
        </w:tc>
      </w:tr>
    </w:tbl>
    <w:p w:rsidR="00FD52A6" w:rsidRDefault="00FD52A6" w:rsidP="00FD52A6"/>
    <w:p w:rsidR="0096667E" w:rsidRDefault="0096667E" w:rsidP="0096667E">
      <w:pPr>
        <w:jc w:val="right"/>
        <w:rPr>
          <w:rFonts w:ascii="PT Astra Serif" w:hAnsi="PT Astra Serif" w:cs="PT Astra Serif"/>
          <w:iCs/>
          <w:sz w:val="22"/>
          <w:szCs w:val="22"/>
        </w:rPr>
      </w:pPr>
      <w:r>
        <w:rPr>
          <w:rFonts w:ascii="PT Astra Serif" w:hAnsi="PT Astra Serif" w:cs="PT Astra Serif"/>
          <w:iCs/>
          <w:sz w:val="22"/>
          <w:szCs w:val="22"/>
        </w:rPr>
        <w:t xml:space="preserve"> </w:t>
      </w:r>
    </w:p>
    <w:p w:rsidR="0096667E" w:rsidRPr="009623DA" w:rsidRDefault="0096667E" w:rsidP="0096667E">
      <w:pPr>
        <w:jc w:val="right"/>
        <w:rPr>
          <w:rFonts w:ascii="PT Astra Serif" w:hAnsi="PT Astra Serif" w:cs="PT Astra Serif"/>
          <w:iCs/>
          <w:sz w:val="22"/>
          <w:szCs w:val="22"/>
        </w:rPr>
      </w:pPr>
      <w:r>
        <w:rPr>
          <w:rFonts w:ascii="PT Astra Serif" w:hAnsi="PT Astra Serif" w:cs="PT Astra Serif"/>
          <w:iCs/>
          <w:sz w:val="22"/>
          <w:szCs w:val="22"/>
        </w:rPr>
        <w:t xml:space="preserve">                                                       </w:t>
      </w:r>
      <w:r w:rsidRPr="009623DA">
        <w:rPr>
          <w:rFonts w:ascii="PT Astra Serif" w:hAnsi="PT Astra Serif" w:cs="PT Astra Serif"/>
          <w:iCs/>
          <w:sz w:val="22"/>
          <w:szCs w:val="22"/>
        </w:rPr>
        <w:t xml:space="preserve">Приложение   №4                                                                                                                 к решению </w:t>
      </w:r>
      <w:r w:rsidRPr="009623DA">
        <w:rPr>
          <w:rFonts w:ascii="PT Astra Serif" w:hAnsi="PT Astra Serif" w:cs="PT Astra Serif"/>
          <w:iCs/>
          <w:sz w:val="22"/>
          <w:szCs w:val="22"/>
          <w:lang w:val="en-US"/>
        </w:rPr>
        <w:t>C</w:t>
      </w:r>
      <w:r w:rsidRPr="009623DA">
        <w:rPr>
          <w:rFonts w:ascii="PT Astra Serif" w:hAnsi="PT Astra Serif" w:cs="PT Astra Serif"/>
          <w:iCs/>
          <w:sz w:val="22"/>
          <w:szCs w:val="22"/>
        </w:rPr>
        <w:t xml:space="preserve">обрания депутатов </w:t>
      </w:r>
    </w:p>
    <w:p w:rsidR="0096667E" w:rsidRPr="009623DA" w:rsidRDefault="0096667E" w:rsidP="0096667E">
      <w:pPr>
        <w:jc w:val="right"/>
        <w:rPr>
          <w:rFonts w:ascii="PT Astra Serif" w:hAnsi="PT Astra Serif" w:cs="PT Astra Serif"/>
          <w:i/>
          <w:iCs/>
          <w:sz w:val="22"/>
          <w:szCs w:val="22"/>
        </w:rPr>
      </w:pPr>
      <w:r w:rsidRPr="009623DA">
        <w:rPr>
          <w:rFonts w:ascii="PT Astra Serif" w:hAnsi="PT Astra Serif" w:cs="PT Astra Serif"/>
          <w:iCs/>
          <w:sz w:val="22"/>
          <w:szCs w:val="22"/>
        </w:rPr>
        <w:t xml:space="preserve">Кадыйского муниципального района                                                                                                                                                                                          </w:t>
      </w:r>
    </w:p>
    <w:p w:rsidR="0096667E" w:rsidRPr="009623DA" w:rsidRDefault="0096667E" w:rsidP="0096667E">
      <w:pPr>
        <w:jc w:val="right"/>
        <w:rPr>
          <w:rFonts w:ascii="PT Astra Serif" w:hAnsi="PT Astra Serif" w:cs="PT Astra Serif"/>
          <w:i/>
          <w:iCs/>
          <w:sz w:val="22"/>
          <w:szCs w:val="22"/>
        </w:rPr>
      </w:pPr>
      <w:r w:rsidRPr="009623DA">
        <w:rPr>
          <w:rFonts w:ascii="PT Astra Serif" w:hAnsi="PT Astra Serif" w:cs="PT Astra Serif"/>
          <w:i/>
          <w:iCs/>
          <w:sz w:val="22"/>
          <w:szCs w:val="22"/>
        </w:rPr>
        <w:t xml:space="preserve">                                                                                                            </w:t>
      </w:r>
      <w:r w:rsidRPr="009623DA">
        <w:rPr>
          <w:rFonts w:ascii="PT Astra Serif" w:hAnsi="PT Astra Serif" w:cs="PT Astra Serif"/>
          <w:sz w:val="22"/>
          <w:szCs w:val="22"/>
        </w:rPr>
        <w:t xml:space="preserve">   №  520      от 26 июля 2021 года</w:t>
      </w:r>
      <w:r w:rsidRPr="009623DA">
        <w:rPr>
          <w:rFonts w:ascii="PT Astra Serif" w:hAnsi="PT Astra Serif" w:cs="PT Astra Serif"/>
          <w:i/>
          <w:iCs/>
          <w:sz w:val="22"/>
          <w:szCs w:val="22"/>
        </w:rPr>
        <w:t xml:space="preserve">                                                </w:t>
      </w:r>
    </w:p>
    <w:p w:rsidR="0096667E" w:rsidRPr="009623DA" w:rsidRDefault="0096667E" w:rsidP="0096667E">
      <w:pPr>
        <w:jc w:val="right"/>
        <w:rPr>
          <w:rFonts w:ascii="PT Astra Serif" w:hAnsi="PT Astra Serif" w:cs="PT Astra Serif"/>
          <w:i/>
          <w:iCs/>
          <w:sz w:val="22"/>
          <w:szCs w:val="22"/>
        </w:rPr>
      </w:pPr>
    </w:p>
    <w:p w:rsidR="0096667E" w:rsidRPr="0096667E" w:rsidRDefault="0096667E" w:rsidP="0096667E">
      <w:pPr>
        <w:pStyle w:val="1"/>
        <w:rPr>
          <w:rFonts w:ascii="PT Astra Serif" w:hAnsi="PT Astra Serif" w:cs="PT Astra Serif"/>
          <w:b/>
          <w:i/>
          <w:sz w:val="22"/>
          <w:szCs w:val="22"/>
        </w:rPr>
      </w:pPr>
      <w:r w:rsidRPr="0096667E">
        <w:rPr>
          <w:rFonts w:ascii="PT Astra Serif" w:hAnsi="PT Astra Serif" w:cs="PT Astra Serif"/>
          <w:b/>
          <w:i/>
          <w:iCs/>
          <w:sz w:val="22"/>
          <w:szCs w:val="22"/>
        </w:rPr>
        <w:t xml:space="preserve">                   ИСТОЧНИКИ ФИНАНСИРОВАНИЯ  ДЕФИЦИТОВ  БЮДЖЕТОВ НА 2021 ГОД</w:t>
      </w:r>
    </w:p>
    <w:p w:rsidR="0096667E" w:rsidRPr="0096667E" w:rsidRDefault="0096667E" w:rsidP="0096667E">
      <w:pPr>
        <w:jc w:val="center"/>
        <w:rPr>
          <w:rFonts w:ascii="PT Astra Serif" w:hAnsi="PT Astra Serif" w:cs="PT Astra Serif"/>
          <w:b/>
          <w:sz w:val="22"/>
          <w:szCs w:val="22"/>
        </w:rPr>
      </w:pPr>
      <w:r w:rsidRPr="0096667E">
        <w:rPr>
          <w:rFonts w:ascii="PT Astra Serif" w:hAnsi="PT Astra Serif" w:cs="PT Astra Serif"/>
          <w:b/>
          <w:i/>
          <w:sz w:val="22"/>
          <w:szCs w:val="22"/>
        </w:rPr>
        <w:t>КАДЫЙСКИЙ  МУНИЦИПАЛЬНЫЙ  РАЙОН</w:t>
      </w:r>
    </w:p>
    <w:p w:rsidR="0096667E" w:rsidRPr="009623DA" w:rsidRDefault="0096667E" w:rsidP="0096667E">
      <w:pPr>
        <w:jc w:val="right"/>
        <w:rPr>
          <w:rFonts w:ascii="PT Astra Serif" w:hAnsi="PT Astra Serif" w:cs="PT Astra Serif"/>
          <w:sz w:val="22"/>
          <w:szCs w:val="22"/>
        </w:rPr>
      </w:pPr>
      <w:r w:rsidRPr="009623DA">
        <w:rPr>
          <w:rFonts w:ascii="PT Astra Serif" w:hAnsi="PT Astra Serif" w:cs="PT Astra Serif"/>
          <w:sz w:val="22"/>
          <w:szCs w:val="22"/>
        </w:rPr>
        <w:t xml:space="preserve">                                                                                                                                                                                 </w:t>
      </w:r>
    </w:p>
    <w:tbl>
      <w:tblPr>
        <w:tblW w:w="0" w:type="auto"/>
        <w:tblInd w:w="14" w:type="dxa"/>
        <w:tblLayout w:type="fixed"/>
        <w:tblLook w:val="0000"/>
      </w:tblPr>
      <w:tblGrid>
        <w:gridCol w:w="5145"/>
        <w:gridCol w:w="2925"/>
        <w:gridCol w:w="2300"/>
      </w:tblGrid>
      <w:tr w:rsidR="0096667E" w:rsidRPr="009623DA" w:rsidTr="003F4B22">
        <w:trPr>
          <w:trHeight w:val="960"/>
        </w:trPr>
        <w:tc>
          <w:tcPr>
            <w:tcW w:w="5145" w:type="dxa"/>
            <w:tcBorders>
              <w:top w:val="single" w:sz="4" w:space="0" w:color="000000"/>
              <w:left w:val="single" w:sz="4" w:space="0" w:color="000000"/>
              <w:bottom w:val="single" w:sz="4" w:space="0" w:color="000000"/>
            </w:tcBorders>
            <w:shd w:val="clear" w:color="auto" w:fill="auto"/>
            <w:vAlign w:val="center"/>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Наименование показателя</w:t>
            </w:r>
          </w:p>
        </w:tc>
        <w:tc>
          <w:tcPr>
            <w:tcW w:w="2925" w:type="dxa"/>
            <w:tcBorders>
              <w:top w:val="single" w:sz="4" w:space="0" w:color="000000"/>
              <w:left w:val="single" w:sz="4" w:space="0" w:color="000000"/>
              <w:bottom w:val="single" w:sz="4" w:space="0" w:color="000000"/>
            </w:tcBorders>
            <w:shd w:val="clear" w:color="auto" w:fill="auto"/>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Коды классификации источников финансирования дефицитов бюджетов</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Бюджеты муниципальных районов</w:t>
            </w:r>
          </w:p>
        </w:tc>
      </w:tr>
      <w:tr w:rsidR="0096667E" w:rsidRPr="009623DA" w:rsidTr="003F4B22">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b/>
                <w:bCs/>
                <w:sz w:val="22"/>
                <w:szCs w:val="22"/>
              </w:rPr>
              <w:t>Источники внутреннего финансирования дефицитов бюджетов</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b/>
                <w:bCs/>
                <w:sz w:val="22"/>
                <w:szCs w:val="22"/>
              </w:rPr>
            </w:pPr>
            <w:r w:rsidRPr="009623DA">
              <w:rPr>
                <w:rFonts w:ascii="PT Astra Serif" w:hAnsi="PT Astra Serif" w:cs="PT Astra Serif"/>
                <w:sz w:val="22"/>
                <w:szCs w:val="22"/>
              </w:rPr>
              <w:t xml:space="preserve"> 01 00 00 00 00 0000 000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b/>
                <w:bCs/>
                <w:sz w:val="22"/>
                <w:szCs w:val="22"/>
              </w:rPr>
              <w:t>1 613 645</w:t>
            </w:r>
          </w:p>
        </w:tc>
      </w:tr>
      <w:tr w:rsidR="0096667E" w:rsidRPr="009623DA" w:rsidTr="003F4B22">
        <w:tc>
          <w:tcPr>
            <w:tcW w:w="5145" w:type="dxa"/>
            <w:tcBorders>
              <w:top w:val="single" w:sz="4" w:space="0" w:color="000000"/>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b/>
                <w:bCs/>
                <w:sz w:val="22"/>
                <w:szCs w:val="22"/>
              </w:rPr>
              <w:t>Кредиты кредитных организаций в валюте Российской Федерации</w:t>
            </w:r>
          </w:p>
        </w:tc>
        <w:tc>
          <w:tcPr>
            <w:tcW w:w="2925" w:type="dxa"/>
            <w:tcBorders>
              <w:top w:val="single" w:sz="4" w:space="0" w:color="000000"/>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b/>
                <w:bCs/>
                <w:sz w:val="22"/>
                <w:szCs w:val="22"/>
              </w:rPr>
            </w:pPr>
            <w:r w:rsidRPr="009623DA">
              <w:rPr>
                <w:rFonts w:ascii="PT Astra Serif" w:hAnsi="PT Astra Serif" w:cs="PT Astra Serif"/>
                <w:sz w:val="22"/>
                <w:szCs w:val="22"/>
              </w:rPr>
              <w:t xml:space="preserve"> 01 02 00 00 00 0000 000</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b/>
                <w:bCs/>
                <w:sz w:val="22"/>
                <w:szCs w:val="22"/>
              </w:rPr>
              <w:t>1 613 645</w:t>
            </w:r>
          </w:p>
        </w:tc>
      </w:tr>
      <w:tr w:rsidR="0096667E" w:rsidRPr="009623DA" w:rsidTr="003F4B22">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t>Привлечение кредитов от кредитных организаций в валюте Российской Федерации</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01 02 00 00 00 0000 700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rPr>
                <w:rFonts w:ascii="PT Astra Serif" w:hAnsi="PT Astra Serif" w:cs="PT Astra Serif"/>
                <w:sz w:val="22"/>
                <w:szCs w:val="22"/>
              </w:rPr>
            </w:pPr>
          </w:p>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bCs/>
                <w:sz w:val="22"/>
                <w:szCs w:val="22"/>
              </w:rPr>
              <w:t>15 613 645</w:t>
            </w:r>
          </w:p>
        </w:tc>
      </w:tr>
      <w:tr w:rsidR="0096667E" w:rsidRPr="009623DA" w:rsidTr="003F4B22">
        <w:tc>
          <w:tcPr>
            <w:tcW w:w="5145" w:type="dxa"/>
            <w:tcBorders>
              <w:top w:val="single" w:sz="4" w:space="0" w:color="000000"/>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bCs/>
                <w:sz w:val="22"/>
                <w:szCs w:val="22"/>
              </w:rPr>
              <w:t>Привлечение кредитов от кредитных организаций бюджетами муниципальных районов в валюте Российской Федерации</w:t>
            </w:r>
          </w:p>
        </w:tc>
        <w:tc>
          <w:tcPr>
            <w:tcW w:w="2925" w:type="dxa"/>
            <w:tcBorders>
              <w:top w:val="single" w:sz="4" w:space="0" w:color="000000"/>
              <w:left w:val="single" w:sz="4" w:space="0" w:color="000000"/>
              <w:bottom w:val="single" w:sz="4" w:space="0" w:color="000000"/>
            </w:tcBorders>
            <w:shd w:val="clear" w:color="auto" w:fill="auto"/>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w:t>
            </w:r>
          </w:p>
          <w:p w:rsidR="0096667E" w:rsidRPr="009623DA" w:rsidRDefault="0096667E" w:rsidP="003F4B22">
            <w:pPr>
              <w:snapToGrid w:val="0"/>
              <w:jc w:val="center"/>
              <w:rPr>
                <w:rFonts w:ascii="PT Astra Serif" w:hAnsi="PT Astra Serif" w:cs="PT Astra Serif"/>
                <w:bCs/>
                <w:sz w:val="22"/>
                <w:szCs w:val="22"/>
              </w:rPr>
            </w:pPr>
            <w:r w:rsidRPr="009623DA">
              <w:rPr>
                <w:rFonts w:ascii="PT Astra Serif" w:hAnsi="PT Astra Serif" w:cs="PT Astra Serif"/>
                <w:sz w:val="22"/>
                <w:szCs w:val="22"/>
              </w:rPr>
              <w:t>01 02 00 00 05 0000 710</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bCs/>
                <w:sz w:val="22"/>
                <w:szCs w:val="22"/>
              </w:rPr>
              <w:t>15 613 645</w:t>
            </w:r>
          </w:p>
        </w:tc>
      </w:tr>
      <w:tr w:rsidR="0096667E" w:rsidRPr="009623DA" w:rsidTr="003F4B22">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bCs/>
                <w:sz w:val="22"/>
                <w:szCs w:val="22"/>
              </w:rPr>
              <w:t>Погашение кредитов, предоставленных  кредитными организациями в валюте Российской Федерации</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01 02 00 00 00 0000 800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-14 000 000</w:t>
            </w:r>
          </w:p>
        </w:tc>
      </w:tr>
      <w:tr w:rsidR="0096667E" w:rsidRPr="009623DA" w:rsidTr="003F4B22">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bCs/>
                <w:sz w:val="22"/>
                <w:szCs w:val="22"/>
              </w:rPr>
              <w:t>Погашение бюджетами муниципальных районов кредитов от кредитных организаций в валюте Российской Федерации</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01 02 00 00 05 0000 810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-14 000 000</w:t>
            </w:r>
          </w:p>
        </w:tc>
      </w:tr>
      <w:tr w:rsidR="0096667E" w:rsidRPr="009623DA" w:rsidTr="003F4B22">
        <w:tc>
          <w:tcPr>
            <w:tcW w:w="5145" w:type="dxa"/>
            <w:tcBorders>
              <w:top w:val="single" w:sz="4" w:space="0" w:color="000000"/>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b/>
                <w:bCs/>
                <w:sz w:val="22"/>
                <w:szCs w:val="22"/>
              </w:rPr>
              <w:t>Изменение остатков средств на счетах по учету средств бюджетов</w:t>
            </w:r>
          </w:p>
        </w:tc>
        <w:tc>
          <w:tcPr>
            <w:tcW w:w="2925" w:type="dxa"/>
            <w:tcBorders>
              <w:top w:val="single" w:sz="4" w:space="0" w:color="000000"/>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01 05 00 00 00 0000 000</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0</w:t>
            </w:r>
          </w:p>
        </w:tc>
      </w:tr>
      <w:tr w:rsidR="0096667E" w:rsidRPr="009623DA" w:rsidTr="003F4B22">
        <w:tc>
          <w:tcPr>
            <w:tcW w:w="5145" w:type="dxa"/>
            <w:tcBorders>
              <w:top w:val="single" w:sz="4" w:space="0" w:color="000000"/>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t xml:space="preserve">Увеличение остатков средств бюджетов </w:t>
            </w:r>
          </w:p>
        </w:tc>
        <w:tc>
          <w:tcPr>
            <w:tcW w:w="2925" w:type="dxa"/>
            <w:tcBorders>
              <w:top w:val="single" w:sz="4" w:space="0" w:color="000000"/>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01 05 00 00 00 0000 500</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-218 878 874</w:t>
            </w:r>
          </w:p>
        </w:tc>
      </w:tr>
      <w:tr w:rsidR="0096667E" w:rsidRPr="009623DA" w:rsidTr="003F4B22">
        <w:tc>
          <w:tcPr>
            <w:tcW w:w="5145" w:type="dxa"/>
            <w:tcBorders>
              <w:top w:val="single" w:sz="4" w:space="0" w:color="000000"/>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t>Увеличение прочих остатков средств бюджетов</w:t>
            </w:r>
          </w:p>
        </w:tc>
        <w:tc>
          <w:tcPr>
            <w:tcW w:w="2925" w:type="dxa"/>
            <w:tcBorders>
              <w:top w:val="single" w:sz="4" w:space="0" w:color="000000"/>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01 05 02 00 00 0000 500</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-218 878 874</w:t>
            </w:r>
          </w:p>
        </w:tc>
      </w:tr>
      <w:tr w:rsidR="0096667E" w:rsidRPr="009623DA" w:rsidTr="003F4B22">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t xml:space="preserve">Увеличение прочих остатков денежных средств бюджетов  </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01 05 02 01 00 0000 510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-218 878 874</w:t>
            </w:r>
          </w:p>
        </w:tc>
      </w:tr>
      <w:tr w:rsidR="0096667E" w:rsidRPr="009623DA" w:rsidTr="003F4B22">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t>Увеличение прочих остатков денежных средств бюджетов  муниципальных  районов</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01 05 02 01 05 0000 510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-218 878 874</w:t>
            </w:r>
          </w:p>
        </w:tc>
      </w:tr>
      <w:tr w:rsidR="0096667E" w:rsidRPr="009623DA" w:rsidTr="003F4B22">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lastRenderedPageBreak/>
              <w:t>Уменьшение остатков средств бюджетов</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01 05 00 00 00 0000 600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218 878 874</w:t>
            </w:r>
          </w:p>
        </w:tc>
      </w:tr>
      <w:tr w:rsidR="0096667E" w:rsidRPr="009623DA" w:rsidTr="003F4B22">
        <w:tc>
          <w:tcPr>
            <w:tcW w:w="5145" w:type="dxa"/>
            <w:tcBorders>
              <w:top w:val="single" w:sz="4" w:space="0" w:color="000000"/>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t>Уменьшение прочих остатков средств бюджетов</w:t>
            </w:r>
          </w:p>
        </w:tc>
        <w:tc>
          <w:tcPr>
            <w:tcW w:w="2925" w:type="dxa"/>
            <w:tcBorders>
              <w:top w:val="single" w:sz="4" w:space="0" w:color="000000"/>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01 05 02 00 00 0000 600</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218 878 874</w:t>
            </w:r>
          </w:p>
        </w:tc>
      </w:tr>
      <w:tr w:rsidR="0096667E" w:rsidRPr="009623DA" w:rsidTr="003F4B22">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t xml:space="preserve">Уменьшение прочих остатков денежных средств бюджетов </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01 05 02 01 00 0000 610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218 878 874</w:t>
            </w:r>
          </w:p>
        </w:tc>
      </w:tr>
      <w:tr w:rsidR="0096667E" w:rsidRPr="009623DA" w:rsidTr="003F4B22">
        <w:trPr>
          <w:trHeight w:val="430"/>
        </w:trPr>
        <w:tc>
          <w:tcPr>
            <w:tcW w:w="5145" w:type="dxa"/>
            <w:tcBorders>
              <w:left w:val="single" w:sz="4" w:space="0" w:color="000000"/>
              <w:bottom w:val="single" w:sz="4" w:space="0" w:color="000000"/>
            </w:tcBorders>
            <w:shd w:val="clear" w:color="auto" w:fill="auto"/>
          </w:tcPr>
          <w:p w:rsidR="0096667E" w:rsidRPr="009623DA" w:rsidRDefault="0096667E" w:rsidP="003F4B22">
            <w:pPr>
              <w:snapToGrid w:val="0"/>
              <w:rPr>
                <w:rFonts w:ascii="PT Astra Serif" w:hAnsi="PT Astra Serif" w:cs="PT Astra Serif"/>
                <w:sz w:val="22"/>
                <w:szCs w:val="22"/>
              </w:rPr>
            </w:pPr>
            <w:r w:rsidRPr="009623DA">
              <w:rPr>
                <w:rFonts w:ascii="PT Astra Serif" w:hAnsi="PT Astra Serif" w:cs="PT Astra Serif"/>
                <w:sz w:val="22"/>
                <w:szCs w:val="22"/>
              </w:rPr>
              <w:t>Уменьшение прочих остатков денежных средств бюджетов муниципальных районов</w:t>
            </w:r>
          </w:p>
        </w:tc>
        <w:tc>
          <w:tcPr>
            <w:tcW w:w="2925" w:type="dxa"/>
            <w:tcBorders>
              <w:left w:val="single" w:sz="4" w:space="0" w:color="000000"/>
              <w:bottom w:val="single" w:sz="4" w:space="0" w:color="000000"/>
            </w:tcBorders>
            <w:shd w:val="clear" w:color="auto" w:fill="auto"/>
            <w:vAlign w:val="bottom"/>
          </w:tcPr>
          <w:p w:rsidR="0096667E" w:rsidRPr="009623DA" w:rsidRDefault="0096667E" w:rsidP="003F4B22">
            <w:pPr>
              <w:snapToGrid w:val="0"/>
              <w:jc w:val="center"/>
              <w:rPr>
                <w:rFonts w:ascii="PT Astra Serif" w:hAnsi="PT Astra Serif" w:cs="PT Astra Serif"/>
                <w:sz w:val="22"/>
                <w:szCs w:val="22"/>
              </w:rPr>
            </w:pPr>
          </w:p>
          <w:p w:rsidR="0096667E" w:rsidRPr="009623DA" w:rsidRDefault="0096667E" w:rsidP="003F4B22">
            <w:pPr>
              <w:snapToGrid w:val="0"/>
              <w:jc w:val="center"/>
              <w:rPr>
                <w:rFonts w:ascii="PT Astra Serif" w:hAnsi="PT Astra Serif" w:cs="PT Astra Serif"/>
                <w:sz w:val="22"/>
                <w:szCs w:val="22"/>
              </w:rPr>
            </w:pPr>
            <w:r w:rsidRPr="009623DA">
              <w:rPr>
                <w:rFonts w:ascii="PT Astra Serif" w:hAnsi="PT Astra Serif" w:cs="PT Astra Serif"/>
                <w:sz w:val="22"/>
                <w:szCs w:val="22"/>
              </w:rPr>
              <w:t xml:space="preserve"> 01 05 02 01 05 0000 610</w:t>
            </w:r>
          </w:p>
        </w:tc>
        <w:tc>
          <w:tcPr>
            <w:tcW w:w="2300" w:type="dxa"/>
            <w:tcBorders>
              <w:left w:val="single" w:sz="4" w:space="0" w:color="000000"/>
              <w:bottom w:val="single" w:sz="4" w:space="0" w:color="000000"/>
              <w:right w:val="single" w:sz="4" w:space="0" w:color="000000"/>
            </w:tcBorders>
            <w:shd w:val="clear" w:color="auto" w:fill="auto"/>
            <w:vAlign w:val="bottom"/>
          </w:tcPr>
          <w:p w:rsidR="0096667E" w:rsidRPr="009623DA" w:rsidRDefault="0096667E" w:rsidP="003F4B22">
            <w:pPr>
              <w:snapToGrid w:val="0"/>
              <w:jc w:val="center"/>
              <w:rPr>
                <w:rFonts w:ascii="PT Astra Serif" w:hAnsi="PT Astra Serif"/>
                <w:sz w:val="22"/>
                <w:szCs w:val="22"/>
              </w:rPr>
            </w:pPr>
            <w:r w:rsidRPr="009623DA">
              <w:rPr>
                <w:rFonts w:ascii="PT Astra Serif" w:hAnsi="PT Astra Serif" w:cs="PT Astra Serif"/>
                <w:sz w:val="22"/>
                <w:szCs w:val="22"/>
              </w:rPr>
              <w:t>218 878 874</w:t>
            </w:r>
          </w:p>
        </w:tc>
      </w:tr>
    </w:tbl>
    <w:p w:rsidR="0096667E" w:rsidRPr="009623DA" w:rsidRDefault="0096667E" w:rsidP="0096667E">
      <w:pPr>
        <w:rPr>
          <w:rFonts w:ascii="PT Astra Serif" w:hAnsi="PT Astra Serif"/>
          <w:sz w:val="22"/>
          <w:szCs w:val="22"/>
        </w:rPr>
      </w:pPr>
    </w:p>
    <w:p w:rsidR="0096667E" w:rsidRPr="009623DA" w:rsidRDefault="0096667E" w:rsidP="0096667E">
      <w:pPr>
        <w:rPr>
          <w:rFonts w:ascii="PT Astra Serif" w:hAnsi="PT Astra Serif"/>
          <w:b/>
          <w:bCs/>
          <w:sz w:val="22"/>
          <w:szCs w:val="22"/>
        </w:rPr>
      </w:pPr>
    </w:p>
    <w:p w:rsidR="0096667E" w:rsidRPr="009623DA" w:rsidRDefault="0096667E" w:rsidP="0096667E">
      <w:pPr>
        <w:rPr>
          <w:rFonts w:ascii="PT Astra Serif" w:hAnsi="PT Astra Serif"/>
          <w:b/>
          <w:bCs/>
          <w:sz w:val="22"/>
          <w:szCs w:val="22"/>
        </w:rPr>
      </w:pPr>
    </w:p>
    <w:p w:rsidR="00FD52A6" w:rsidRDefault="00FD52A6" w:rsidP="00B8002C">
      <w:pPr>
        <w:ind w:firstLine="708"/>
        <w:rPr>
          <w:sz w:val="22"/>
          <w:szCs w:val="22"/>
        </w:rPr>
      </w:pPr>
    </w:p>
    <w:p w:rsidR="00607907" w:rsidRPr="002C402F" w:rsidRDefault="00607907" w:rsidP="00166ED8">
      <w:pPr>
        <w:rPr>
          <w:sz w:val="22"/>
          <w:szCs w:val="22"/>
        </w:rPr>
      </w:pPr>
    </w:p>
    <w:p w:rsidR="00166ED8" w:rsidRDefault="00166ED8"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Default="0096667E" w:rsidP="00166ED8">
      <w:pPr>
        <w:rPr>
          <w:sz w:val="22"/>
          <w:szCs w:val="22"/>
        </w:rPr>
      </w:pPr>
    </w:p>
    <w:p w:rsidR="0096667E" w:rsidRPr="002C402F" w:rsidRDefault="0096667E" w:rsidP="00166ED8">
      <w:pPr>
        <w:rPr>
          <w:sz w:val="22"/>
          <w:szCs w:val="22"/>
        </w:rPr>
      </w:pPr>
    </w:p>
    <w:p w:rsidR="00166ED8" w:rsidRPr="002C402F" w:rsidRDefault="00166ED8" w:rsidP="00166ED8">
      <w:pPr>
        <w:rPr>
          <w:sz w:val="22"/>
          <w:szCs w:val="22"/>
        </w:rPr>
      </w:pPr>
    </w:p>
    <w:p w:rsidR="00166ED8" w:rsidRPr="002C402F" w:rsidRDefault="00166ED8" w:rsidP="00166ED8">
      <w:pPr>
        <w:ind w:firstLine="708"/>
        <w:rPr>
          <w:sz w:val="22"/>
          <w:szCs w:val="22"/>
        </w:rPr>
      </w:pPr>
    </w:p>
    <w:p w:rsidR="00166ED8" w:rsidRPr="002C402F" w:rsidRDefault="00166ED8" w:rsidP="00166ED8">
      <w:pPr>
        <w:ind w:firstLine="708"/>
        <w:rPr>
          <w:sz w:val="22"/>
          <w:szCs w:val="22"/>
        </w:rPr>
      </w:pPr>
    </w:p>
    <w:p w:rsidR="00C9785D" w:rsidRDefault="00C9785D" w:rsidP="00C9785D">
      <w:pPr>
        <w:tabs>
          <w:tab w:val="left" w:pos="1500"/>
        </w:tabs>
        <w:rPr>
          <w:rFonts w:ascii="PT Astra Serif" w:hAnsi="PT Astra Serif"/>
          <w:sz w:val="20"/>
          <w:szCs w:val="20"/>
        </w:rPr>
      </w:pPr>
    </w:p>
    <w:tbl>
      <w:tblPr>
        <w:tblpPr w:leftFromText="180" w:rightFromText="180" w:bottomFromText="200" w:vertAnchor="text" w:horzAnchor="margin" w:tblpXSpec="center" w:tblpY="163"/>
        <w:tblW w:w="9039" w:type="dxa"/>
        <w:tblLayout w:type="fixed"/>
        <w:tblLook w:val="04A0"/>
      </w:tblPr>
      <w:tblGrid>
        <w:gridCol w:w="9039"/>
      </w:tblGrid>
      <w:tr w:rsidR="00C9785D" w:rsidTr="009832F9">
        <w:trPr>
          <w:trHeight w:val="701"/>
        </w:trPr>
        <w:tc>
          <w:tcPr>
            <w:tcW w:w="9039" w:type="dxa"/>
            <w:tcBorders>
              <w:top w:val="single" w:sz="8" w:space="0" w:color="000000"/>
              <w:left w:val="single" w:sz="8" w:space="0" w:color="000000"/>
              <w:bottom w:val="single" w:sz="8" w:space="0" w:color="000000"/>
              <w:right w:val="single" w:sz="8" w:space="0" w:color="000000"/>
            </w:tcBorders>
            <w:hideMark/>
          </w:tcPr>
          <w:p w:rsidR="00C9785D" w:rsidRDefault="00C9785D" w:rsidP="009832F9">
            <w:pPr>
              <w:snapToGrid w:val="0"/>
              <w:spacing w:line="276" w:lineRule="auto"/>
              <w:jc w:val="center"/>
              <w:rPr>
                <w:sz w:val="20"/>
                <w:szCs w:val="20"/>
                <w:lang w:bidi="ru-RU"/>
              </w:rPr>
            </w:pPr>
            <w:r>
              <w:rPr>
                <w:sz w:val="20"/>
                <w:szCs w:val="20"/>
                <w:lang w:bidi="ru-RU"/>
              </w:rPr>
              <w:t>Информационный бюллетень выходит не реже 1 раза в квартал.</w:t>
            </w:r>
          </w:p>
          <w:p w:rsidR="00C9785D" w:rsidRDefault="00C9785D" w:rsidP="009832F9">
            <w:pPr>
              <w:spacing w:line="276" w:lineRule="auto"/>
              <w:jc w:val="center"/>
              <w:rPr>
                <w:rFonts w:eastAsia="Times New Roman"/>
                <w:sz w:val="20"/>
                <w:szCs w:val="20"/>
                <w:lang w:bidi="ru-RU"/>
              </w:rPr>
            </w:pPr>
            <w:r>
              <w:rPr>
                <w:sz w:val="20"/>
                <w:szCs w:val="20"/>
                <w:lang w:bidi="ru-RU"/>
              </w:rPr>
              <w:t>Тираж 10 экземпляров.</w:t>
            </w:r>
          </w:p>
          <w:p w:rsidR="00C9785D" w:rsidRDefault="00C9785D" w:rsidP="009832F9">
            <w:pPr>
              <w:spacing w:line="276" w:lineRule="auto"/>
              <w:jc w:val="center"/>
              <w:rPr>
                <w:rFonts w:eastAsia="Times New Roman"/>
                <w:sz w:val="20"/>
                <w:szCs w:val="20"/>
                <w:lang w:bidi="ru-RU"/>
              </w:rPr>
            </w:pPr>
            <w:r>
              <w:rPr>
                <w:rFonts w:eastAsia="Times New Roman"/>
                <w:b/>
                <w:sz w:val="20"/>
                <w:szCs w:val="20"/>
                <w:lang w:bidi="ru-RU"/>
              </w:rPr>
              <w:t>Учредители:</w:t>
            </w:r>
            <w:r>
              <w:rPr>
                <w:rFonts w:eastAsia="Times New Roman"/>
                <w:sz w:val="20"/>
                <w:szCs w:val="20"/>
                <w:lang w:bidi="ru-RU"/>
              </w:rPr>
              <w:t xml:space="preserve"> Собрание депутатов и администрация Кадыйского муниципального района.</w:t>
            </w:r>
          </w:p>
          <w:p w:rsidR="00C9785D" w:rsidRDefault="00C9785D" w:rsidP="009832F9">
            <w:pPr>
              <w:spacing w:line="276" w:lineRule="auto"/>
              <w:jc w:val="center"/>
              <w:rPr>
                <w:sz w:val="20"/>
                <w:szCs w:val="20"/>
              </w:rPr>
            </w:pPr>
            <w:r>
              <w:rPr>
                <w:rFonts w:eastAsia="Times New Roman"/>
                <w:b/>
                <w:sz w:val="20"/>
                <w:szCs w:val="20"/>
                <w:lang w:bidi="ru-RU"/>
              </w:rPr>
              <w:t>Адрес</w:t>
            </w:r>
            <w:r>
              <w:rPr>
                <w:rFonts w:eastAsia="Times New Roman"/>
                <w:sz w:val="20"/>
                <w:szCs w:val="20"/>
                <w:lang w:bidi="ru-RU"/>
              </w:rPr>
              <w:t xml:space="preserve">: 157980 Костромская область п. Кадый ул. Центральная д. 3; </w:t>
            </w:r>
            <w:r>
              <w:rPr>
                <w:rFonts w:eastAsia="Times New Roman"/>
                <w:b/>
                <w:sz w:val="20"/>
                <w:szCs w:val="20"/>
                <w:lang w:bidi="ru-RU"/>
              </w:rPr>
              <w:t>тел./факс</w:t>
            </w:r>
            <w:r>
              <w:rPr>
                <w:rFonts w:eastAsia="Times New Roman"/>
                <w:sz w:val="20"/>
                <w:szCs w:val="20"/>
                <w:lang w:bidi="ru-RU"/>
              </w:rPr>
              <w:t xml:space="preserve"> (49442) 3-40-08 .</w:t>
            </w:r>
          </w:p>
        </w:tc>
      </w:tr>
    </w:tbl>
    <w:p w:rsidR="0009636E" w:rsidRDefault="0009636E" w:rsidP="00C70F66">
      <w:pPr>
        <w:shd w:val="clear" w:color="auto" w:fill="FFFFFF"/>
        <w:spacing w:before="375" w:after="225"/>
        <w:ind w:left="360"/>
        <w:textAlignment w:val="baseline"/>
        <w:outlineLvl w:val="1"/>
        <w:rPr>
          <w:rFonts w:eastAsia="Times New Roman"/>
          <w:color w:val="3C3C3C"/>
          <w:spacing w:val="2"/>
          <w:sz w:val="20"/>
          <w:szCs w:val="20"/>
          <w:lang w:eastAsia="ru-RU"/>
        </w:rPr>
      </w:pPr>
    </w:p>
    <w:sectPr w:rsidR="0009636E" w:rsidSect="003F76B2">
      <w:pgSz w:w="11906" w:h="16838"/>
      <w:pgMar w:top="284" w:right="850" w:bottom="993"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65E" w:rsidRDefault="00A3665E" w:rsidP="00B13CE8">
      <w:r>
        <w:separator/>
      </w:r>
    </w:p>
  </w:endnote>
  <w:endnote w:type="continuationSeparator" w:id="1">
    <w:p w:rsidR="00A3665E" w:rsidRDefault="00A3665E" w:rsidP="00B13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65E" w:rsidRDefault="00A3665E" w:rsidP="00B13CE8">
      <w:r>
        <w:separator/>
      </w:r>
    </w:p>
  </w:footnote>
  <w:footnote w:type="continuationSeparator" w:id="1">
    <w:p w:rsidR="00A3665E" w:rsidRDefault="00A3665E" w:rsidP="00B13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5157173"/>
    <w:multiLevelType w:val="multilevel"/>
    <w:tmpl w:val="E3E465B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FB7C43"/>
    <w:multiLevelType w:val="hybridMultilevel"/>
    <w:tmpl w:val="54BAF8BC"/>
    <w:lvl w:ilvl="0" w:tplc="55BA3F0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F52549"/>
    <w:multiLevelType w:val="multilevel"/>
    <w:tmpl w:val="82DA55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2ADC7FCD"/>
    <w:multiLevelType w:val="multilevel"/>
    <w:tmpl w:val="017429C2"/>
    <w:lvl w:ilvl="0">
      <w:start w:val="1"/>
      <w:numFmt w:val="decimal"/>
      <w:lvlText w:val="%1."/>
      <w:lvlJc w:val="left"/>
      <w:pPr>
        <w:ind w:left="1695"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5">
    <w:nsid w:val="310B4094"/>
    <w:multiLevelType w:val="hybridMultilevel"/>
    <w:tmpl w:val="21F2C234"/>
    <w:lvl w:ilvl="0" w:tplc="32927B7E">
      <w:start w:val="1"/>
      <w:numFmt w:val="decimal"/>
      <w:lvlText w:val="%1."/>
      <w:lvlJc w:val="left"/>
      <w:pPr>
        <w:ind w:left="1080" w:hanging="360"/>
      </w:pPr>
      <w:rPr>
        <w:rFonts w:hint="default"/>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A5056F7"/>
    <w:multiLevelType w:val="multilevel"/>
    <w:tmpl w:val="769493E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F8D186A"/>
    <w:multiLevelType w:val="hybridMultilevel"/>
    <w:tmpl w:val="B88C8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635989"/>
    <w:multiLevelType w:val="hybridMultilevel"/>
    <w:tmpl w:val="77243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93463"/>
    <w:multiLevelType w:val="hybridMultilevel"/>
    <w:tmpl w:val="1E2E1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B5790C"/>
    <w:multiLevelType w:val="hybridMultilevel"/>
    <w:tmpl w:val="26AE28C4"/>
    <w:lvl w:ilvl="0" w:tplc="35985356">
      <w:start w:val="1"/>
      <w:numFmt w:val="decimal"/>
      <w:lvlText w:val="%1."/>
      <w:lvlJc w:val="left"/>
      <w:pPr>
        <w:tabs>
          <w:tab w:val="num" w:pos="928"/>
        </w:tabs>
        <w:ind w:left="928" w:hanging="360"/>
      </w:pPr>
      <w:rPr>
        <w:rFonts w:cs="Times New Roman"/>
        <w:b w:val="0"/>
      </w:rPr>
    </w:lvl>
    <w:lvl w:ilvl="1" w:tplc="04190019">
      <w:start w:val="1"/>
      <w:numFmt w:val="decimal"/>
      <w:lvlText w:val="%2."/>
      <w:lvlJc w:val="left"/>
      <w:pPr>
        <w:tabs>
          <w:tab w:val="num" w:pos="1648"/>
        </w:tabs>
        <w:ind w:left="1648" w:hanging="360"/>
      </w:pPr>
      <w:rPr>
        <w:rFonts w:cs="Times New Roman"/>
      </w:rPr>
    </w:lvl>
    <w:lvl w:ilvl="2" w:tplc="0419001B">
      <w:start w:val="1"/>
      <w:numFmt w:val="decimal"/>
      <w:lvlText w:val="%3."/>
      <w:lvlJc w:val="left"/>
      <w:pPr>
        <w:tabs>
          <w:tab w:val="num" w:pos="2368"/>
        </w:tabs>
        <w:ind w:left="2368" w:hanging="36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decimal"/>
      <w:lvlText w:val="%5."/>
      <w:lvlJc w:val="left"/>
      <w:pPr>
        <w:tabs>
          <w:tab w:val="num" w:pos="3808"/>
        </w:tabs>
        <w:ind w:left="3808" w:hanging="360"/>
      </w:pPr>
      <w:rPr>
        <w:rFonts w:cs="Times New Roman"/>
      </w:rPr>
    </w:lvl>
    <w:lvl w:ilvl="5" w:tplc="0419001B">
      <w:start w:val="1"/>
      <w:numFmt w:val="decimal"/>
      <w:lvlText w:val="%6."/>
      <w:lvlJc w:val="left"/>
      <w:pPr>
        <w:tabs>
          <w:tab w:val="num" w:pos="4528"/>
        </w:tabs>
        <w:ind w:left="4528" w:hanging="36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decimal"/>
      <w:lvlText w:val="%8."/>
      <w:lvlJc w:val="left"/>
      <w:pPr>
        <w:tabs>
          <w:tab w:val="num" w:pos="5968"/>
        </w:tabs>
        <w:ind w:left="5968" w:hanging="360"/>
      </w:pPr>
      <w:rPr>
        <w:rFonts w:cs="Times New Roman"/>
      </w:rPr>
    </w:lvl>
    <w:lvl w:ilvl="8" w:tplc="0419001B">
      <w:start w:val="1"/>
      <w:numFmt w:val="decimal"/>
      <w:lvlText w:val="%9."/>
      <w:lvlJc w:val="left"/>
      <w:pPr>
        <w:tabs>
          <w:tab w:val="num" w:pos="6688"/>
        </w:tabs>
        <w:ind w:left="6688" w:hanging="360"/>
      </w:pPr>
      <w:rPr>
        <w:rFonts w:cs="Times New Roman"/>
      </w:rPr>
    </w:lvl>
  </w:abstractNum>
  <w:num w:numId="1">
    <w:abstractNumId w:val="7"/>
  </w:num>
  <w:num w:numId="2">
    <w:abstractNumId w:val="8"/>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5"/>
  </w:num>
  <w:num w:numId="8">
    <w:abstractNumId w:val="6"/>
  </w:num>
  <w:num w:numId="9">
    <w:abstractNumId w:val="1"/>
  </w:num>
  <w:num w:numId="10">
    <w:abstractNumId w:val="4"/>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70F66"/>
    <w:rsid w:val="00033CE2"/>
    <w:rsid w:val="000474B7"/>
    <w:rsid w:val="000637B0"/>
    <w:rsid w:val="000871F3"/>
    <w:rsid w:val="0009636E"/>
    <w:rsid w:val="000A1988"/>
    <w:rsid w:val="000A46EA"/>
    <w:rsid w:val="000C52B6"/>
    <w:rsid w:val="00105CC2"/>
    <w:rsid w:val="00105E4B"/>
    <w:rsid w:val="00166ED8"/>
    <w:rsid w:val="00177A2E"/>
    <w:rsid w:val="001928D8"/>
    <w:rsid w:val="001B414B"/>
    <w:rsid w:val="001C1332"/>
    <w:rsid w:val="001F4197"/>
    <w:rsid w:val="00212162"/>
    <w:rsid w:val="00216655"/>
    <w:rsid w:val="0025021B"/>
    <w:rsid w:val="0025380E"/>
    <w:rsid w:val="00290B46"/>
    <w:rsid w:val="002E26D9"/>
    <w:rsid w:val="00304E20"/>
    <w:rsid w:val="0030702F"/>
    <w:rsid w:val="0033031B"/>
    <w:rsid w:val="00356C47"/>
    <w:rsid w:val="00396AFA"/>
    <w:rsid w:val="003A7584"/>
    <w:rsid w:val="003C08C0"/>
    <w:rsid w:val="003F76B2"/>
    <w:rsid w:val="00406263"/>
    <w:rsid w:val="0046190B"/>
    <w:rsid w:val="004C67E3"/>
    <w:rsid w:val="00516A4D"/>
    <w:rsid w:val="00531D26"/>
    <w:rsid w:val="00565B77"/>
    <w:rsid w:val="0057530E"/>
    <w:rsid w:val="00583EAC"/>
    <w:rsid w:val="00583F4C"/>
    <w:rsid w:val="005876B3"/>
    <w:rsid w:val="0059341F"/>
    <w:rsid w:val="005D4F75"/>
    <w:rsid w:val="00607907"/>
    <w:rsid w:val="006253AC"/>
    <w:rsid w:val="00627EEB"/>
    <w:rsid w:val="006311AA"/>
    <w:rsid w:val="006323F3"/>
    <w:rsid w:val="00655521"/>
    <w:rsid w:val="00690167"/>
    <w:rsid w:val="00696F5D"/>
    <w:rsid w:val="006B177F"/>
    <w:rsid w:val="00761232"/>
    <w:rsid w:val="00776734"/>
    <w:rsid w:val="00800896"/>
    <w:rsid w:val="00860622"/>
    <w:rsid w:val="0087590F"/>
    <w:rsid w:val="00891518"/>
    <w:rsid w:val="008A3804"/>
    <w:rsid w:val="008D4F0B"/>
    <w:rsid w:val="0094187B"/>
    <w:rsid w:val="00942414"/>
    <w:rsid w:val="009439F2"/>
    <w:rsid w:val="0096667E"/>
    <w:rsid w:val="009A7A60"/>
    <w:rsid w:val="009C3B36"/>
    <w:rsid w:val="009D5E96"/>
    <w:rsid w:val="009F1F17"/>
    <w:rsid w:val="00A35254"/>
    <w:rsid w:val="00A3665E"/>
    <w:rsid w:val="00A4022A"/>
    <w:rsid w:val="00A50BDE"/>
    <w:rsid w:val="00AF5EBA"/>
    <w:rsid w:val="00AF6910"/>
    <w:rsid w:val="00B13CE8"/>
    <w:rsid w:val="00B62D96"/>
    <w:rsid w:val="00B71945"/>
    <w:rsid w:val="00B8002C"/>
    <w:rsid w:val="00B85748"/>
    <w:rsid w:val="00B904A6"/>
    <w:rsid w:val="00BB28CC"/>
    <w:rsid w:val="00BB4F18"/>
    <w:rsid w:val="00BC3CAC"/>
    <w:rsid w:val="00C622E4"/>
    <w:rsid w:val="00C65316"/>
    <w:rsid w:val="00C70F66"/>
    <w:rsid w:val="00C9785D"/>
    <w:rsid w:val="00CB16DA"/>
    <w:rsid w:val="00CF0F16"/>
    <w:rsid w:val="00D11021"/>
    <w:rsid w:val="00D1796A"/>
    <w:rsid w:val="00D363C3"/>
    <w:rsid w:val="00D73FB2"/>
    <w:rsid w:val="00D75AC9"/>
    <w:rsid w:val="00DA7BA3"/>
    <w:rsid w:val="00DB231B"/>
    <w:rsid w:val="00E14B03"/>
    <w:rsid w:val="00E220EF"/>
    <w:rsid w:val="00E3232C"/>
    <w:rsid w:val="00E7427A"/>
    <w:rsid w:val="00E87796"/>
    <w:rsid w:val="00EA030E"/>
    <w:rsid w:val="00EA57B4"/>
    <w:rsid w:val="00EB337B"/>
    <w:rsid w:val="00EC0EF3"/>
    <w:rsid w:val="00EE2FD7"/>
    <w:rsid w:val="00F069D4"/>
    <w:rsid w:val="00F14406"/>
    <w:rsid w:val="00FA44AF"/>
    <w:rsid w:val="00FB7125"/>
    <w:rsid w:val="00FC2019"/>
    <w:rsid w:val="00FD38D8"/>
    <w:rsid w:val="00FD52A6"/>
    <w:rsid w:val="00FD6E0F"/>
    <w:rsid w:val="00FE0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 type="connector" idref="#Прямая со стрелкой 8"/>
        <o:r id="V:Rule2" type="connector" idref="#Прямая со стрелкой 6"/>
        <o:r id="V:Rule3" type="connector" idref="#Прямая со стрелкой 41"/>
        <o:r id="V:Rule4" type="connector" idref="#Прямая со стрелкой 36"/>
        <o:r id="V:Rule5" type="connector" idref="#Прямая со стрелкой 42"/>
        <o:r id="V:Rule6" type="connector" idref="#Прямая со стрелкой 30"/>
        <o:r id="V:Rule7" type="connector" idref="#Прямая со стрелкой 29"/>
        <o:r id="V:Rule8" type="connector" idref="#Прямая со стрелкой 9"/>
        <o:r id="V:Rule9" type="connector" idref="#Прямая со стрелкой 24"/>
        <o:r id="V:Rule10" type="connector" idref="#Прямая со стрелкой 28"/>
        <o:r id="V:Rule11" type="connector" idref="#Прямая со стрелкой 26"/>
        <o:r id="V:Rule12" type="connector" idref="#Прямая со стрелкой 46"/>
        <o:r id="V:Rule13" type="connector" idref="#Прямая со стрелкой 27"/>
        <o:r id="V:Rule14" type="connector" idref="#Прямая со стрелкой 37"/>
        <o:r id="V:Rule15" type="connector" idref="#Прямая со стрелкой 44"/>
        <o:r id="V:Rule16" type="connector" idref="#Прямая со стрелкой 23"/>
        <o:r id="V:Rule17" type="connector" idref="#Прямая со стрелкой 40"/>
        <o:r id="V:Rule18" type="connector" idref="#Прямая со стрелкой 38"/>
        <o:r id="V:Rule19" type="connector" idref="#Прямая со стрелкой 39"/>
        <o:r id="V:Rule20" type="connector" idref="#Прямая со стрелкой 45"/>
        <o:r id="V:Rule21"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66"/>
    <w:pPr>
      <w:spacing w:after="0" w:line="240" w:lineRule="auto"/>
      <w:jc w:val="both"/>
    </w:pPr>
    <w:rPr>
      <w:rFonts w:ascii="Times New Roman" w:eastAsia="Calibri" w:hAnsi="Times New Roman" w:cs="Times New Roman"/>
    </w:rPr>
  </w:style>
  <w:style w:type="paragraph" w:styleId="1">
    <w:name w:val="heading 1"/>
    <w:aliases w:val="Раздел,!Части документа"/>
    <w:basedOn w:val="a"/>
    <w:next w:val="a"/>
    <w:link w:val="10"/>
    <w:qFormat/>
    <w:rsid w:val="00C70F66"/>
    <w:pPr>
      <w:keepNext/>
      <w:widowControl w:val="0"/>
      <w:tabs>
        <w:tab w:val="num" w:pos="432"/>
      </w:tabs>
      <w:suppressAutoHyphens/>
      <w:ind w:left="432" w:hanging="432"/>
      <w:outlineLvl w:val="0"/>
    </w:pPr>
    <w:rPr>
      <w:rFonts w:eastAsia="Andale Sans UI"/>
      <w:kern w:val="2"/>
      <w:lang w:eastAsia="ru-RU"/>
    </w:rPr>
  </w:style>
  <w:style w:type="paragraph" w:styleId="2">
    <w:name w:val="heading 2"/>
    <w:basedOn w:val="a"/>
    <w:next w:val="a"/>
    <w:link w:val="20"/>
    <w:unhideWhenUsed/>
    <w:qFormat/>
    <w:rsid w:val="00D7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55521"/>
    <w:pPr>
      <w:keepNext/>
      <w:spacing w:line="360" w:lineRule="auto"/>
      <w:jc w:val="center"/>
      <w:outlineLvl w:val="2"/>
    </w:pPr>
    <w:rPr>
      <w:rFonts w:eastAsia="Times New Roman"/>
      <w:b/>
      <w:sz w:val="56"/>
      <w:szCs w:val="20"/>
      <w:u w:val="single"/>
      <w:lang w:eastAsia="ru-RU"/>
    </w:rPr>
  </w:style>
  <w:style w:type="paragraph" w:styleId="4">
    <w:name w:val="heading 4"/>
    <w:basedOn w:val="a"/>
    <w:next w:val="a"/>
    <w:link w:val="40"/>
    <w:qFormat/>
    <w:rsid w:val="00655521"/>
    <w:pPr>
      <w:keepNext/>
      <w:spacing w:before="240" w:after="60"/>
      <w:jc w:val="left"/>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Части документа Знак"/>
    <w:basedOn w:val="a0"/>
    <w:link w:val="1"/>
    <w:uiPriority w:val="9"/>
    <w:rsid w:val="00C70F66"/>
    <w:rPr>
      <w:rFonts w:ascii="Times New Roman" w:eastAsia="Andale Sans UI" w:hAnsi="Times New Roman" w:cs="Times New Roman"/>
      <w:kern w:val="2"/>
      <w:lang w:eastAsia="ru-RU"/>
    </w:rPr>
  </w:style>
  <w:style w:type="paragraph" w:styleId="a3">
    <w:name w:val="List Paragraph"/>
    <w:basedOn w:val="a"/>
    <w:uiPriority w:val="34"/>
    <w:qFormat/>
    <w:rsid w:val="00C70F66"/>
    <w:pPr>
      <w:spacing w:after="200" w:line="276" w:lineRule="auto"/>
      <w:ind w:left="720"/>
      <w:contextualSpacing/>
      <w:jc w:val="left"/>
    </w:pPr>
    <w:rPr>
      <w:rFonts w:asciiTheme="minorHAnsi" w:eastAsiaTheme="minorHAnsi" w:hAnsiTheme="minorHAnsi" w:cstheme="minorBidi"/>
      <w:sz w:val="22"/>
      <w:szCs w:val="22"/>
    </w:rPr>
  </w:style>
  <w:style w:type="paragraph" w:styleId="a4">
    <w:name w:val="Normal (Web)"/>
    <w:basedOn w:val="a"/>
    <w:unhideWhenUsed/>
    <w:rsid w:val="00CB16DA"/>
    <w:pPr>
      <w:spacing w:before="100" w:beforeAutospacing="1" w:after="119"/>
      <w:jc w:val="left"/>
    </w:pPr>
    <w:rPr>
      <w:rFonts w:eastAsia="Times New Roman"/>
      <w:lang w:eastAsia="ru-RU"/>
    </w:rPr>
  </w:style>
  <w:style w:type="paragraph" w:customStyle="1" w:styleId="Default">
    <w:name w:val="Default"/>
    <w:rsid w:val="00A50BDE"/>
    <w:pPr>
      <w:autoSpaceDE w:val="0"/>
      <w:autoSpaceDN w:val="0"/>
      <w:adjustRightInd w:val="0"/>
      <w:spacing w:after="0" w:line="240" w:lineRule="auto"/>
    </w:pPr>
    <w:rPr>
      <w:rFonts w:ascii="Times New Roman" w:eastAsia="Calibri" w:hAnsi="Times New Roman" w:cs="Times New Roman"/>
      <w:color w:val="000000"/>
    </w:rPr>
  </w:style>
  <w:style w:type="table" w:styleId="a5">
    <w:name w:val="Table Grid"/>
    <w:basedOn w:val="a1"/>
    <w:rsid w:val="00EB337B"/>
    <w:pPr>
      <w:spacing w:after="0" w:line="240" w:lineRule="auto"/>
    </w:pPr>
    <w:rPr>
      <w:rFonts w:eastAsiaTheme="minorEastAsia"/>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unhideWhenUsed/>
    <w:rsid w:val="00EB337B"/>
    <w:pPr>
      <w:jc w:val="left"/>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EB337B"/>
    <w:rPr>
      <w:rFonts w:ascii="Tahoma" w:eastAsia="Times New Roman" w:hAnsi="Tahoma" w:cs="Tahoma"/>
      <w:sz w:val="16"/>
      <w:szCs w:val="16"/>
      <w:lang w:eastAsia="ru-RU"/>
    </w:rPr>
  </w:style>
  <w:style w:type="paragraph" w:customStyle="1" w:styleId="21">
    <w:name w:val="Основной текст с отступом 21"/>
    <w:basedOn w:val="a"/>
    <w:rsid w:val="000A1988"/>
    <w:pPr>
      <w:widowControl w:val="0"/>
      <w:suppressAutoHyphens/>
      <w:ind w:left="6660"/>
    </w:pPr>
    <w:rPr>
      <w:rFonts w:eastAsia="Lucida Sans Unicode"/>
      <w:sz w:val="26"/>
      <w:szCs w:val="28"/>
      <w:lang w:eastAsia="ru-RU"/>
    </w:rPr>
  </w:style>
  <w:style w:type="paragraph" w:customStyle="1" w:styleId="ConsPlusNonformat">
    <w:name w:val="ConsPlusNonformat"/>
    <w:rsid w:val="000A19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198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A19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uiPriority w:val="99"/>
    <w:unhideWhenUsed/>
    <w:rsid w:val="000A1988"/>
    <w:rPr>
      <w:color w:val="0000FF"/>
      <w:u w:val="single"/>
    </w:rPr>
  </w:style>
  <w:style w:type="paragraph" w:styleId="HTML">
    <w:name w:val="HTML Preformatted"/>
    <w:basedOn w:val="a"/>
    <w:link w:val="HTML0"/>
    <w:unhideWhenUsed/>
    <w:rsid w:val="00FA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rPr>
  </w:style>
  <w:style w:type="character" w:customStyle="1" w:styleId="HTML0">
    <w:name w:val="Стандартный HTML Знак"/>
    <w:basedOn w:val="a0"/>
    <w:link w:val="HTML"/>
    <w:semiHidden/>
    <w:rsid w:val="00FA44AF"/>
    <w:rPr>
      <w:rFonts w:ascii="Courier New" w:eastAsia="Times New Roman" w:hAnsi="Courier New" w:cs="Times New Roman"/>
      <w:sz w:val="20"/>
      <w:szCs w:val="20"/>
    </w:rPr>
  </w:style>
  <w:style w:type="paragraph" w:customStyle="1" w:styleId="ConsPlusNormal">
    <w:name w:val="ConsPlusNormal"/>
    <w:link w:val="ConsPlusNormal0"/>
    <w:rsid w:val="00FA44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D73FB2"/>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D73FB2"/>
    <w:rPr>
      <w:rFonts w:ascii="Arial" w:eastAsia="Times New Roman" w:hAnsi="Arial" w:cs="Arial"/>
      <w:sz w:val="20"/>
      <w:szCs w:val="20"/>
      <w:lang w:eastAsia="ru-RU"/>
    </w:rPr>
  </w:style>
  <w:style w:type="paragraph" w:styleId="a9">
    <w:name w:val="header"/>
    <w:basedOn w:val="a"/>
    <w:link w:val="aa"/>
    <w:unhideWhenUsed/>
    <w:rsid w:val="00B13CE8"/>
    <w:pPr>
      <w:tabs>
        <w:tab w:val="center" w:pos="4677"/>
        <w:tab w:val="right" w:pos="9355"/>
      </w:tabs>
    </w:pPr>
  </w:style>
  <w:style w:type="character" w:customStyle="1" w:styleId="aa">
    <w:name w:val="Верхний колонтитул Знак"/>
    <w:basedOn w:val="a0"/>
    <w:link w:val="a9"/>
    <w:uiPriority w:val="99"/>
    <w:semiHidden/>
    <w:rsid w:val="00B13CE8"/>
    <w:rPr>
      <w:rFonts w:ascii="Times New Roman" w:eastAsia="Calibri" w:hAnsi="Times New Roman" w:cs="Times New Roman"/>
    </w:rPr>
  </w:style>
  <w:style w:type="paragraph" w:styleId="ab">
    <w:name w:val="footer"/>
    <w:basedOn w:val="a"/>
    <w:link w:val="ac"/>
    <w:unhideWhenUsed/>
    <w:rsid w:val="00B13CE8"/>
    <w:pPr>
      <w:tabs>
        <w:tab w:val="center" w:pos="4677"/>
        <w:tab w:val="right" w:pos="9355"/>
      </w:tabs>
    </w:pPr>
  </w:style>
  <w:style w:type="character" w:customStyle="1" w:styleId="ac">
    <w:name w:val="Нижний колонтитул Знак"/>
    <w:basedOn w:val="a0"/>
    <w:link w:val="ab"/>
    <w:uiPriority w:val="99"/>
    <w:semiHidden/>
    <w:rsid w:val="00B13CE8"/>
    <w:rPr>
      <w:rFonts w:ascii="Times New Roman" w:eastAsia="Calibri" w:hAnsi="Times New Roman" w:cs="Times New Roman"/>
    </w:rPr>
  </w:style>
  <w:style w:type="paragraph" w:styleId="22">
    <w:name w:val="Body Text 2"/>
    <w:basedOn w:val="a"/>
    <w:link w:val="23"/>
    <w:uiPriority w:val="99"/>
    <w:rsid w:val="00406263"/>
    <w:pPr>
      <w:jc w:val="center"/>
    </w:pPr>
    <w:rPr>
      <w:rFonts w:eastAsia="Times New Roman"/>
    </w:rPr>
  </w:style>
  <w:style w:type="character" w:customStyle="1" w:styleId="23">
    <w:name w:val="Основной текст 2 Знак"/>
    <w:basedOn w:val="a0"/>
    <w:link w:val="22"/>
    <w:uiPriority w:val="99"/>
    <w:rsid w:val="00406263"/>
    <w:rPr>
      <w:rFonts w:ascii="Times New Roman" w:eastAsia="Times New Roman" w:hAnsi="Times New Roman" w:cs="Times New Roman"/>
    </w:rPr>
  </w:style>
  <w:style w:type="paragraph" w:styleId="ad">
    <w:name w:val="Body Text"/>
    <w:basedOn w:val="a"/>
    <w:link w:val="ae"/>
    <w:unhideWhenUsed/>
    <w:rsid w:val="00655521"/>
    <w:pPr>
      <w:spacing w:after="120"/>
    </w:pPr>
  </w:style>
  <w:style w:type="character" w:customStyle="1" w:styleId="ae">
    <w:name w:val="Основной текст Знак"/>
    <w:basedOn w:val="a0"/>
    <w:link w:val="ad"/>
    <w:uiPriority w:val="99"/>
    <w:semiHidden/>
    <w:rsid w:val="00655521"/>
    <w:rPr>
      <w:rFonts w:ascii="Times New Roman" w:eastAsia="Calibri" w:hAnsi="Times New Roman" w:cs="Times New Roman"/>
    </w:rPr>
  </w:style>
  <w:style w:type="character" w:customStyle="1" w:styleId="30">
    <w:name w:val="Заголовок 3 Знак"/>
    <w:basedOn w:val="a0"/>
    <w:link w:val="3"/>
    <w:rsid w:val="00655521"/>
    <w:rPr>
      <w:rFonts w:ascii="Times New Roman" w:eastAsia="Times New Roman" w:hAnsi="Times New Roman" w:cs="Times New Roman"/>
      <w:b/>
      <w:sz w:val="56"/>
      <w:szCs w:val="20"/>
      <w:u w:val="single"/>
      <w:lang w:eastAsia="ru-RU"/>
    </w:rPr>
  </w:style>
  <w:style w:type="character" w:customStyle="1" w:styleId="40">
    <w:name w:val="Заголовок 4 Знак"/>
    <w:basedOn w:val="a0"/>
    <w:link w:val="4"/>
    <w:rsid w:val="00655521"/>
    <w:rPr>
      <w:rFonts w:ascii="Times New Roman" w:eastAsia="Times New Roman" w:hAnsi="Times New Roman" w:cs="Times New Roman"/>
      <w:b/>
      <w:bCs/>
      <w:sz w:val="28"/>
      <w:szCs w:val="28"/>
      <w:lang w:eastAsia="ru-RU"/>
    </w:rPr>
  </w:style>
  <w:style w:type="character" w:styleId="af">
    <w:name w:val="page number"/>
    <w:basedOn w:val="a0"/>
    <w:rsid w:val="00655521"/>
  </w:style>
  <w:style w:type="paragraph" w:customStyle="1" w:styleId="ConsTitle">
    <w:name w:val="ConsTitle"/>
    <w:rsid w:val="00655521"/>
    <w:pPr>
      <w:widowControl w:val="0"/>
      <w:snapToGrid w:val="0"/>
      <w:spacing w:after="0" w:line="240" w:lineRule="auto"/>
    </w:pPr>
    <w:rPr>
      <w:rFonts w:ascii="Arial" w:eastAsia="Times New Roman" w:hAnsi="Arial" w:cs="Times New Roman"/>
      <w:b/>
      <w:sz w:val="16"/>
      <w:szCs w:val="20"/>
      <w:lang w:eastAsia="ru-RU"/>
    </w:rPr>
  </w:style>
  <w:style w:type="paragraph" w:styleId="af0">
    <w:name w:val="Body Text Indent"/>
    <w:basedOn w:val="a"/>
    <w:link w:val="af1"/>
    <w:rsid w:val="00655521"/>
    <w:pPr>
      <w:spacing w:after="120"/>
      <w:ind w:left="283"/>
      <w:jc w:val="left"/>
    </w:pPr>
    <w:rPr>
      <w:rFonts w:eastAsia="Times New Roman"/>
      <w:sz w:val="20"/>
      <w:szCs w:val="20"/>
      <w:lang w:eastAsia="ru-RU"/>
    </w:rPr>
  </w:style>
  <w:style w:type="character" w:customStyle="1" w:styleId="af1">
    <w:name w:val="Основной текст с отступом Знак"/>
    <w:basedOn w:val="a0"/>
    <w:link w:val="af0"/>
    <w:rsid w:val="00655521"/>
    <w:rPr>
      <w:rFonts w:ascii="Times New Roman" w:eastAsia="Times New Roman" w:hAnsi="Times New Roman" w:cs="Times New Roman"/>
      <w:sz w:val="20"/>
      <w:szCs w:val="20"/>
      <w:lang w:eastAsia="ru-RU"/>
    </w:rPr>
  </w:style>
  <w:style w:type="paragraph" w:styleId="24">
    <w:name w:val="Body Text Indent 2"/>
    <w:basedOn w:val="a"/>
    <w:link w:val="25"/>
    <w:rsid w:val="00655521"/>
    <w:pPr>
      <w:spacing w:after="120" w:line="480" w:lineRule="auto"/>
      <w:ind w:left="283"/>
      <w:jc w:val="left"/>
    </w:pPr>
    <w:rPr>
      <w:rFonts w:eastAsia="Times New Roman"/>
      <w:sz w:val="20"/>
      <w:szCs w:val="20"/>
      <w:lang w:eastAsia="ru-RU"/>
    </w:rPr>
  </w:style>
  <w:style w:type="character" w:customStyle="1" w:styleId="25">
    <w:name w:val="Основной текст с отступом 2 Знак"/>
    <w:basedOn w:val="a0"/>
    <w:link w:val="24"/>
    <w:rsid w:val="00655521"/>
    <w:rPr>
      <w:rFonts w:ascii="Times New Roman" w:eastAsia="Times New Roman" w:hAnsi="Times New Roman" w:cs="Times New Roman"/>
      <w:sz w:val="20"/>
      <w:szCs w:val="20"/>
      <w:lang w:eastAsia="ru-RU"/>
    </w:rPr>
  </w:style>
  <w:style w:type="paragraph" w:styleId="31">
    <w:name w:val="Body Text Indent 3"/>
    <w:basedOn w:val="a"/>
    <w:link w:val="32"/>
    <w:rsid w:val="00655521"/>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655521"/>
    <w:rPr>
      <w:rFonts w:ascii="Times New Roman" w:eastAsia="Times New Roman" w:hAnsi="Times New Roman" w:cs="Times New Roman"/>
      <w:sz w:val="16"/>
      <w:szCs w:val="16"/>
      <w:lang w:eastAsia="ru-RU"/>
    </w:rPr>
  </w:style>
  <w:style w:type="paragraph" w:customStyle="1" w:styleId="af2">
    <w:name w:val=" Знак Знак Знак Знак Знак Знак"/>
    <w:basedOn w:val="a"/>
    <w:rsid w:val="00655521"/>
    <w:pPr>
      <w:widowControl w:val="0"/>
      <w:adjustRightInd w:val="0"/>
      <w:spacing w:after="160" w:line="240" w:lineRule="exact"/>
      <w:jc w:val="right"/>
    </w:pPr>
    <w:rPr>
      <w:rFonts w:eastAsia="Times New Roman"/>
      <w:sz w:val="20"/>
      <w:szCs w:val="20"/>
      <w:lang w:val="en-GB"/>
    </w:rPr>
  </w:style>
  <w:style w:type="character" w:customStyle="1" w:styleId="s10">
    <w:name w:val="s_10"/>
    <w:basedOn w:val="a0"/>
    <w:rsid w:val="00655521"/>
  </w:style>
  <w:style w:type="character" w:customStyle="1" w:styleId="Absatz-Standardschriftart">
    <w:name w:val="Absatz-Standardschriftart"/>
    <w:rsid w:val="00655521"/>
  </w:style>
  <w:style w:type="paragraph" w:customStyle="1" w:styleId="ConsNonformat">
    <w:name w:val="ConsNonformat"/>
    <w:rsid w:val="00655521"/>
    <w:pPr>
      <w:widowControl w:val="0"/>
      <w:spacing w:after="0" w:line="240" w:lineRule="auto"/>
    </w:pPr>
    <w:rPr>
      <w:rFonts w:ascii="Courier New" w:eastAsia="Times New Roman" w:hAnsi="Courier New" w:cs="Times New Roman"/>
      <w:sz w:val="20"/>
      <w:szCs w:val="20"/>
      <w:lang w:eastAsia="ru-RU"/>
    </w:rPr>
  </w:style>
  <w:style w:type="paragraph" w:customStyle="1" w:styleId="af3">
    <w:name w:val="Таблицы (моноширинный)"/>
    <w:basedOn w:val="a"/>
    <w:next w:val="a"/>
    <w:rsid w:val="00655521"/>
    <w:pPr>
      <w:widowControl w:val="0"/>
      <w:autoSpaceDE w:val="0"/>
      <w:autoSpaceDN w:val="0"/>
      <w:adjustRightInd w:val="0"/>
    </w:pPr>
    <w:rPr>
      <w:rFonts w:ascii="Courier New" w:eastAsia="Times New Roman" w:hAnsi="Courier New" w:cs="Courier New"/>
      <w:sz w:val="22"/>
      <w:szCs w:val="22"/>
      <w:lang w:eastAsia="ru-RU"/>
    </w:rPr>
  </w:style>
  <w:style w:type="character" w:customStyle="1" w:styleId="af4">
    <w:name w:val="Цветовое выделение"/>
    <w:rsid w:val="00655521"/>
    <w:rPr>
      <w:b/>
      <w:bCs/>
      <w:color w:val="26282F"/>
      <w:sz w:val="26"/>
      <w:szCs w:val="26"/>
    </w:rPr>
  </w:style>
  <w:style w:type="character" w:customStyle="1" w:styleId="af5">
    <w:name w:val="Гипертекстовая ссылка"/>
    <w:rsid w:val="00655521"/>
    <w:rPr>
      <w:b/>
      <w:bCs/>
      <w:color w:val="106BBE"/>
      <w:sz w:val="26"/>
      <w:szCs w:val="26"/>
    </w:rPr>
  </w:style>
  <w:style w:type="paragraph" w:styleId="af6">
    <w:name w:val="No Spacing"/>
    <w:uiPriority w:val="1"/>
    <w:qFormat/>
    <w:rsid w:val="00655521"/>
    <w:pPr>
      <w:spacing w:after="0" w:line="240" w:lineRule="auto"/>
    </w:pPr>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B8002C"/>
    <w:rPr>
      <w:color w:val="800080"/>
      <w:u w:val="single"/>
    </w:rPr>
  </w:style>
  <w:style w:type="paragraph" w:customStyle="1" w:styleId="xl64">
    <w:name w:val="xl64"/>
    <w:basedOn w:val="a"/>
    <w:rsid w:val="00B8002C"/>
    <w:pPr>
      <w:spacing w:before="100" w:beforeAutospacing="1" w:after="100" w:afterAutospacing="1"/>
      <w:jc w:val="left"/>
    </w:pPr>
    <w:rPr>
      <w:rFonts w:ascii="Arial" w:eastAsia="Times New Roman" w:hAnsi="Arial" w:cs="Arial"/>
      <w:sz w:val="20"/>
      <w:szCs w:val="20"/>
      <w:lang w:eastAsia="ru-RU"/>
    </w:rPr>
  </w:style>
  <w:style w:type="paragraph" w:customStyle="1" w:styleId="xl65">
    <w:name w:val="xl65"/>
    <w:basedOn w:val="a"/>
    <w:rsid w:val="00B8002C"/>
    <w:pPr>
      <w:spacing w:before="100" w:beforeAutospacing="1" w:after="100" w:afterAutospacing="1"/>
      <w:jc w:val="left"/>
    </w:pPr>
    <w:rPr>
      <w:rFonts w:ascii="Arial" w:eastAsia="Times New Roman" w:hAnsi="Arial" w:cs="Arial"/>
      <w:b/>
      <w:bCs/>
      <w:lang w:eastAsia="ru-RU"/>
    </w:rPr>
  </w:style>
  <w:style w:type="paragraph" w:customStyle="1" w:styleId="xl66">
    <w:name w:val="xl66"/>
    <w:basedOn w:val="a"/>
    <w:rsid w:val="00B8002C"/>
    <w:pPr>
      <w:pBdr>
        <w:top w:val="single" w:sz="8" w:space="0" w:color="000000"/>
        <w:left w:val="single" w:sz="8" w:space="0" w:color="000000"/>
      </w:pBdr>
      <w:spacing w:before="100" w:beforeAutospacing="1" w:after="100" w:afterAutospacing="1"/>
      <w:jc w:val="center"/>
    </w:pPr>
    <w:rPr>
      <w:rFonts w:ascii="PT Astra Serif" w:eastAsia="Times New Roman" w:hAnsi="PT Astra Serif"/>
      <w:b/>
      <w:bCs/>
      <w:sz w:val="20"/>
      <w:szCs w:val="20"/>
      <w:lang w:eastAsia="ru-RU"/>
    </w:rPr>
  </w:style>
  <w:style w:type="paragraph" w:customStyle="1" w:styleId="xl67">
    <w:name w:val="xl67"/>
    <w:basedOn w:val="a"/>
    <w:rsid w:val="00B8002C"/>
    <w:pPr>
      <w:pBdr>
        <w:top w:val="single" w:sz="8" w:space="0" w:color="000000"/>
        <w:left w:val="single" w:sz="4" w:space="0" w:color="000000"/>
        <w:right w:val="single" w:sz="8" w:space="0" w:color="000000"/>
      </w:pBdr>
      <w:spacing w:before="100" w:beforeAutospacing="1" w:after="100" w:afterAutospacing="1"/>
      <w:jc w:val="left"/>
    </w:pPr>
    <w:rPr>
      <w:rFonts w:ascii="PT Astra Serif" w:eastAsia="Times New Roman" w:hAnsi="PT Astra Serif"/>
      <w:b/>
      <w:bCs/>
      <w:sz w:val="20"/>
      <w:szCs w:val="20"/>
      <w:lang w:eastAsia="ru-RU"/>
    </w:rPr>
  </w:style>
  <w:style w:type="paragraph" w:customStyle="1" w:styleId="xl68">
    <w:name w:val="xl68"/>
    <w:basedOn w:val="a"/>
    <w:rsid w:val="00B8002C"/>
    <w:pPr>
      <w:pBdr>
        <w:left w:val="single" w:sz="8" w:space="0" w:color="000000"/>
      </w:pBdr>
      <w:spacing w:before="100" w:beforeAutospacing="1" w:after="100" w:afterAutospacing="1"/>
      <w:jc w:val="center"/>
    </w:pPr>
    <w:rPr>
      <w:rFonts w:ascii="PT Astra Serif" w:eastAsia="Times New Roman" w:hAnsi="PT Astra Serif"/>
      <w:b/>
      <w:bCs/>
      <w:sz w:val="20"/>
      <w:szCs w:val="20"/>
      <w:lang w:eastAsia="ru-RU"/>
    </w:rPr>
  </w:style>
  <w:style w:type="paragraph" w:customStyle="1" w:styleId="xl69">
    <w:name w:val="xl69"/>
    <w:basedOn w:val="a"/>
    <w:rsid w:val="00B8002C"/>
    <w:pPr>
      <w:spacing w:before="100" w:beforeAutospacing="1" w:after="100" w:afterAutospacing="1"/>
      <w:jc w:val="left"/>
    </w:pPr>
    <w:rPr>
      <w:rFonts w:ascii="PT Astra Serif" w:eastAsia="Times New Roman" w:hAnsi="PT Astra Serif"/>
      <w:b/>
      <w:bCs/>
      <w:sz w:val="20"/>
      <w:szCs w:val="20"/>
      <w:lang w:eastAsia="ru-RU"/>
    </w:rPr>
  </w:style>
  <w:style w:type="paragraph" w:customStyle="1" w:styleId="xl70">
    <w:name w:val="xl70"/>
    <w:basedOn w:val="a"/>
    <w:rsid w:val="00B8002C"/>
    <w:pPr>
      <w:pBdr>
        <w:right w:val="single" w:sz="4" w:space="0" w:color="000000"/>
      </w:pBdr>
      <w:spacing w:before="100" w:beforeAutospacing="1" w:after="100" w:afterAutospacing="1"/>
      <w:jc w:val="left"/>
    </w:pPr>
    <w:rPr>
      <w:rFonts w:ascii="PT Astra Serif" w:eastAsia="Times New Roman" w:hAnsi="PT Astra Serif"/>
      <w:b/>
      <w:bCs/>
      <w:sz w:val="20"/>
      <w:szCs w:val="20"/>
      <w:lang w:eastAsia="ru-RU"/>
    </w:rPr>
  </w:style>
  <w:style w:type="paragraph" w:customStyle="1" w:styleId="xl71">
    <w:name w:val="xl71"/>
    <w:basedOn w:val="a"/>
    <w:rsid w:val="00B8002C"/>
    <w:pPr>
      <w:pBdr>
        <w:left w:val="single" w:sz="4" w:space="0" w:color="000000"/>
        <w:right w:val="single" w:sz="8" w:space="0" w:color="000000"/>
      </w:pBdr>
      <w:spacing w:before="100" w:beforeAutospacing="1" w:after="100" w:afterAutospacing="1"/>
      <w:jc w:val="left"/>
    </w:pPr>
    <w:rPr>
      <w:rFonts w:ascii="PT Astra Serif" w:eastAsia="Times New Roman" w:hAnsi="PT Astra Serif"/>
      <w:b/>
      <w:bCs/>
      <w:sz w:val="20"/>
      <w:szCs w:val="20"/>
      <w:lang w:eastAsia="ru-RU"/>
    </w:rPr>
  </w:style>
  <w:style w:type="paragraph" w:customStyle="1" w:styleId="xl72">
    <w:name w:val="xl72"/>
    <w:basedOn w:val="a"/>
    <w:rsid w:val="00B8002C"/>
    <w:pPr>
      <w:pBdr>
        <w:left w:val="single" w:sz="8" w:space="0" w:color="000000"/>
      </w:pBdr>
      <w:spacing w:before="100" w:beforeAutospacing="1" w:after="100" w:afterAutospacing="1"/>
      <w:jc w:val="center"/>
      <w:textAlignment w:val="top"/>
    </w:pPr>
    <w:rPr>
      <w:rFonts w:ascii="PT Astra Serif" w:eastAsia="Times New Roman" w:hAnsi="PT Astra Serif"/>
      <w:b/>
      <w:bCs/>
      <w:sz w:val="20"/>
      <w:szCs w:val="20"/>
      <w:lang w:eastAsia="ru-RU"/>
    </w:rPr>
  </w:style>
  <w:style w:type="paragraph" w:customStyle="1" w:styleId="xl73">
    <w:name w:val="xl73"/>
    <w:basedOn w:val="a"/>
    <w:rsid w:val="00B8002C"/>
    <w:pPr>
      <w:pBdr>
        <w:top w:val="single" w:sz="4" w:space="0" w:color="000000"/>
        <w:left w:val="single" w:sz="4" w:space="0" w:color="000000"/>
      </w:pBdr>
      <w:spacing w:before="100" w:beforeAutospacing="1" w:after="100" w:afterAutospacing="1"/>
      <w:jc w:val="center"/>
    </w:pPr>
    <w:rPr>
      <w:rFonts w:ascii="PT Astra Serif" w:eastAsia="Times New Roman" w:hAnsi="PT Astra Serif"/>
      <w:b/>
      <w:bCs/>
      <w:sz w:val="20"/>
      <w:szCs w:val="20"/>
      <w:lang w:eastAsia="ru-RU"/>
    </w:rPr>
  </w:style>
  <w:style w:type="paragraph" w:customStyle="1" w:styleId="xl74">
    <w:name w:val="xl74"/>
    <w:basedOn w:val="a"/>
    <w:rsid w:val="00B8002C"/>
    <w:pPr>
      <w:pBdr>
        <w:left w:val="single" w:sz="4" w:space="0" w:color="000000"/>
        <w:right w:val="single" w:sz="8" w:space="0" w:color="000000"/>
      </w:pBdr>
      <w:spacing w:before="100" w:beforeAutospacing="1" w:after="100" w:afterAutospacing="1"/>
      <w:jc w:val="center"/>
      <w:textAlignment w:val="top"/>
    </w:pPr>
    <w:rPr>
      <w:rFonts w:ascii="PT Astra Serif" w:eastAsia="Times New Roman" w:hAnsi="PT Astra Serif"/>
      <w:b/>
      <w:bCs/>
      <w:sz w:val="20"/>
      <w:szCs w:val="20"/>
      <w:lang w:eastAsia="ru-RU"/>
    </w:rPr>
  </w:style>
  <w:style w:type="paragraph" w:customStyle="1" w:styleId="xl75">
    <w:name w:val="xl75"/>
    <w:basedOn w:val="a"/>
    <w:rsid w:val="00B8002C"/>
    <w:pPr>
      <w:pBdr>
        <w:top w:val="single" w:sz="8" w:space="0" w:color="000000"/>
        <w:left w:val="single" w:sz="8" w:space="0" w:color="000000"/>
        <w:bottom w:val="single" w:sz="8" w:space="0" w:color="000000"/>
      </w:pBdr>
      <w:spacing w:before="100" w:beforeAutospacing="1" w:after="100" w:afterAutospacing="1"/>
      <w:jc w:val="center"/>
    </w:pPr>
    <w:rPr>
      <w:rFonts w:ascii="PT Astra Serif" w:eastAsia="Times New Roman" w:hAnsi="PT Astra Serif"/>
      <w:b/>
      <w:bCs/>
      <w:sz w:val="20"/>
      <w:szCs w:val="20"/>
      <w:lang w:eastAsia="ru-RU"/>
    </w:rPr>
  </w:style>
  <w:style w:type="paragraph" w:customStyle="1" w:styleId="xl76">
    <w:name w:val="xl76"/>
    <w:basedOn w:val="a"/>
    <w:rsid w:val="00B8002C"/>
    <w:pPr>
      <w:pBdr>
        <w:top w:val="single" w:sz="8" w:space="0" w:color="000000"/>
        <w:left w:val="single" w:sz="4" w:space="0" w:color="000000"/>
        <w:bottom w:val="single" w:sz="8" w:space="0" w:color="000000"/>
      </w:pBdr>
      <w:spacing w:before="100" w:beforeAutospacing="1" w:after="100" w:afterAutospacing="1"/>
      <w:jc w:val="center"/>
    </w:pPr>
    <w:rPr>
      <w:rFonts w:ascii="PT Astra Serif" w:eastAsia="Times New Roman" w:hAnsi="PT Astra Serif"/>
      <w:b/>
      <w:bCs/>
      <w:sz w:val="20"/>
      <w:szCs w:val="20"/>
      <w:lang w:eastAsia="ru-RU"/>
    </w:rPr>
  </w:style>
  <w:style w:type="paragraph" w:customStyle="1" w:styleId="xl77">
    <w:name w:val="xl77"/>
    <w:basedOn w:val="a"/>
    <w:rsid w:val="00B8002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PT Astra Serif" w:eastAsia="Times New Roman" w:hAnsi="PT Astra Serif"/>
      <w:b/>
      <w:bCs/>
      <w:sz w:val="20"/>
      <w:szCs w:val="20"/>
      <w:lang w:eastAsia="ru-RU"/>
    </w:rPr>
  </w:style>
  <w:style w:type="paragraph" w:customStyle="1" w:styleId="xl78">
    <w:name w:val="xl78"/>
    <w:basedOn w:val="a"/>
    <w:rsid w:val="00B8002C"/>
    <w:pPr>
      <w:pBdr>
        <w:right w:val="single" w:sz="8" w:space="0" w:color="000000"/>
      </w:pBdr>
      <w:spacing w:before="100" w:beforeAutospacing="1" w:after="100" w:afterAutospacing="1"/>
      <w:jc w:val="left"/>
    </w:pPr>
    <w:rPr>
      <w:rFonts w:ascii="Arial" w:eastAsia="Times New Roman" w:hAnsi="Arial" w:cs="Arial"/>
      <w:lang w:eastAsia="ru-RU"/>
    </w:rPr>
  </w:style>
  <w:style w:type="paragraph" w:customStyle="1" w:styleId="xl79">
    <w:name w:val="xl79"/>
    <w:basedOn w:val="a"/>
    <w:rsid w:val="00B8002C"/>
    <w:pPr>
      <w:pBdr>
        <w:top w:val="single" w:sz="8" w:space="0" w:color="000000"/>
        <w:left w:val="single" w:sz="8" w:space="0" w:color="000000"/>
        <w:bottom w:val="single" w:sz="4" w:space="0" w:color="000000"/>
      </w:pBdr>
      <w:spacing w:before="100" w:beforeAutospacing="1" w:after="100" w:afterAutospacing="1"/>
      <w:jc w:val="left"/>
    </w:pPr>
    <w:rPr>
      <w:rFonts w:ascii="PT Astra Serif" w:eastAsia="Times New Roman" w:hAnsi="PT Astra Serif"/>
      <w:sz w:val="20"/>
      <w:szCs w:val="20"/>
      <w:lang w:eastAsia="ru-RU"/>
    </w:rPr>
  </w:style>
  <w:style w:type="paragraph" w:customStyle="1" w:styleId="xl80">
    <w:name w:val="xl80"/>
    <w:basedOn w:val="a"/>
    <w:rsid w:val="00B8002C"/>
    <w:pPr>
      <w:pBdr>
        <w:top w:val="single" w:sz="8" w:space="0" w:color="000000"/>
        <w:left w:val="single" w:sz="4" w:space="0" w:color="000000"/>
        <w:bottom w:val="single" w:sz="4" w:space="0" w:color="000000"/>
      </w:pBdr>
      <w:spacing w:before="100" w:beforeAutospacing="1" w:after="100" w:afterAutospacing="1"/>
      <w:jc w:val="left"/>
    </w:pPr>
    <w:rPr>
      <w:rFonts w:ascii="PT Astra Serif" w:eastAsia="Times New Roman" w:hAnsi="PT Astra Serif"/>
      <w:sz w:val="20"/>
      <w:szCs w:val="20"/>
      <w:lang w:eastAsia="ru-RU"/>
    </w:rPr>
  </w:style>
  <w:style w:type="paragraph" w:customStyle="1" w:styleId="xl81">
    <w:name w:val="xl81"/>
    <w:basedOn w:val="a"/>
    <w:rsid w:val="00B8002C"/>
    <w:pPr>
      <w:pBdr>
        <w:top w:val="single" w:sz="8" w:space="0" w:color="000000"/>
        <w:left w:val="single" w:sz="4" w:space="0" w:color="000000"/>
        <w:bottom w:val="single" w:sz="4" w:space="0" w:color="000000"/>
      </w:pBdr>
      <w:spacing w:before="100" w:beforeAutospacing="1" w:after="100" w:afterAutospacing="1"/>
      <w:jc w:val="right"/>
    </w:pPr>
    <w:rPr>
      <w:rFonts w:ascii="PT Astra Serif" w:eastAsia="Times New Roman" w:hAnsi="PT Astra Serif"/>
      <w:sz w:val="20"/>
      <w:szCs w:val="20"/>
      <w:lang w:eastAsia="ru-RU"/>
    </w:rPr>
  </w:style>
  <w:style w:type="paragraph" w:customStyle="1" w:styleId="xl82">
    <w:name w:val="xl82"/>
    <w:basedOn w:val="a"/>
    <w:rsid w:val="00B8002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PT Astra Serif" w:eastAsia="Times New Roman" w:hAnsi="PT Astra Serif"/>
      <w:sz w:val="20"/>
      <w:szCs w:val="20"/>
      <w:lang w:eastAsia="ru-RU"/>
    </w:rPr>
  </w:style>
  <w:style w:type="paragraph" w:customStyle="1" w:styleId="xl83">
    <w:name w:val="xl83"/>
    <w:basedOn w:val="a"/>
    <w:rsid w:val="00B8002C"/>
    <w:pPr>
      <w:pBdr>
        <w:top w:val="single" w:sz="8" w:space="0" w:color="000000"/>
        <w:left w:val="single" w:sz="4" w:space="0" w:color="000000"/>
        <w:bottom w:val="single" w:sz="4" w:space="0" w:color="000000"/>
        <w:right w:val="single" w:sz="8" w:space="0" w:color="000000"/>
      </w:pBdr>
      <w:spacing w:before="100" w:beforeAutospacing="1" w:after="100" w:afterAutospacing="1"/>
      <w:jc w:val="left"/>
    </w:pPr>
    <w:rPr>
      <w:rFonts w:ascii="PT Astra Serif" w:eastAsia="Times New Roman" w:hAnsi="PT Astra Serif"/>
      <w:sz w:val="20"/>
      <w:szCs w:val="20"/>
      <w:lang w:eastAsia="ru-RU"/>
    </w:rPr>
  </w:style>
  <w:style w:type="paragraph" w:customStyle="1" w:styleId="xl84">
    <w:name w:val="xl84"/>
    <w:basedOn w:val="a"/>
    <w:rsid w:val="00B8002C"/>
    <w:pPr>
      <w:pBdr>
        <w:top w:val="single" w:sz="4" w:space="0" w:color="000000"/>
        <w:left w:val="single" w:sz="8" w:space="0" w:color="000000"/>
        <w:bottom w:val="single" w:sz="4" w:space="0" w:color="000000"/>
      </w:pBdr>
      <w:spacing w:before="100" w:beforeAutospacing="1" w:after="100" w:afterAutospacing="1"/>
      <w:jc w:val="left"/>
    </w:pPr>
    <w:rPr>
      <w:rFonts w:ascii="PT Astra Serif" w:eastAsia="Times New Roman" w:hAnsi="PT Astra Serif"/>
      <w:sz w:val="20"/>
      <w:szCs w:val="20"/>
      <w:lang w:eastAsia="ru-RU"/>
    </w:rPr>
  </w:style>
  <w:style w:type="paragraph" w:customStyle="1" w:styleId="xl85">
    <w:name w:val="xl85"/>
    <w:basedOn w:val="a"/>
    <w:rsid w:val="00B8002C"/>
    <w:pPr>
      <w:pBdr>
        <w:top w:val="single" w:sz="4" w:space="0" w:color="000000"/>
        <w:left w:val="single" w:sz="4" w:space="0" w:color="000000"/>
        <w:bottom w:val="single" w:sz="4" w:space="0" w:color="000000"/>
      </w:pBdr>
      <w:spacing w:before="100" w:beforeAutospacing="1" w:after="100" w:afterAutospacing="1"/>
      <w:jc w:val="left"/>
    </w:pPr>
    <w:rPr>
      <w:rFonts w:ascii="PT Astra Serif" w:eastAsia="Times New Roman" w:hAnsi="PT Astra Serif"/>
      <w:sz w:val="20"/>
      <w:szCs w:val="20"/>
      <w:lang w:eastAsia="ru-RU"/>
    </w:rPr>
  </w:style>
  <w:style w:type="paragraph" w:customStyle="1" w:styleId="xl86">
    <w:name w:val="xl86"/>
    <w:basedOn w:val="a"/>
    <w:rsid w:val="00B8002C"/>
    <w:pPr>
      <w:pBdr>
        <w:top w:val="single" w:sz="4" w:space="0" w:color="000000"/>
        <w:left w:val="single" w:sz="4" w:space="0" w:color="000000"/>
        <w:bottom w:val="single" w:sz="4" w:space="0" w:color="000000"/>
      </w:pBdr>
      <w:spacing w:before="100" w:beforeAutospacing="1" w:after="100" w:afterAutospacing="1"/>
      <w:jc w:val="right"/>
    </w:pPr>
    <w:rPr>
      <w:rFonts w:ascii="PT Astra Serif" w:eastAsia="Times New Roman" w:hAnsi="PT Astra Serif"/>
      <w:sz w:val="20"/>
      <w:szCs w:val="20"/>
      <w:lang w:eastAsia="ru-RU"/>
    </w:rPr>
  </w:style>
  <w:style w:type="paragraph" w:customStyle="1" w:styleId="xl87">
    <w:name w:val="xl87"/>
    <w:basedOn w:val="a"/>
    <w:rsid w:val="00B8002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PT Astra Serif" w:eastAsia="Times New Roman" w:hAnsi="PT Astra Serif"/>
      <w:sz w:val="20"/>
      <w:szCs w:val="20"/>
      <w:lang w:eastAsia="ru-RU"/>
    </w:rPr>
  </w:style>
  <w:style w:type="paragraph" w:customStyle="1" w:styleId="xl88">
    <w:name w:val="xl88"/>
    <w:basedOn w:val="a"/>
    <w:rsid w:val="00B8002C"/>
    <w:pPr>
      <w:pBdr>
        <w:top w:val="single" w:sz="4" w:space="0" w:color="000000"/>
        <w:left w:val="single" w:sz="4" w:space="0" w:color="000000"/>
        <w:bottom w:val="single" w:sz="4" w:space="0" w:color="000000"/>
        <w:right w:val="single" w:sz="8" w:space="0" w:color="000000"/>
      </w:pBdr>
      <w:spacing w:before="100" w:beforeAutospacing="1" w:after="100" w:afterAutospacing="1"/>
      <w:jc w:val="left"/>
    </w:pPr>
    <w:rPr>
      <w:rFonts w:ascii="PT Astra Serif" w:eastAsia="Times New Roman" w:hAnsi="PT Astra Serif"/>
      <w:sz w:val="20"/>
      <w:szCs w:val="20"/>
      <w:lang w:eastAsia="ru-RU"/>
    </w:rPr>
  </w:style>
  <w:style w:type="paragraph" w:customStyle="1" w:styleId="xl89">
    <w:name w:val="xl89"/>
    <w:basedOn w:val="a"/>
    <w:rsid w:val="00B8002C"/>
    <w:pPr>
      <w:pBdr>
        <w:top w:val="single" w:sz="4" w:space="0" w:color="000000"/>
        <w:left w:val="single" w:sz="8" w:space="0" w:color="000000"/>
        <w:bottom w:val="single" w:sz="4" w:space="0" w:color="000000"/>
        <w:right w:val="single" w:sz="4" w:space="0" w:color="000000"/>
      </w:pBdr>
      <w:spacing w:before="100" w:beforeAutospacing="1" w:after="100" w:afterAutospacing="1"/>
      <w:jc w:val="left"/>
    </w:pPr>
    <w:rPr>
      <w:rFonts w:ascii="PT Astra Serif" w:eastAsia="Times New Roman" w:hAnsi="PT Astra Serif"/>
      <w:sz w:val="20"/>
      <w:szCs w:val="20"/>
      <w:lang w:eastAsia="ru-RU"/>
    </w:rPr>
  </w:style>
  <w:style w:type="paragraph" w:customStyle="1" w:styleId="xl90">
    <w:name w:val="xl90"/>
    <w:basedOn w:val="a"/>
    <w:rsid w:val="00B8002C"/>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PT Astra Serif" w:eastAsia="Times New Roman" w:hAnsi="PT Astra Serif"/>
      <w:sz w:val="20"/>
      <w:szCs w:val="20"/>
      <w:lang w:eastAsia="ru-RU"/>
    </w:rPr>
  </w:style>
  <w:style w:type="paragraph" w:customStyle="1" w:styleId="xl91">
    <w:name w:val="xl91"/>
    <w:basedOn w:val="a"/>
    <w:rsid w:val="00B8002C"/>
    <w:pPr>
      <w:spacing w:before="100" w:beforeAutospacing="1" w:after="100" w:afterAutospacing="1"/>
      <w:jc w:val="left"/>
    </w:pPr>
    <w:rPr>
      <w:rFonts w:ascii="Arial" w:eastAsia="Times New Roman" w:hAnsi="Arial" w:cs="Arial"/>
      <w:lang w:eastAsia="ru-RU"/>
    </w:rPr>
  </w:style>
  <w:style w:type="paragraph" w:customStyle="1" w:styleId="xl92">
    <w:name w:val="xl92"/>
    <w:basedOn w:val="a"/>
    <w:rsid w:val="00B8002C"/>
    <w:pPr>
      <w:spacing w:before="100" w:beforeAutospacing="1" w:after="100" w:afterAutospacing="1"/>
      <w:jc w:val="left"/>
    </w:pPr>
    <w:rPr>
      <w:rFonts w:ascii="PT Astra Serif" w:eastAsia="Times New Roman" w:hAnsi="PT Astra Serif"/>
      <w:sz w:val="20"/>
      <w:szCs w:val="20"/>
      <w:lang w:eastAsia="ru-RU"/>
    </w:rPr>
  </w:style>
  <w:style w:type="paragraph" w:customStyle="1" w:styleId="xl93">
    <w:name w:val="xl93"/>
    <w:basedOn w:val="a"/>
    <w:rsid w:val="00B8002C"/>
    <w:pPr>
      <w:pBdr>
        <w:right w:val="single" w:sz="8" w:space="0" w:color="000000"/>
      </w:pBdr>
      <w:spacing w:before="100" w:beforeAutospacing="1" w:after="100" w:afterAutospacing="1"/>
      <w:jc w:val="left"/>
    </w:pPr>
    <w:rPr>
      <w:rFonts w:ascii="PT Astra Serif" w:eastAsia="Times New Roman" w:hAnsi="PT Astra Serif"/>
      <w:sz w:val="20"/>
      <w:szCs w:val="20"/>
      <w:lang w:eastAsia="ru-RU"/>
    </w:rPr>
  </w:style>
  <w:style w:type="paragraph" w:customStyle="1" w:styleId="xl94">
    <w:name w:val="xl94"/>
    <w:basedOn w:val="a"/>
    <w:rsid w:val="00B8002C"/>
    <w:pPr>
      <w:pBdr>
        <w:top w:val="single" w:sz="4" w:space="0" w:color="000000"/>
        <w:left w:val="single" w:sz="8" w:space="0" w:color="000000"/>
        <w:bottom w:val="single" w:sz="8" w:space="0" w:color="000000"/>
      </w:pBdr>
      <w:spacing w:before="100" w:beforeAutospacing="1" w:after="100" w:afterAutospacing="1"/>
      <w:jc w:val="left"/>
    </w:pPr>
    <w:rPr>
      <w:rFonts w:ascii="PT Astra Serif" w:eastAsia="Times New Roman" w:hAnsi="PT Astra Serif"/>
      <w:b/>
      <w:bCs/>
      <w:sz w:val="20"/>
      <w:szCs w:val="20"/>
      <w:lang w:eastAsia="ru-RU"/>
    </w:rPr>
  </w:style>
  <w:style w:type="paragraph" w:customStyle="1" w:styleId="xl95">
    <w:name w:val="xl95"/>
    <w:basedOn w:val="a"/>
    <w:rsid w:val="00B8002C"/>
    <w:pPr>
      <w:pBdr>
        <w:top w:val="single" w:sz="4" w:space="0" w:color="000000"/>
        <w:bottom w:val="single" w:sz="8" w:space="0" w:color="000000"/>
      </w:pBdr>
      <w:spacing w:before="100" w:beforeAutospacing="1" w:after="100" w:afterAutospacing="1"/>
      <w:jc w:val="left"/>
    </w:pPr>
    <w:rPr>
      <w:rFonts w:ascii="PT Astra Serif" w:eastAsia="Times New Roman" w:hAnsi="PT Astra Serif"/>
      <w:b/>
      <w:bCs/>
      <w:sz w:val="20"/>
      <w:szCs w:val="20"/>
      <w:lang w:eastAsia="ru-RU"/>
    </w:rPr>
  </w:style>
  <w:style w:type="paragraph" w:customStyle="1" w:styleId="xl96">
    <w:name w:val="xl96"/>
    <w:basedOn w:val="a"/>
    <w:rsid w:val="00B8002C"/>
    <w:pPr>
      <w:pBdr>
        <w:top w:val="single" w:sz="4" w:space="0" w:color="000000"/>
        <w:left w:val="single" w:sz="4" w:space="0" w:color="000000"/>
        <w:bottom w:val="single" w:sz="8" w:space="0" w:color="000000"/>
        <w:right w:val="single" w:sz="8" w:space="0" w:color="000000"/>
      </w:pBdr>
      <w:spacing w:before="100" w:beforeAutospacing="1" w:after="100" w:afterAutospacing="1"/>
      <w:jc w:val="left"/>
    </w:pPr>
    <w:rPr>
      <w:rFonts w:ascii="PT Astra Serif" w:eastAsia="Times New Roman" w:hAnsi="PT Astra Serif"/>
      <w:b/>
      <w:bCs/>
      <w:sz w:val="20"/>
      <w:szCs w:val="20"/>
      <w:lang w:eastAsia="ru-RU"/>
    </w:rPr>
  </w:style>
  <w:style w:type="paragraph" w:customStyle="1" w:styleId="xl97">
    <w:name w:val="xl97"/>
    <w:basedOn w:val="a"/>
    <w:rsid w:val="00B8002C"/>
    <w:pPr>
      <w:spacing w:before="100" w:beforeAutospacing="1" w:after="100" w:afterAutospacing="1"/>
      <w:jc w:val="center"/>
    </w:pPr>
    <w:rPr>
      <w:rFonts w:ascii="PT Astra Serif" w:eastAsia="Times New Roman" w:hAnsi="PT Astra Serif"/>
      <w:b/>
      <w:bCs/>
      <w:sz w:val="22"/>
      <w:szCs w:val="22"/>
      <w:lang w:eastAsia="ru-RU"/>
    </w:rPr>
  </w:style>
  <w:style w:type="paragraph" w:customStyle="1" w:styleId="xl98">
    <w:name w:val="xl98"/>
    <w:basedOn w:val="a"/>
    <w:rsid w:val="00B8002C"/>
    <w:pPr>
      <w:spacing w:before="100" w:beforeAutospacing="1" w:after="100" w:afterAutospacing="1"/>
      <w:jc w:val="center"/>
    </w:pPr>
    <w:rPr>
      <w:rFonts w:ascii="Arial" w:eastAsia="Times New Roman" w:hAnsi="Arial" w:cs="Arial"/>
      <w:b/>
      <w:bCs/>
      <w:sz w:val="20"/>
      <w:szCs w:val="20"/>
      <w:lang w:eastAsia="ru-RU"/>
    </w:rPr>
  </w:style>
  <w:style w:type="paragraph" w:customStyle="1" w:styleId="xl99">
    <w:name w:val="xl99"/>
    <w:basedOn w:val="a"/>
    <w:rsid w:val="00B8002C"/>
    <w:pPr>
      <w:spacing w:before="100" w:beforeAutospacing="1" w:after="100" w:afterAutospacing="1"/>
      <w:jc w:val="left"/>
    </w:pPr>
    <w:rPr>
      <w:rFonts w:ascii="Arial" w:eastAsia="Times New Roman" w:hAnsi="Arial" w:cs="Arial"/>
      <w:lang w:eastAsia="ru-RU"/>
    </w:rPr>
  </w:style>
  <w:style w:type="paragraph" w:customStyle="1" w:styleId="xl100">
    <w:name w:val="xl100"/>
    <w:basedOn w:val="a"/>
    <w:rsid w:val="00B8002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PT Astra Serif" w:eastAsia="Times New Roman" w:hAnsi="PT Astra Serif"/>
      <w:b/>
      <w:bCs/>
      <w:sz w:val="20"/>
      <w:szCs w:val="20"/>
      <w:lang w:eastAsia="ru-RU"/>
    </w:rPr>
  </w:style>
  <w:style w:type="paragraph" w:customStyle="1" w:styleId="xl101">
    <w:name w:val="xl101"/>
    <w:basedOn w:val="a"/>
    <w:rsid w:val="00B8002C"/>
    <w:pPr>
      <w:spacing w:before="100" w:beforeAutospacing="1" w:after="100" w:afterAutospacing="1"/>
      <w:jc w:val="right"/>
    </w:pPr>
    <w:rPr>
      <w:rFonts w:ascii="PT Astra Serif" w:eastAsia="Times New Roman" w:hAnsi="PT Astra Serif"/>
      <w:sz w:val="22"/>
      <w:szCs w:val="22"/>
      <w:lang w:eastAsia="ru-RU"/>
    </w:rPr>
  </w:style>
  <w:style w:type="paragraph" w:customStyle="1" w:styleId="xl102">
    <w:name w:val="xl102"/>
    <w:basedOn w:val="a"/>
    <w:rsid w:val="00B8002C"/>
    <w:pPr>
      <w:spacing w:before="100" w:beforeAutospacing="1" w:after="100" w:afterAutospacing="1"/>
      <w:jc w:val="right"/>
    </w:pPr>
    <w:rPr>
      <w:rFonts w:ascii="PT Astra Serif" w:eastAsia="Times New Roman" w:hAnsi="PT Astra Serif"/>
      <w:sz w:val="22"/>
      <w:szCs w:val="22"/>
      <w:lang w:eastAsia="ru-RU"/>
    </w:rPr>
  </w:style>
  <w:style w:type="paragraph" w:customStyle="1" w:styleId="xl103">
    <w:name w:val="xl103"/>
    <w:basedOn w:val="a"/>
    <w:rsid w:val="00B8002C"/>
    <w:pPr>
      <w:spacing w:before="100" w:beforeAutospacing="1" w:after="100" w:afterAutospacing="1"/>
      <w:jc w:val="center"/>
    </w:pPr>
    <w:rPr>
      <w:rFonts w:ascii="PT Astra Serif" w:eastAsia="Times New Roman" w:hAnsi="PT Astra Serif"/>
      <w:b/>
      <w:bCs/>
      <w:sz w:val="22"/>
      <w:szCs w:val="22"/>
      <w:lang w:eastAsia="ru-RU"/>
    </w:rPr>
  </w:style>
</w:styles>
</file>

<file path=word/webSettings.xml><?xml version="1.0" encoding="utf-8"?>
<w:webSettings xmlns:r="http://schemas.openxmlformats.org/officeDocument/2006/relationships" xmlns:w="http://schemas.openxmlformats.org/wordprocessingml/2006/main">
  <w:divs>
    <w:div w:id="539391856">
      <w:bodyDiv w:val="1"/>
      <w:marLeft w:val="0"/>
      <w:marRight w:val="0"/>
      <w:marTop w:val="0"/>
      <w:marBottom w:val="0"/>
      <w:divBdr>
        <w:top w:val="none" w:sz="0" w:space="0" w:color="auto"/>
        <w:left w:val="none" w:sz="0" w:space="0" w:color="auto"/>
        <w:bottom w:val="none" w:sz="0" w:space="0" w:color="auto"/>
        <w:right w:val="none" w:sz="0" w:space="0" w:color="auto"/>
      </w:divBdr>
    </w:div>
    <w:div w:id="867454589">
      <w:bodyDiv w:val="1"/>
      <w:marLeft w:val="0"/>
      <w:marRight w:val="0"/>
      <w:marTop w:val="0"/>
      <w:marBottom w:val="0"/>
      <w:divBdr>
        <w:top w:val="none" w:sz="0" w:space="0" w:color="auto"/>
        <w:left w:val="none" w:sz="0" w:space="0" w:color="auto"/>
        <w:bottom w:val="none" w:sz="0" w:space="0" w:color="auto"/>
        <w:right w:val="none" w:sz="0" w:space="0" w:color="auto"/>
      </w:divBdr>
    </w:div>
    <w:div w:id="12612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rmativ.kontur.ru/document?moduleid=1&amp;documentid=373495" TargetMode="External"/><Relationship Id="rId18" Type="http://schemas.openxmlformats.org/officeDocument/2006/relationships/hyperlink" Target="https://normativ.kontur.ru/document?moduleid=1&amp;documentid=323963" TargetMode="External"/><Relationship Id="rId26" Type="http://schemas.openxmlformats.org/officeDocument/2006/relationships/hyperlink" Target="https://normativ.kontur.ru/document?moduleid=1&amp;documentid=324208" TargetMode="External"/><Relationship Id="rId3" Type="http://schemas.openxmlformats.org/officeDocument/2006/relationships/styles" Target="styles.xml"/><Relationship Id="rId21" Type="http://schemas.openxmlformats.org/officeDocument/2006/relationships/hyperlink" Target="https://normativ.kontur.ru/document?moduleid=1&amp;documentid=353553" TargetMode="External"/><Relationship Id="rId7" Type="http://schemas.openxmlformats.org/officeDocument/2006/relationships/endnotes" Target="endnotes.xml"/><Relationship Id="rId12" Type="http://schemas.openxmlformats.org/officeDocument/2006/relationships/hyperlink" Target="https://normativ.kontur.ru/document?moduleid=1&amp;documentid=344124" TargetMode="External"/><Relationship Id="rId17" Type="http://schemas.openxmlformats.org/officeDocument/2006/relationships/hyperlink" Target="https://normativ.kontur.ru/document?moduleid=1&amp;documentid=322890" TargetMode="External"/><Relationship Id="rId25" Type="http://schemas.openxmlformats.org/officeDocument/2006/relationships/hyperlink" Target="https://normativ.kontur.ru/document?moduleid=1&amp;documentid=324208"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368627" TargetMode="External"/><Relationship Id="rId20" Type="http://schemas.openxmlformats.org/officeDocument/2006/relationships/hyperlink" Target="https://normativ.kontur.ru/document?moduleid=1&amp;documentid=3496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48167" TargetMode="External"/><Relationship Id="rId24" Type="http://schemas.openxmlformats.org/officeDocument/2006/relationships/hyperlink" Target="https://normativ.kontur.ru/document?moduleid=1&amp;documentid=281000"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368983" TargetMode="External"/><Relationship Id="rId23" Type="http://schemas.openxmlformats.org/officeDocument/2006/relationships/hyperlink" Target="https://normativ.kontur.ru/document?moduleid=1&amp;documentid=358723" TargetMode="External"/><Relationship Id="rId28" Type="http://schemas.openxmlformats.org/officeDocument/2006/relationships/theme" Target="theme/theme1.xml"/><Relationship Id="rId10" Type="http://schemas.openxmlformats.org/officeDocument/2006/relationships/hyperlink" Target="consultantplus://offline/ref=6F3DC416072A059F1C142CE4A5B00BA7C41BB8560E5726CD30C08BCFEC1C1C48457B58DCB8D844CDP9l4G" TargetMode="External"/><Relationship Id="rId19" Type="http://schemas.openxmlformats.org/officeDocument/2006/relationships/hyperlink" Target="https://normativ.kontur.ru/document?moduleid=1&amp;documentid=185160" TargetMode="External"/><Relationship Id="rId4" Type="http://schemas.openxmlformats.org/officeDocument/2006/relationships/settings" Target="settings.xml"/><Relationship Id="rId9" Type="http://schemas.openxmlformats.org/officeDocument/2006/relationships/hyperlink" Target="consultantplus://offline/ref=6F3DC416072A059F1C142CE4A5B00BA7C41BBB5D0B5626CD30C08BCFEC1C1C48457B58DCB8D844C8P9l4G" TargetMode="External"/><Relationship Id="rId14" Type="http://schemas.openxmlformats.org/officeDocument/2006/relationships/hyperlink" Target="https://normativ.kontur.ru/document?moduleid=1&amp;documentid=373610" TargetMode="External"/><Relationship Id="rId22" Type="http://schemas.openxmlformats.org/officeDocument/2006/relationships/hyperlink" Target="https://normativ.kontur.ru/document?moduleid=1&amp;documentid=34653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9D7872-3F3D-47B3-A3E7-B8BF99E5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54</Pages>
  <Words>25935</Words>
  <Characters>147835</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82</cp:revision>
  <dcterms:created xsi:type="dcterms:W3CDTF">2020-08-11T12:48:00Z</dcterms:created>
  <dcterms:modified xsi:type="dcterms:W3CDTF">2021-07-27T05:51:00Z</dcterms:modified>
</cp:coreProperties>
</file>