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36E" w:rsidRDefault="00D46468" w:rsidP="00C70F66">
      <w:r>
        <w:pict>
          <v:shapetype id="_x0000_t202" coordsize="21600,21600" o:spt="202" path="m,l,21600r21600,l21600,xe">
            <v:stroke joinstyle="miter"/>
            <v:path gradientshapeok="t" o:connecttype="rect"/>
          </v:shapetype>
          <v:shape id="_x0000_s1027" type="#_x0000_t202" style="position:absolute;left:0;text-align:left;margin-left:426.85pt;margin-top:6.35pt;width:84.65pt;height:102pt;z-index:251658240;mso-wrap-distance-left:9.05pt;mso-wrap-distance-right:0" stroked="f">
            <v:fill opacity="0" color2="black"/>
            <v:textbox style="mso-next-textbox:#_x0000_s1027" inset="0,0,0,0">
              <w:txbxContent>
                <w:tbl>
                  <w:tblPr>
                    <w:tblW w:w="1095" w:type="dxa"/>
                    <w:tblBorders>
                      <w:top w:val="single" w:sz="8" w:space="0" w:color="000000"/>
                      <w:left w:val="single" w:sz="8" w:space="0" w:color="000000"/>
                      <w:bottom w:val="single" w:sz="4" w:space="0" w:color="auto"/>
                      <w:insideH w:val="single" w:sz="4" w:space="0" w:color="auto"/>
                      <w:insideV w:val="single" w:sz="4" w:space="0" w:color="auto"/>
                    </w:tblBorders>
                    <w:tblLayout w:type="fixed"/>
                    <w:tblLook w:val="04A0"/>
                  </w:tblPr>
                  <w:tblGrid>
                    <w:gridCol w:w="1095"/>
                  </w:tblGrid>
                  <w:tr w:rsidR="0059310D">
                    <w:trPr>
                      <w:trHeight w:val="1907"/>
                    </w:trPr>
                    <w:tc>
                      <w:tcPr>
                        <w:tcW w:w="1101" w:type="dxa"/>
                        <w:tcBorders>
                          <w:top w:val="single" w:sz="8" w:space="0" w:color="000000"/>
                          <w:left w:val="single" w:sz="8" w:space="0" w:color="000000"/>
                          <w:bottom w:val="single" w:sz="4" w:space="0" w:color="auto"/>
                          <w:right w:val="single" w:sz="4" w:space="0" w:color="auto"/>
                        </w:tcBorders>
                        <w:hideMark/>
                      </w:tcPr>
                      <w:p w:rsidR="0059310D" w:rsidRDefault="0059310D">
                        <w:pPr>
                          <w:pStyle w:val="1"/>
                          <w:tabs>
                            <w:tab w:val="num" w:pos="0"/>
                          </w:tabs>
                          <w:snapToGrid w:val="0"/>
                          <w:spacing w:before="240" w:after="60" w:line="276" w:lineRule="auto"/>
                          <w:ind w:left="0" w:firstLine="0"/>
                          <w:jc w:val="left"/>
                          <w:rPr>
                            <w:rFonts w:eastAsia="Times New Roman"/>
                            <w:b/>
                            <w:color w:val="000000"/>
                            <w:sz w:val="16"/>
                            <w:szCs w:val="16"/>
                            <w:lang w:eastAsia="en-US" w:bidi="ru-RU"/>
                          </w:rPr>
                        </w:pPr>
                        <w:r>
                          <w:rPr>
                            <w:rFonts w:eastAsia="Times New Roman"/>
                            <w:b/>
                            <w:bCs/>
                            <w:color w:val="000000"/>
                            <w:sz w:val="16"/>
                            <w:szCs w:val="16"/>
                            <w:lang w:eastAsia="en-US" w:bidi="ru-RU"/>
                          </w:rPr>
                          <w:t>Издается</w:t>
                        </w:r>
                      </w:p>
                      <w:p w:rsidR="0059310D" w:rsidRDefault="0059310D">
                        <w:pPr>
                          <w:spacing w:line="276" w:lineRule="auto"/>
                          <w:rPr>
                            <w:rFonts w:eastAsia="Times New Roman"/>
                            <w:b/>
                            <w:color w:val="000000"/>
                            <w:sz w:val="16"/>
                            <w:szCs w:val="16"/>
                            <w:lang w:bidi="ru-RU"/>
                          </w:rPr>
                        </w:pPr>
                        <w:r>
                          <w:rPr>
                            <w:rFonts w:eastAsia="Times New Roman"/>
                            <w:b/>
                            <w:color w:val="000000"/>
                            <w:sz w:val="16"/>
                            <w:szCs w:val="16"/>
                            <w:lang w:bidi="ru-RU"/>
                          </w:rPr>
                          <w:t>с июня</w:t>
                        </w:r>
                      </w:p>
                      <w:p w:rsidR="0059310D" w:rsidRDefault="0059310D">
                        <w:pPr>
                          <w:spacing w:line="276" w:lineRule="auto"/>
                          <w:rPr>
                            <w:rFonts w:eastAsia="Times New Roman"/>
                            <w:b/>
                            <w:color w:val="000000"/>
                            <w:sz w:val="16"/>
                            <w:szCs w:val="16"/>
                          </w:rPr>
                        </w:pPr>
                        <w:r>
                          <w:rPr>
                            <w:rFonts w:eastAsia="Times New Roman"/>
                            <w:b/>
                            <w:color w:val="000000"/>
                            <w:sz w:val="16"/>
                            <w:szCs w:val="16"/>
                            <w:lang w:bidi="ru-RU"/>
                          </w:rPr>
                          <w:t xml:space="preserve">2007года </w:t>
                        </w:r>
                      </w:p>
                      <w:p w:rsidR="0059310D" w:rsidRDefault="0059310D">
                        <w:pPr>
                          <w:spacing w:line="276" w:lineRule="auto"/>
                          <w:rPr>
                            <w:rFonts w:eastAsia="Times New Roman"/>
                            <w:b/>
                            <w:color w:val="000000"/>
                            <w:sz w:val="16"/>
                            <w:szCs w:val="16"/>
                            <w:lang w:bidi="ru-RU"/>
                          </w:rPr>
                        </w:pPr>
                        <w:r>
                          <w:rPr>
                            <w:rFonts w:eastAsia="Times New Roman"/>
                            <w:b/>
                            <w:color w:val="000000"/>
                            <w:sz w:val="16"/>
                            <w:szCs w:val="16"/>
                          </w:rPr>
                          <w:t>№ 315</w:t>
                        </w:r>
                      </w:p>
                      <w:p w:rsidR="0059310D" w:rsidRDefault="0059310D">
                        <w:pPr>
                          <w:spacing w:line="276" w:lineRule="auto"/>
                          <w:rPr>
                            <w:rFonts w:eastAsia="Times New Roman"/>
                            <w:b/>
                            <w:color w:val="000000"/>
                            <w:sz w:val="16"/>
                            <w:szCs w:val="16"/>
                            <w:lang w:bidi="ru-RU"/>
                          </w:rPr>
                        </w:pPr>
                        <w:r>
                          <w:rPr>
                            <w:rFonts w:eastAsia="Times New Roman"/>
                            <w:b/>
                            <w:color w:val="000000"/>
                            <w:sz w:val="16"/>
                            <w:szCs w:val="16"/>
                            <w:lang w:bidi="ru-RU"/>
                          </w:rPr>
                          <w:t>13 сентября</w:t>
                        </w:r>
                      </w:p>
                      <w:p w:rsidR="0059310D" w:rsidRDefault="0059310D">
                        <w:pPr>
                          <w:spacing w:line="276" w:lineRule="auto"/>
                        </w:pPr>
                        <w:r>
                          <w:rPr>
                            <w:rFonts w:eastAsia="Times New Roman"/>
                            <w:b/>
                            <w:color w:val="000000"/>
                            <w:sz w:val="16"/>
                            <w:szCs w:val="16"/>
                            <w:lang w:bidi="ru-RU"/>
                          </w:rPr>
                          <w:t>2021года</w:t>
                        </w:r>
                      </w:p>
                      <w:p w:rsidR="0059310D" w:rsidRDefault="0059310D">
                        <w:pPr>
                          <w:spacing w:line="276" w:lineRule="auto"/>
                        </w:pPr>
                        <w:r>
                          <w:rPr>
                            <w:rFonts w:eastAsia="Times New Roman"/>
                            <w:b/>
                            <w:color w:val="000000"/>
                            <w:sz w:val="16"/>
                            <w:szCs w:val="16"/>
                            <w:lang w:bidi="ru-RU"/>
                          </w:rPr>
                          <w:t>Бесплатно</w:t>
                        </w:r>
                      </w:p>
                    </w:tc>
                  </w:tr>
                </w:tbl>
                <w:p w:rsidR="0059310D" w:rsidRDefault="0059310D" w:rsidP="00C70F66">
                  <w:r>
                    <w:t xml:space="preserve"> </w:t>
                  </w:r>
                </w:p>
              </w:txbxContent>
            </v:textbox>
            <w10:wrap type="square" side="largest"/>
          </v:shape>
        </w:pict>
      </w:r>
    </w:p>
    <w:p w:rsidR="00C70F66" w:rsidRDefault="00AB696A" w:rsidP="00C70F66">
      <w:r>
        <w:rPr>
          <w:noProof/>
          <w:lang w:eastAsia="ru-RU"/>
        </w:rPr>
        <w:drawing>
          <wp:anchor distT="0" distB="0" distL="114935" distR="114935" simplePos="0" relativeHeight="251657216" behindDoc="0" locked="0" layoutInCell="1" allowOverlap="1">
            <wp:simplePos x="0" y="0"/>
            <wp:positionH relativeFrom="column">
              <wp:posOffset>-173990</wp:posOffset>
            </wp:positionH>
            <wp:positionV relativeFrom="paragraph">
              <wp:posOffset>157480</wp:posOffset>
            </wp:positionV>
            <wp:extent cx="723900" cy="742950"/>
            <wp:effectExtent l="19050" t="0" r="0" b="0"/>
            <wp:wrapSquare wrapText="bothSides"/>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lum contrast="48000"/>
                    </a:blip>
                    <a:srcRect/>
                    <a:stretch>
                      <a:fillRect/>
                    </a:stretch>
                  </pic:blipFill>
                  <pic:spPr bwMode="auto">
                    <a:xfrm>
                      <a:off x="0" y="0"/>
                      <a:ext cx="723900" cy="742950"/>
                    </a:xfrm>
                    <a:prstGeom prst="rect">
                      <a:avLst/>
                    </a:prstGeom>
                    <a:solidFill>
                      <a:srgbClr val="FFFFFF"/>
                    </a:solidFill>
                  </pic:spPr>
                </pic:pic>
              </a:graphicData>
            </a:graphic>
          </wp:anchor>
        </w:drawing>
      </w:r>
    </w:p>
    <w:p w:rsidR="00C70F66" w:rsidRDefault="00C70F66" w:rsidP="00C70F66">
      <w:pPr>
        <w:tabs>
          <w:tab w:val="left" w:pos="1134"/>
        </w:tabs>
        <w:jc w:val="center"/>
        <w:rPr>
          <w:rFonts w:eastAsia="Times New Roman" w:cs="Arial"/>
          <w:b/>
          <w:bCs/>
          <w:i/>
          <w:color w:val="000000"/>
          <w:sz w:val="56"/>
          <w:szCs w:val="56"/>
          <w:lang w:bidi="ru-RU"/>
        </w:rPr>
      </w:pPr>
      <w:r>
        <w:rPr>
          <w:rFonts w:ascii="Arial" w:eastAsia="Times New Roman" w:hAnsi="Arial" w:cs="Arial"/>
          <w:b/>
          <w:bCs/>
          <w:i/>
          <w:color w:val="000000"/>
          <w:sz w:val="56"/>
          <w:szCs w:val="56"/>
          <w:lang w:bidi="ru-RU"/>
        </w:rPr>
        <w:t>МУНИЦИПАЛЬНЫЙ</w:t>
      </w:r>
    </w:p>
    <w:p w:rsidR="00C70F66" w:rsidRDefault="00C70F66" w:rsidP="00C70F66">
      <w:pPr>
        <w:jc w:val="center"/>
        <w:rPr>
          <w:rFonts w:ascii="Arial Narrow" w:eastAsia="Times New Roman" w:hAnsi="Arial Narrow" w:cs="Arial Narrow"/>
          <w:b/>
          <w:bCs/>
          <w:i/>
          <w:color w:val="000000"/>
          <w:lang w:bidi="ru-RU"/>
        </w:rPr>
      </w:pPr>
      <w:r>
        <w:rPr>
          <w:rFonts w:eastAsia="Times New Roman" w:cs="Arial"/>
          <w:b/>
          <w:bCs/>
          <w:i/>
          <w:color w:val="000000"/>
          <w:sz w:val="56"/>
          <w:szCs w:val="56"/>
          <w:lang w:bidi="ru-RU"/>
        </w:rPr>
        <w:t>ВЕСТНИК</w:t>
      </w:r>
    </w:p>
    <w:p w:rsidR="00C70F66" w:rsidRDefault="00C70F66" w:rsidP="00C70F66">
      <w:pPr>
        <w:pStyle w:val="1"/>
        <w:tabs>
          <w:tab w:val="num" w:pos="0"/>
        </w:tabs>
        <w:spacing w:line="100" w:lineRule="atLeast"/>
        <w:ind w:left="0" w:firstLine="0"/>
        <w:jc w:val="center"/>
        <w:rPr>
          <w:rFonts w:eastAsia="Times New Roman"/>
          <w:b/>
          <w:bCs/>
          <w:color w:val="000000"/>
          <w:sz w:val="22"/>
          <w:szCs w:val="22"/>
          <w:lang w:bidi="ru-RU"/>
        </w:rPr>
      </w:pPr>
      <w:r>
        <w:rPr>
          <w:rFonts w:ascii="Arial Narrow" w:eastAsia="Times New Roman" w:hAnsi="Arial Narrow" w:cs="Arial Narrow"/>
          <w:b/>
          <w:bCs/>
          <w:color w:val="000000"/>
          <w:lang w:bidi="ru-RU"/>
        </w:rPr>
        <w:t xml:space="preserve">                                     информационный бюллетень</w:t>
      </w:r>
    </w:p>
    <w:p w:rsidR="00C70F66" w:rsidRDefault="00C70F66" w:rsidP="00C70F66">
      <w:pPr>
        <w:jc w:val="center"/>
        <w:rPr>
          <w:rFonts w:eastAsia="Times New Roman"/>
          <w:b/>
          <w:bCs/>
          <w:i/>
          <w:color w:val="000000"/>
          <w:sz w:val="26"/>
          <w:szCs w:val="26"/>
          <w:lang w:bidi="ru-RU"/>
        </w:rPr>
      </w:pPr>
      <w:r>
        <w:rPr>
          <w:rFonts w:eastAsia="Times New Roman"/>
          <w:b/>
          <w:bCs/>
          <w:i/>
          <w:color w:val="000000"/>
          <w:sz w:val="26"/>
          <w:szCs w:val="26"/>
          <w:lang w:bidi="ru-RU"/>
        </w:rPr>
        <w:t>Официальное издание районного Собрания депутатов и</w:t>
      </w:r>
    </w:p>
    <w:p w:rsidR="00C70F66" w:rsidRDefault="00C70F66" w:rsidP="00C70F66">
      <w:pPr>
        <w:jc w:val="center"/>
        <w:rPr>
          <w:rFonts w:cs="Tahoma"/>
          <w:b/>
          <w:bCs/>
          <w:i/>
          <w:color w:val="000000"/>
          <w:sz w:val="26"/>
          <w:szCs w:val="26"/>
          <w:lang w:bidi="ru-RU"/>
        </w:rPr>
      </w:pPr>
      <w:r>
        <w:rPr>
          <w:rFonts w:eastAsia="Times New Roman"/>
          <w:b/>
          <w:bCs/>
          <w:i/>
          <w:color w:val="000000"/>
          <w:sz w:val="26"/>
          <w:szCs w:val="26"/>
          <w:lang w:bidi="ru-RU"/>
        </w:rPr>
        <w:t xml:space="preserve">администрации </w:t>
      </w:r>
      <w:r>
        <w:rPr>
          <w:rFonts w:cs="Tahoma"/>
          <w:b/>
          <w:bCs/>
          <w:i/>
          <w:color w:val="000000"/>
          <w:sz w:val="26"/>
          <w:szCs w:val="26"/>
          <w:lang w:bidi="ru-RU"/>
        </w:rPr>
        <w:t>Кадыйского муниципального района</w:t>
      </w:r>
    </w:p>
    <w:p w:rsidR="00A50BDE" w:rsidRDefault="00A50BDE" w:rsidP="00A50BDE">
      <w:pPr>
        <w:ind w:left="-284"/>
        <w:jc w:val="center"/>
        <w:rPr>
          <w:rFonts w:ascii="PT Astra Serif" w:hAnsi="PT Astra Serif"/>
          <w:sz w:val="20"/>
          <w:szCs w:val="20"/>
        </w:rPr>
      </w:pPr>
    </w:p>
    <w:p w:rsidR="00A50BDE" w:rsidRDefault="00A50BDE" w:rsidP="00A50BDE">
      <w:pPr>
        <w:ind w:left="-284"/>
        <w:jc w:val="center"/>
        <w:rPr>
          <w:rFonts w:ascii="PT Astra Serif" w:hAnsi="PT Astra Serif"/>
          <w:sz w:val="20"/>
          <w:szCs w:val="20"/>
        </w:rPr>
      </w:pPr>
    </w:p>
    <w:p w:rsidR="00A50BDE" w:rsidRPr="001B414B" w:rsidRDefault="00A50BDE" w:rsidP="00A50BDE">
      <w:pPr>
        <w:ind w:left="-284"/>
        <w:jc w:val="center"/>
        <w:rPr>
          <w:rFonts w:ascii="PT Astra Serif" w:hAnsi="PT Astra Serif"/>
          <w:b/>
          <w:sz w:val="20"/>
          <w:szCs w:val="20"/>
        </w:rPr>
      </w:pPr>
      <w:r w:rsidRPr="001B414B">
        <w:rPr>
          <w:rFonts w:ascii="PT Astra Serif" w:hAnsi="PT Astra Serif"/>
          <w:b/>
          <w:sz w:val="20"/>
          <w:szCs w:val="20"/>
        </w:rPr>
        <w:t>РОССИЙСКАЯ ФЕДЕРАЦИЯ</w:t>
      </w:r>
    </w:p>
    <w:p w:rsidR="00A50BDE" w:rsidRPr="001B414B" w:rsidRDefault="00A50BDE" w:rsidP="00A50BDE">
      <w:pPr>
        <w:ind w:left="-284"/>
        <w:jc w:val="center"/>
        <w:rPr>
          <w:rFonts w:ascii="PT Astra Serif" w:hAnsi="PT Astra Serif"/>
          <w:b/>
          <w:sz w:val="20"/>
          <w:szCs w:val="20"/>
        </w:rPr>
      </w:pPr>
      <w:r w:rsidRPr="001B414B">
        <w:rPr>
          <w:rFonts w:ascii="PT Astra Serif" w:hAnsi="PT Astra Serif"/>
          <w:b/>
          <w:sz w:val="20"/>
          <w:szCs w:val="20"/>
        </w:rPr>
        <w:t>КОСТРОМСКАЯ ОБЛАСТЬ</w:t>
      </w:r>
    </w:p>
    <w:p w:rsidR="00A50BDE" w:rsidRPr="001B414B" w:rsidRDefault="00A50BDE" w:rsidP="00A50BDE">
      <w:pPr>
        <w:ind w:left="-284"/>
        <w:jc w:val="center"/>
        <w:rPr>
          <w:rFonts w:ascii="PT Astra Serif" w:hAnsi="PT Astra Serif"/>
          <w:b/>
          <w:sz w:val="20"/>
          <w:szCs w:val="20"/>
        </w:rPr>
      </w:pPr>
      <w:r w:rsidRPr="001B414B">
        <w:rPr>
          <w:rFonts w:ascii="PT Astra Serif" w:hAnsi="PT Astra Serif"/>
          <w:b/>
          <w:sz w:val="20"/>
          <w:szCs w:val="20"/>
        </w:rPr>
        <w:t>АДМИНИСТРАЦИЯ КАДЫЙСКОГО МУНИЦИПАЛЬНОГО РАЙОНА</w:t>
      </w:r>
    </w:p>
    <w:p w:rsidR="00C9785D" w:rsidRPr="001B414B" w:rsidRDefault="00C9785D" w:rsidP="00C9785D">
      <w:pPr>
        <w:rPr>
          <w:rFonts w:ascii="PT Astra Serif" w:hAnsi="PT Astra Serif"/>
          <w:b/>
          <w:sz w:val="20"/>
          <w:szCs w:val="20"/>
        </w:rPr>
      </w:pPr>
    </w:p>
    <w:p w:rsidR="00C9785D" w:rsidRDefault="00C9785D" w:rsidP="00C9785D">
      <w:pPr>
        <w:rPr>
          <w:rFonts w:ascii="PT Astra Serif" w:hAnsi="PT Astra Serif"/>
          <w:sz w:val="20"/>
          <w:szCs w:val="20"/>
        </w:rPr>
      </w:pPr>
    </w:p>
    <w:p w:rsidR="00F42D83" w:rsidRPr="009129AA" w:rsidRDefault="00F42D83" w:rsidP="00F42D83">
      <w:pPr>
        <w:pStyle w:val="21"/>
        <w:ind w:left="0"/>
        <w:jc w:val="center"/>
        <w:rPr>
          <w:rFonts w:ascii="PT Astra Serif" w:hAnsi="PT Astra Serif"/>
          <w:b/>
          <w:sz w:val="22"/>
          <w:szCs w:val="22"/>
        </w:rPr>
      </w:pPr>
      <w:r w:rsidRPr="009129AA">
        <w:rPr>
          <w:rFonts w:ascii="PT Astra Serif" w:hAnsi="PT Astra Serif"/>
          <w:b/>
          <w:sz w:val="22"/>
          <w:szCs w:val="22"/>
        </w:rPr>
        <w:t>ПОСТАНОВЛЕНИЕ</w:t>
      </w:r>
    </w:p>
    <w:p w:rsidR="00F42D83" w:rsidRPr="009129AA" w:rsidRDefault="00F42D83" w:rsidP="00F42D83">
      <w:pPr>
        <w:pStyle w:val="21"/>
        <w:ind w:left="0"/>
        <w:jc w:val="right"/>
        <w:rPr>
          <w:rFonts w:ascii="PT Astra Serif" w:hAnsi="PT Astra Serif"/>
          <w:b/>
          <w:spacing w:val="-3"/>
          <w:sz w:val="22"/>
          <w:szCs w:val="22"/>
        </w:rPr>
      </w:pPr>
      <w:r w:rsidRPr="009129AA">
        <w:rPr>
          <w:rFonts w:ascii="PT Astra Serif" w:hAnsi="PT Astra Serif"/>
          <w:b/>
          <w:sz w:val="22"/>
          <w:szCs w:val="22"/>
        </w:rPr>
        <w:t xml:space="preserve"> </w:t>
      </w:r>
    </w:p>
    <w:tbl>
      <w:tblPr>
        <w:tblW w:w="10314" w:type="dxa"/>
        <w:tblLook w:val="0000"/>
      </w:tblPr>
      <w:tblGrid>
        <w:gridCol w:w="4077"/>
        <w:gridCol w:w="3828"/>
        <w:gridCol w:w="2409"/>
      </w:tblGrid>
      <w:tr w:rsidR="00F42D83" w:rsidRPr="009129AA" w:rsidTr="002D50A4">
        <w:trPr>
          <w:trHeight w:val="608"/>
        </w:trPr>
        <w:tc>
          <w:tcPr>
            <w:tcW w:w="4077" w:type="dxa"/>
          </w:tcPr>
          <w:p w:rsidR="00F42D83" w:rsidRPr="009129AA" w:rsidRDefault="00F42D83" w:rsidP="002D50A4">
            <w:pPr>
              <w:pStyle w:val="af"/>
              <w:ind w:left="83"/>
              <w:jc w:val="both"/>
              <w:rPr>
                <w:rFonts w:ascii="PT Astra Serif" w:hAnsi="PT Astra Serif"/>
                <w:b/>
                <w:spacing w:val="-3"/>
              </w:rPr>
            </w:pPr>
            <w:r w:rsidRPr="009129AA">
              <w:rPr>
                <w:rFonts w:ascii="PT Astra Serif" w:hAnsi="PT Astra Serif"/>
                <w:b/>
                <w:spacing w:val="-3"/>
              </w:rPr>
              <w:t>« 09 » августа 2021 г.</w:t>
            </w:r>
          </w:p>
        </w:tc>
        <w:tc>
          <w:tcPr>
            <w:tcW w:w="3828" w:type="dxa"/>
          </w:tcPr>
          <w:p w:rsidR="00F42D83" w:rsidRPr="009129AA" w:rsidRDefault="00F42D83" w:rsidP="002D50A4">
            <w:pPr>
              <w:pStyle w:val="af"/>
              <w:ind w:left="83"/>
              <w:jc w:val="both"/>
              <w:rPr>
                <w:rFonts w:ascii="PT Astra Serif" w:hAnsi="PT Astra Serif"/>
                <w:b/>
                <w:spacing w:val="-3"/>
              </w:rPr>
            </w:pPr>
          </w:p>
        </w:tc>
        <w:tc>
          <w:tcPr>
            <w:tcW w:w="2409" w:type="dxa"/>
          </w:tcPr>
          <w:p w:rsidR="00F42D83" w:rsidRPr="009129AA" w:rsidRDefault="00F42D83" w:rsidP="002D50A4">
            <w:pPr>
              <w:pStyle w:val="af"/>
              <w:ind w:left="83"/>
              <w:jc w:val="both"/>
              <w:rPr>
                <w:rFonts w:ascii="PT Astra Serif" w:hAnsi="PT Astra Serif"/>
                <w:b/>
                <w:spacing w:val="-3"/>
                <w:u w:val="single"/>
              </w:rPr>
            </w:pPr>
            <w:r w:rsidRPr="009129AA">
              <w:rPr>
                <w:rFonts w:ascii="PT Astra Serif" w:hAnsi="PT Astra Serif"/>
                <w:b/>
                <w:spacing w:val="-3"/>
              </w:rPr>
              <w:t xml:space="preserve">          № 300</w:t>
            </w:r>
          </w:p>
        </w:tc>
      </w:tr>
      <w:tr w:rsidR="00F42D83" w:rsidRPr="009129AA" w:rsidTr="002D50A4">
        <w:trPr>
          <w:trHeight w:val="608"/>
        </w:trPr>
        <w:tc>
          <w:tcPr>
            <w:tcW w:w="4077" w:type="dxa"/>
          </w:tcPr>
          <w:p w:rsidR="00F42D83" w:rsidRPr="009129AA" w:rsidRDefault="00F42D83" w:rsidP="002D50A4">
            <w:pPr>
              <w:pStyle w:val="af"/>
              <w:ind w:left="83"/>
              <w:jc w:val="both"/>
              <w:rPr>
                <w:rFonts w:ascii="PT Astra Serif" w:hAnsi="PT Astra Serif"/>
                <w:b/>
                <w:sz w:val="18"/>
                <w:szCs w:val="18"/>
              </w:rPr>
            </w:pPr>
            <w:r w:rsidRPr="009129AA">
              <w:rPr>
                <w:rFonts w:ascii="PT Astra Serif" w:hAnsi="PT Astra Serif"/>
                <w:b/>
                <w:spacing w:val="-3"/>
                <w:sz w:val="18"/>
                <w:szCs w:val="18"/>
              </w:rPr>
              <w:t>ОБ УТВЕРЖДЕНИИ ПРОГРАММЫ «ОБЕСПЕЧЕНИЕ ПОЖАРНОЙ БЕЗОПАСНОСТИ НА ТЕРРИТОРИИ МУНИЦИПАЛЬНОГО ОБРАЗОВАНИЯ КАДЫЙСКИЙ МУНИЦИПАЛЬНЫЙ РАЙОН КОСТРОМСКОЙ ОБЛАСТИ НА 2022-2024 ГОДЫ»</w:t>
            </w:r>
          </w:p>
          <w:p w:rsidR="00F42D83" w:rsidRPr="009129AA" w:rsidRDefault="00F42D83" w:rsidP="002D50A4">
            <w:pPr>
              <w:pStyle w:val="af"/>
              <w:ind w:left="83"/>
              <w:jc w:val="both"/>
              <w:rPr>
                <w:rFonts w:ascii="PT Astra Serif" w:hAnsi="PT Astra Serif"/>
                <w:b/>
                <w:spacing w:val="-3"/>
              </w:rPr>
            </w:pPr>
          </w:p>
        </w:tc>
        <w:tc>
          <w:tcPr>
            <w:tcW w:w="3828" w:type="dxa"/>
          </w:tcPr>
          <w:p w:rsidR="00F42D83" w:rsidRPr="009129AA" w:rsidRDefault="00F42D83" w:rsidP="002D50A4">
            <w:pPr>
              <w:pStyle w:val="af"/>
              <w:ind w:left="83"/>
              <w:jc w:val="both"/>
              <w:rPr>
                <w:rFonts w:ascii="PT Astra Serif" w:hAnsi="PT Astra Serif"/>
                <w:b/>
                <w:spacing w:val="-3"/>
              </w:rPr>
            </w:pPr>
          </w:p>
        </w:tc>
        <w:tc>
          <w:tcPr>
            <w:tcW w:w="2409" w:type="dxa"/>
          </w:tcPr>
          <w:p w:rsidR="00F42D83" w:rsidRPr="009129AA" w:rsidRDefault="00F42D83" w:rsidP="002D50A4">
            <w:pPr>
              <w:pStyle w:val="af"/>
              <w:ind w:left="83"/>
              <w:jc w:val="both"/>
              <w:rPr>
                <w:rFonts w:ascii="PT Astra Serif" w:hAnsi="PT Astra Serif"/>
                <w:b/>
                <w:spacing w:val="-3"/>
              </w:rPr>
            </w:pPr>
          </w:p>
        </w:tc>
      </w:tr>
    </w:tbl>
    <w:p w:rsidR="00F42D83" w:rsidRPr="007A7B6B" w:rsidRDefault="00F42D83" w:rsidP="008031BE">
      <w:pPr>
        <w:pStyle w:val="ConsPlusTitle"/>
        <w:widowControl/>
        <w:jc w:val="both"/>
        <w:rPr>
          <w:rFonts w:ascii="PT Astra Serif" w:hAnsi="PT Astra Serif"/>
          <w:sz w:val="22"/>
          <w:szCs w:val="22"/>
        </w:rPr>
      </w:pPr>
      <w:r w:rsidRPr="007A7B6B">
        <w:rPr>
          <w:rFonts w:ascii="PT Astra Serif" w:hAnsi="PT Astra Serif"/>
          <w:b w:val="0"/>
          <w:color w:val="000000" w:themeColor="text1"/>
          <w:sz w:val="22"/>
          <w:szCs w:val="22"/>
        </w:rPr>
        <w:t>В соответствии</w:t>
      </w:r>
      <w:r w:rsidRPr="007A7B6B">
        <w:rPr>
          <w:rFonts w:ascii="PT Astra Serif" w:hAnsi="PT Astra Serif"/>
          <w:color w:val="000000" w:themeColor="text1"/>
          <w:sz w:val="22"/>
          <w:szCs w:val="22"/>
        </w:rPr>
        <w:t xml:space="preserve"> </w:t>
      </w:r>
      <w:r w:rsidRPr="007A7B6B">
        <w:rPr>
          <w:rFonts w:ascii="PT Astra Serif" w:hAnsi="PT Astra Serif"/>
          <w:b w:val="0"/>
          <w:color w:val="000000" w:themeColor="text1"/>
          <w:sz w:val="22"/>
          <w:szCs w:val="22"/>
        </w:rPr>
        <w:t xml:space="preserve">Федеральными </w:t>
      </w:r>
      <w:hyperlink r:id="rId9">
        <w:r w:rsidRPr="007A7B6B">
          <w:rPr>
            <w:rStyle w:val="InternetLink"/>
            <w:rFonts w:ascii="PT Astra Serif" w:hAnsi="PT Astra Serif"/>
            <w:b w:val="0"/>
            <w:color w:val="000000" w:themeColor="text1"/>
            <w:sz w:val="22"/>
            <w:szCs w:val="22"/>
          </w:rPr>
          <w:t>закона</w:t>
        </w:r>
      </w:hyperlink>
      <w:r w:rsidRPr="007A7B6B">
        <w:rPr>
          <w:rFonts w:ascii="PT Astra Serif" w:hAnsi="PT Astra Serif"/>
          <w:b w:val="0"/>
          <w:color w:val="000000" w:themeColor="text1"/>
          <w:sz w:val="22"/>
          <w:szCs w:val="22"/>
        </w:rPr>
        <w:t xml:space="preserve">ми от 21.12.1994 № 69-ФЗ «О пожарной безопасности», от 06.10.2003 № 131-ФЗ «Об общих принципах организации местного самоуправления в Российской Федерации», от 22.07.2008 № 123-ФЗ «Технический регламент о требованиях пожарной безопасности», </w:t>
      </w:r>
      <w:r w:rsidRPr="007A7B6B">
        <w:rPr>
          <w:rStyle w:val="InternetLink"/>
          <w:rFonts w:ascii="PT Astra Serif" w:hAnsi="PT Astra Serif"/>
          <w:b w:val="0"/>
          <w:color w:val="000000" w:themeColor="text1"/>
          <w:sz w:val="22"/>
          <w:szCs w:val="22"/>
        </w:rPr>
        <w:t>Законом</w:t>
      </w:r>
      <w:r w:rsidRPr="007A7B6B">
        <w:rPr>
          <w:rFonts w:ascii="PT Astra Serif" w:hAnsi="PT Astra Serif"/>
          <w:b w:val="0"/>
          <w:color w:val="000000" w:themeColor="text1"/>
          <w:sz w:val="22"/>
          <w:szCs w:val="22"/>
        </w:rPr>
        <w:t xml:space="preserve"> Костромской области от 22.11.2000 № 124-ЗКО «О пожарной безопасности на территории Костромской области», руководствуясь Уставом Кадыйского муниципального района, в целях предотвращения гибели людей при пожарах на территории муниципального образования Кадыйский муниципальный район Костромской области, администрация Кадыйского муниципального района,</w:t>
      </w:r>
      <w:r w:rsidR="008031BE">
        <w:rPr>
          <w:rFonts w:ascii="PT Astra Serif" w:hAnsi="PT Astra Serif"/>
          <w:b w:val="0"/>
          <w:color w:val="000000" w:themeColor="text1"/>
          <w:sz w:val="22"/>
          <w:szCs w:val="22"/>
        </w:rPr>
        <w:t xml:space="preserve"> </w:t>
      </w:r>
      <w:r w:rsidRPr="007A7B6B">
        <w:rPr>
          <w:rFonts w:ascii="PT Astra Serif" w:hAnsi="PT Astra Serif"/>
          <w:sz w:val="22"/>
          <w:szCs w:val="22"/>
        </w:rPr>
        <w:t>п о с т а н о в л я е т:</w:t>
      </w:r>
    </w:p>
    <w:p w:rsidR="00F42D83" w:rsidRPr="007A7B6B" w:rsidRDefault="00F42D83" w:rsidP="00F42D83">
      <w:pPr>
        <w:widowControl w:val="0"/>
        <w:numPr>
          <w:ilvl w:val="0"/>
          <w:numId w:val="17"/>
        </w:numPr>
        <w:tabs>
          <w:tab w:val="left" w:pos="1004"/>
        </w:tabs>
        <w:spacing w:line="274" w:lineRule="exact"/>
        <w:ind w:firstLine="740"/>
        <w:rPr>
          <w:rFonts w:ascii="PT Astra Serif" w:hAnsi="PT Astra Serif"/>
          <w:sz w:val="22"/>
          <w:szCs w:val="22"/>
        </w:rPr>
      </w:pPr>
      <w:r w:rsidRPr="007A7B6B">
        <w:rPr>
          <w:rFonts w:ascii="PT Astra Serif" w:hAnsi="PT Astra Serif"/>
          <w:sz w:val="22"/>
          <w:szCs w:val="22"/>
        </w:rPr>
        <w:t>Утвердить муниципальную программу «Обеспечение пожарной безопасности на территории муниципального образования Кадыйский муниципальный район Костромской области на 2022-2024 годы» (Приложение № 1).</w:t>
      </w:r>
    </w:p>
    <w:p w:rsidR="00F42D83" w:rsidRPr="007A7B6B" w:rsidRDefault="00F42D83" w:rsidP="00F42D83">
      <w:pPr>
        <w:widowControl w:val="0"/>
        <w:numPr>
          <w:ilvl w:val="0"/>
          <w:numId w:val="17"/>
        </w:numPr>
        <w:tabs>
          <w:tab w:val="left" w:pos="994"/>
        </w:tabs>
        <w:spacing w:line="274" w:lineRule="exact"/>
        <w:ind w:firstLine="740"/>
        <w:rPr>
          <w:rFonts w:ascii="PT Astra Serif" w:hAnsi="PT Astra Serif"/>
          <w:sz w:val="22"/>
          <w:szCs w:val="22"/>
        </w:rPr>
      </w:pPr>
      <w:r w:rsidRPr="007A7B6B">
        <w:rPr>
          <w:rFonts w:ascii="PT Astra Serif" w:hAnsi="PT Astra Serif"/>
          <w:sz w:val="22"/>
          <w:szCs w:val="22"/>
        </w:rPr>
        <w:t>Установить, что в ходе реализации муниципальной программы «Обеспечение пожарной безопасности на территории муниципального образования Кадыйский муниципальный район Костромской области на 2022-2024 годы» ежегодной корректировке подлежат мероприятия и объемы их финансирования с учетом возможностей средств бюджета Кадыйского муниципального района.</w:t>
      </w:r>
    </w:p>
    <w:p w:rsidR="00F42D83" w:rsidRPr="007A7B6B" w:rsidRDefault="00F42D83" w:rsidP="00F42D83">
      <w:pPr>
        <w:shd w:val="clear" w:color="auto" w:fill="FFFFFF"/>
        <w:spacing w:before="1" w:line="277" w:lineRule="exact"/>
        <w:ind w:left="12" w:right="60" w:firstLine="696"/>
        <w:rPr>
          <w:rFonts w:ascii="PT Astra Serif" w:hAnsi="PT Astra Serif"/>
          <w:sz w:val="22"/>
          <w:szCs w:val="22"/>
        </w:rPr>
      </w:pPr>
      <w:r w:rsidRPr="007A7B6B">
        <w:rPr>
          <w:rFonts w:ascii="PT Astra Serif" w:hAnsi="PT Astra Serif"/>
          <w:spacing w:val="-1"/>
          <w:sz w:val="22"/>
          <w:szCs w:val="22"/>
        </w:rPr>
        <w:t xml:space="preserve">3. Контроль за исполнением настоящего постановления возложить на первого заместителя </w:t>
      </w:r>
      <w:r w:rsidRPr="007A7B6B">
        <w:rPr>
          <w:rFonts w:ascii="PT Astra Serif" w:hAnsi="PT Astra Serif"/>
          <w:sz w:val="22"/>
          <w:szCs w:val="22"/>
        </w:rPr>
        <w:t xml:space="preserve">главы администрации района </w:t>
      </w:r>
    </w:p>
    <w:p w:rsidR="00F42D83" w:rsidRPr="007A7B6B" w:rsidRDefault="00F42D83" w:rsidP="00F42D83">
      <w:pPr>
        <w:shd w:val="clear" w:color="auto" w:fill="FFFFFF"/>
        <w:spacing w:after="700" w:line="277" w:lineRule="exact"/>
        <w:contextualSpacing/>
        <w:rPr>
          <w:rFonts w:ascii="PT Astra Serif" w:hAnsi="PT Astra Serif"/>
          <w:spacing w:val="-1"/>
          <w:sz w:val="22"/>
          <w:szCs w:val="22"/>
        </w:rPr>
      </w:pPr>
      <w:r w:rsidRPr="007A7B6B">
        <w:rPr>
          <w:rFonts w:ascii="PT Astra Serif" w:hAnsi="PT Astra Serif"/>
          <w:spacing w:val="-1"/>
          <w:sz w:val="22"/>
          <w:szCs w:val="22"/>
        </w:rPr>
        <w:t xml:space="preserve">      </w:t>
      </w:r>
      <w:r w:rsidRPr="007A7B6B">
        <w:rPr>
          <w:rFonts w:ascii="PT Astra Serif" w:hAnsi="PT Astra Serif"/>
          <w:spacing w:val="-1"/>
          <w:sz w:val="22"/>
          <w:szCs w:val="22"/>
        </w:rPr>
        <w:tab/>
        <w:t xml:space="preserve"> 4. Настоящее постановление вступает в силу с момента его подписания и подлежит официальному опубликованию.</w:t>
      </w:r>
      <w:r w:rsidRPr="007A7B6B">
        <w:rPr>
          <w:rFonts w:ascii="PT Astra Serif" w:hAnsi="PT Astra Serif"/>
          <w:spacing w:val="-1"/>
          <w:sz w:val="22"/>
          <w:szCs w:val="22"/>
        </w:rPr>
        <w:tab/>
      </w:r>
      <w:r w:rsidRPr="007A7B6B">
        <w:rPr>
          <w:rFonts w:ascii="PT Astra Serif" w:hAnsi="PT Astra Serif"/>
          <w:spacing w:val="-1"/>
          <w:sz w:val="22"/>
          <w:szCs w:val="22"/>
        </w:rPr>
        <w:tab/>
      </w:r>
    </w:p>
    <w:p w:rsidR="00F42D83" w:rsidRPr="007A7B6B" w:rsidRDefault="00F42D83" w:rsidP="00F42D83">
      <w:pPr>
        <w:shd w:val="clear" w:color="auto" w:fill="FFFFFF"/>
        <w:spacing w:after="700" w:line="277" w:lineRule="exact"/>
        <w:contextualSpacing/>
        <w:rPr>
          <w:rFonts w:ascii="PT Astra Serif" w:hAnsi="PT Astra Serif"/>
          <w:spacing w:val="-1"/>
          <w:sz w:val="22"/>
          <w:szCs w:val="22"/>
        </w:rPr>
      </w:pPr>
    </w:p>
    <w:p w:rsidR="00F42D83" w:rsidRDefault="00F42D83" w:rsidP="00F42D83">
      <w:pPr>
        <w:shd w:val="clear" w:color="auto" w:fill="FFFFFF"/>
        <w:spacing w:after="700" w:line="277" w:lineRule="exact"/>
        <w:contextualSpacing/>
        <w:rPr>
          <w:rFonts w:ascii="PT Astra Serif" w:hAnsi="PT Astra Serif"/>
          <w:spacing w:val="-1"/>
          <w:sz w:val="22"/>
          <w:szCs w:val="22"/>
        </w:rPr>
      </w:pPr>
      <w:r w:rsidRPr="007A7B6B">
        <w:rPr>
          <w:rFonts w:ascii="PT Astra Serif" w:hAnsi="PT Astra Serif"/>
          <w:spacing w:val="-1"/>
          <w:sz w:val="22"/>
          <w:szCs w:val="22"/>
        </w:rPr>
        <w:t>Глава Кадыйского муниципального района   Е.Ю. Большаков</w:t>
      </w:r>
    </w:p>
    <w:p w:rsidR="005F28FD" w:rsidRPr="007A7B6B" w:rsidRDefault="005F28FD" w:rsidP="00F42D83">
      <w:pPr>
        <w:shd w:val="clear" w:color="auto" w:fill="FFFFFF"/>
        <w:spacing w:after="700" w:line="277" w:lineRule="exact"/>
        <w:contextualSpacing/>
        <w:rPr>
          <w:rFonts w:ascii="PT Astra Serif" w:hAnsi="PT Astra Serif"/>
          <w:spacing w:val="-1"/>
          <w:sz w:val="22"/>
          <w:szCs w:val="22"/>
        </w:rPr>
      </w:pPr>
    </w:p>
    <w:p w:rsidR="00F42D83" w:rsidRPr="007A7B6B" w:rsidRDefault="00F42D83" w:rsidP="00F42D83">
      <w:pPr>
        <w:ind w:left="5942"/>
        <w:rPr>
          <w:rFonts w:ascii="PT Astra Serif" w:hAnsi="PT Astra Serif"/>
          <w:sz w:val="22"/>
          <w:szCs w:val="22"/>
        </w:rPr>
      </w:pPr>
      <w:r w:rsidRPr="007A7B6B">
        <w:rPr>
          <w:rFonts w:ascii="PT Astra Serif" w:hAnsi="PT Astra Serif"/>
          <w:sz w:val="22"/>
          <w:szCs w:val="22"/>
        </w:rPr>
        <w:t>Приложение № 1</w:t>
      </w:r>
    </w:p>
    <w:p w:rsidR="00F42D83" w:rsidRPr="007A7B6B" w:rsidRDefault="00F42D83" w:rsidP="00F42D83">
      <w:pPr>
        <w:ind w:left="5942"/>
        <w:rPr>
          <w:rFonts w:ascii="PT Astra Serif" w:hAnsi="PT Astra Serif"/>
          <w:sz w:val="22"/>
          <w:szCs w:val="22"/>
        </w:rPr>
      </w:pPr>
      <w:r w:rsidRPr="007A7B6B">
        <w:rPr>
          <w:rFonts w:ascii="PT Astra Serif" w:hAnsi="PT Astra Serif"/>
          <w:sz w:val="22"/>
          <w:szCs w:val="22"/>
        </w:rPr>
        <w:t xml:space="preserve">к постановлению администрации                                                                                  Кадыйского муниципального района </w:t>
      </w:r>
    </w:p>
    <w:p w:rsidR="00F42D83" w:rsidRPr="007A7B6B" w:rsidRDefault="00F42D83" w:rsidP="00F42D83">
      <w:pPr>
        <w:ind w:left="5942"/>
        <w:rPr>
          <w:rFonts w:ascii="PT Astra Serif" w:hAnsi="PT Astra Serif"/>
          <w:sz w:val="22"/>
          <w:szCs w:val="22"/>
        </w:rPr>
      </w:pPr>
      <w:r w:rsidRPr="007A7B6B">
        <w:rPr>
          <w:rFonts w:ascii="PT Astra Serif" w:hAnsi="PT Astra Serif"/>
          <w:sz w:val="22"/>
          <w:szCs w:val="22"/>
        </w:rPr>
        <w:t>от « 09 » августа 2021  года № 300</w:t>
      </w:r>
    </w:p>
    <w:p w:rsidR="00F42D83" w:rsidRPr="007A7B6B" w:rsidRDefault="00F42D83" w:rsidP="00F42D83">
      <w:pPr>
        <w:pStyle w:val="41"/>
        <w:shd w:val="clear" w:color="auto" w:fill="auto"/>
        <w:spacing w:before="0"/>
        <w:rPr>
          <w:rFonts w:ascii="PT Astra Serif" w:hAnsi="PT Astra Serif"/>
          <w:sz w:val="22"/>
          <w:szCs w:val="22"/>
        </w:rPr>
      </w:pPr>
    </w:p>
    <w:p w:rsidR="00F42D83" w:rsidRPr="007A7B6B" w:rsidRDefault="00F42D83" w:rsidP="00F42D83">
      <w:pPr>
        <w:pStyle w:val="11"/>
        <w:keepNext/>
        <w:keepLines/>
        <w:shd w:val="clear" w:color="auto" w:fill="auto"/>
        <w:ind w:firstLine="0"/>
        <w:rPr>
          <w:rFonts w:ascii="PT Astra Serif" w:hAnsi="PT Astra Serif"/>
          <w:sz w:val="22"/>
          <w:szCs w:val="22"/>
        </w:rPr>
      </w:pPr>
      <w:bookmarkStart w:id="0" w:name="bookmark0"/>
      <w:r w:rsidRPr="007A7B6B">
        <w:rPr>
          <w:rFonts w:ascii="PT Astra Serif" w:hAnsi="PT Astra Serif"/>
          <w:sz w:val="22"/>
          <w:szCs w:val="22"/>
        </w:rPr>
        <w:lastRenderedPageBreak/>
        <w:t xml:space="preserve">МУНИЦИПАЛЬНАЯ ПРОГРАММА </w:t>
      </w:r>
    </w:p>
    <w:p w:rsidR="00F42D83" w:rsidRPr="007A7B6B" w:rsidRDefault="00F42D83" w:rsidP="00F42D83">
      <w:pPr>
        <w:pStyle w:val="11"/>
        <w:keepNext/>
        <w:keepLines/>
        <w:shd w:val="clear" w:color="auto" w:fill="auto"/>
        <w:ind w:firstLine="0"/>
        <w:rPr>
          <w:rFonts w:ascii="PT Astra Serif" w:hAnsi="PT Astra Serif"/>
          <w:sz w:val="22"/>
          <w:szCs w:val="22"/>
        </w:rPr>
      </w:pPr>
      <w:r w:rsidRPr="007A7B6B">
        <w:rPr>
          <w:rFonts w:ascii="PT Astra Serif" w:hAnsi="PT Astra Serif"/>
          <w:sz w:val="22"/>
          <w:szCs w:val="22"/>
        </w:rPr>
        <w:t>«Обеспечение пожарной безопасности на территории муниципального</w:t>
      </w:r>
      <w:r w:rsidRPr="007A7B6B">
        <w:rPr>
          <w:rFonts w:ascii="PT Astra Serif" w:hAnsi="PT Astra Serif"/>
          <w:sz w:val="22"/>
          <w:szCs w:val="22"/>
        </w:rPr>
        <w:br/>
        <w:t xml:space="preserve">образования </w:t>
      </w:r>
      <w:bookmarkEnd w:id="0"/>
      <w:r w:rsidRPr="007A7B6B">
        <w:rPr>
          <w:rFonts w:ascii="PT Astra Serif" w:hAnsi="PT Astra Serif"/>
          <w:sz w:val="22"/>
          <w:szCs w:val="22"/>
        </w:rPr>
        <w:t>Кадыйский муниципальный район Костромской области на 2022-2024 годы»</w:t>
      </w:r>
    </w:p>
    <w:p w:rsidR="00F42D83" w:rsidRPr="007A7B6B" w:rsidRDefault="00F42D83" w:rsidP="00F42D83">
      <w:pPr>
        <w:pStyle w:val="11"/>
        <w:keepNext/>
        <w:keepLines/>
        <w:shd w:val="clear" w:color="auto" w:fill="auto"/>
        <w:ind w:firstLine="0"/>
        <w:rPr>
          <w:rFonts w:ascii="PT Astra Serif" w:hAnsi="PT Astra Serif"/>
          <w:sz w:val="22"/>
          <w:szCs w:val="22"/>
        </w:rPr>
      </w:pPr>
    </w:p>
    <w:p w:rsidR="00F42D83" w:rsidRPr="007A7B6B" w:rsidRDefault="00F42D83" w:rsidP="00F42D83">
      <w:pPr>
        <w:pStyle w:val="41"/>
        <w:shd w:val="clear" w:color="auto" w:fill="auto"/>
        <w:spacing w:before="0"/>
        <w:rPr>
          <w:rFonts w:ascii="PT Astra Serif" w:hAnsi="PT Astra Serif"/>
          <w:sz w:val="22"/>
          <w:szCs w:val="22"/>
        </w:rPr>
      </w:pPr>
      <w:r w:rsidRPr="007A7B6B">
        <w:rPr>
          <w:rFonts w:ascii="PT Astra Serif" w:hAnsi="PT Astra Serif"/>
          <w:sz w:val="22"/>
          <w:szCs w:val="22"/>
        </w:rPr>
        <w:t>ПАСПОРТ ПРОГРАММЫ</w:t>
      </w:r>
    </w:p>
    <w:p w:rsidR="00F42D83" w:rsidRPr="007A7B6B" w:rsidRDefault="00F42D83" w:rsidP="00F42D83">
      <w:pPr>
        <w:pStyle w:val="11"/>
        <w:keepNext/>
        <w:keepLines/>
        <w:shd w:val="clear" w:color="auto" w:fill="auto"/>
        <w:ind w:firstLine="0"/>
        <w:rPr>
          <w:rFonts w:ascii="PT Astra Serif" w:hAnsi="PT Astra Serif"/>
          <w:sz w:val="22"/>
          <w:szCs w:val="22"/>
        </w:rPr>
      </w:pPr>
      <w:bookmarkStart w:id="1" w:name="bookmark2"/>
      <w:bookmarkEnd w:id="1"/>
      <w:r w:rsidRPr="007A7B6B">
        <w:rPr>
          <w:rFonts w:ascii="PT Astra Serif" w:hAnsi="PT Astra Serif"/>
          <w:sz w:val="22"/>
          <w:szCs w:val="22"/>
        </w:rPr>
        <w:t>«Обеспечение пожарной безопасности на территории муниципального</w:t>
      </w:r>
      <w:r w:rsidRPr="007A7B6B">
        <w:rPr>
          <w:rFonts w:ascii="PT Astra Serif" w:hAnsi="PT Astra Serif"/>
          <w:sz w:val="22"/>
          <w:szCs w:val="22"/>
        </w:rPr>
        <w:br/>
        <w:t>образования Кадыйский муниципальный район Костромской области на 2022-2024 годы»</w:t>
      </w:r>
    </w:p>
    <w:p w:rsidR="00F42D83" w:rsidRPr="007A7B6B" w:rsidRDefault="00F42D83" w:rsidP="00F42D83">
      <w:pPr>
        <w:spacing w:line="360" w:lineRule="exact"/>
        <w:rPr>
          <w:rFonts w:ascii="PT Astra Serif" w:hAnsi="PT Astra Serif"/>
          <w:sz w:val="22"/>
          <w:szCs w:val="22"/>
        </w:rPr>
      </w:pPr>
    </w:p>
    <w:tbl>
      <w:tblPr>
        <w:tblOverlap w:val="never"/>
        <w:tblW w:w="0" w:type="auto"/>
        <w:jc w:val="center"/>
        <w:tblLayout w:type="fixed"/>
        <w:tblCellMar>
          <w:left w:w="10" w:type="dxa"/>
          <w:right w:w="10" w:type="dxa"/>
        </w:tblCellMar>
        <w:tblLook w:val="0000"/>
      </w:tblPr>
      <w:tblGrid>
        <w:gridCol w:w="152"/>
        <w:gridCol w:w="3333"/>
        <w:gridCol w:w="6384"/>
        <w:gridCol w:w="206"/>
      </w:tblGrid>
      <w:tr w:rsidR="00F42D83" w:rsidRPr="007A7B6B" w:rsidTr="002D50A4">
        <w:trPr>
          <w:gridAfter w:val="1"/>
          <w:wAfter w:w="206" w:type="dxa"/>
          <w:trHeight w:val="20"/>
          <w:jc w:val="center"/>
        </w:trPr>
        <w:tc>
          <w:tcPr>
            <w:tcW w:w="3485" w:type="dxa"/>
            <w:gridSpan w:val="2"/>
            <w:tcBorders>
              <w:top w:val="single" w:sz="4" w:space="0" w:color="auto"/>
              <w:left w:val="single" w:sz="4" w:space="0" w:color="auto"/>
            </w:tcBorders>
            <w:shd w:val="clear" w:color="auto" w:fill="FFFFFF"/>
          </w:tcPr>
          <w:p w:rsidR="00F42D83" w:rsidRPr="007A7B6B" w:rsidRDefault="00F42D83" w:rsidP="002D50A4">
            <w:pPr>
              <w:rPr>
                <w:rFonts w:ascii="PT Astra Serif" w:hAnsi="PT Astra Serif"/>
                <w:sz w:val="22"/>
                <w:szCs w:val="22"/>
              </w:rPr>
            </w:pPr>
            <w:r w:rsidRPr="007A7B6B">
              <w:rPr>
                <w:rStyle w:val="23"/>
                <w:rFonts w:ascii="PT Astra Serif" w:eastAsia="Calibri" w:hAnsi="PT Astra Serif"/>
                <w:sz w:val="22"/>
                <w:szCs w:val="22"/>
              </w:rPr>
              <w:t>Наименование Программы</w:t>
            </w:r>
          </w:p>
        </w:tc>
        <w:tc>
          <w:tcPr>
            <w:tcW w:w="6384" w:type="dxa"/>
            <w:tcBorders>
              <w:top w:val="single" w:sz="4" w:space="0" w:color="auto"/>
              <w:left w:val="single" w:sz="4" w:space="0" w:color="auto"/>
              <w:right w:val="single" w:sz="4" w:space="0" w:color="auto"/>
            </w:tcBorders>
            <w:shd w:val="clear" w:color="auto" w:fill="FFFFFF"/>
            <w:vAlign w:val="bottom"/>
          </w:tcPr>
          <w:p w:rsidR="00F42D83" w:rsidRPr="007A7B6B" w:rsidRDefault="00F42D83" w:rsidP="002D50A4">
            <w:pPr>
              <w:rPr>
                <w:rFonts w:ascii="PT Astra Serif" w:hAnsi="PT Astra Serif"/>
                <w:sz w:val="22"/>
                <w:szCs w:val="22"/>
              </w:rPr>
            </w:pPr>
            <w:r w:rsidRPr="007A7B6B">
              <w:rPr>
                <w:rFonts w:ascii="PT Astra Serif" w:hAnsi="PT Astra Serif"/>
                <w:sz w:val="22"/>
                <w:szCs w:val="22"/>
              </w:rPr>
              <w:t>«Обеспечение пожарной безопасности на территории муниципального образования Кадыйский муниципальный район Костромской области на 2022-2024 годы»</w:t>
            </w:r>
          </w:p>
        </w:tc>
      </w:tr>
      <w:tr w:rsidR="00F42D83" w:rsidRPr="007A7B6B" w:rsidTr="002D50A4">
        <w:trPr>
          <w:gridAfter w:val="1"/>
          <w:wAfter w:w="206" w:type="dxa"/>
          <w:trHeight w:val="20"/>
          <w:jc w:val="center"/>
        </w:trPr>
        <w:tc>
          <w:tcPr>
            <w:tcW w:w="3485" w:type="dxa"/>
            <w:gridSpan w:val="2"/>
            <w:tcBorders>
              <w:top w:val="single" w:sz="4" w:space="0" w:color="auto"/>
              <w:left w:val="single" w:sz="4" w:space="0" w:color="auto"/>
            </w:tcBorders>
            <w:shd w:val="clear" w:color="auto" w:fill="FFFFFF"/>
          </w:tcPr>
          <w:p w:rsidR="00F42D83" w:rsidRPr="007A7B6B" w:rsidRDefault="00F42D83" w:rsidP="002D50A4">
            <w:pPr>
              <w:rPr>
                <w:rFonts w:ascii="PT Astra Serif" w:hAnsi="PT Astra Serif"/>
                <w:sz w:val="22"/>
                <w:szCs w:val="22"/>
              </w:rPr>
            </w:pPr>
            <w:r w:rsidRPr="007A7B6B">
              <w:rPr>
                <w:rStyle w:val="23"/>
                <w:rFonts w:ascii="PT Astra Serif" w:eastAsia="Calibri" w:hAnsi="PT Astra Serif"/>
                <w:sz w:val="22"/>
                <w:szCs w:val="22"/>
              </w:rPr>
              <w:t>Основание для разработки Про</w:t>
            </w:r>
            <w:r w:rsidRPr="007A7B6B">
              <w:rPr>
                <w:rStyle w:val="23"/>
                <w:rFonts w:ascii="PT Astra Serif" w:eastAsia="Calibri" w:hAnsi="PT Astra Serif"/>
                <w:sz w:val="22"/>
                <w:szCs w:val="22"/>
              </w:rPr>
              <w:softHyphen/>
              <w:t>граммы</w:t>
            </w:r>
          </w:p>
        </w:tc>
        <w:tc>
          <w:tcPr>
            <w:tcW w:w="6384" w:type="dxa"/>
            <w:tcBorders>
              <w:top w:val="single" w:sz="4" w:space="0" w:color="auto"/>
              <w:left w:val="single" w:sz="4" w:space="0" w:color="auto"/>
              <w:right w:val="single" w:sz="4" w:space="0" w:color="auto"/>
            </w:tcBorders>
            <w:shd w:val="clear" w:color="auto" w:fill="FFFFFF"/>
            <w:vAlign w:val="bottom"/>
          </w:tcPr>
          <w:p w:rsidR="00F42D83" w:rsidRPr="007A7B6B" w:rsidRDefault="00F42D83" w:rsidP="002D50A4">
            <w:pPr>
              <w:tabs>
                <w:tab w:val="left" w:pos="158"/>
              </w:tabs>
              <w:rPr>
                <w:rFonts w:ascii="PT Astra Serif" w:hAnsi="PT Astra Serif"/>
                <w:color w:val="000000" w:themeColor="text1"/>
                <w:sz w:val="22"/>
                <w:szCs w:val="22"/>
              </w:rPr>
            </w:pPr>
            <w:r w:rsidRPr="007A7B6B">
              <w:rPr>
                <w:rFonts w:ascii="PT Astra Serif" w:hAnsi="PT Astra Serif"/>
                <w:color w:val="000000" w:themeColor="text1"/>
                <w:sz w:val="22"/>
                <w:szCs w:val="22"/>
              </w:rPr>
              <w:t xml:space="preserve">-Федеральный </w:t>
            </w:r>
            <w:hyperlink r:id="rId10">
              <w:r w:rsidRPr="007A7B6B">
                <w:rPr>
                  <w:rStyle w:val="InternetLink"/>
                  <w:rFonts w:ascii="PT Astra Serif" w:hAnsi="PT Astra Serif"/>
                  <w:color w:val="000000" w:themeColor="text1"/>
                  <w:sz w:val="22"/>
                  <w:szCs w:val="22"/>
                </w:rPr>
                <w:t>закон</w:t>
              </w:r>
            </w:hyperlink>
            <w:r w:rsidRPr="007A7B6B">
              <w:rPr>
                <w:rFonts w:ascii="PT Astra Serif" w:hAnsi="PT Astra Serif"/>
                <w:color w:val="000000" w:themeColor="text1"/>
                <w:sz w:val="22"/>
                <w:szCs w:val="22"/>
              </w:rPr>
              <w:t xml:space="preserve"> от 21.12.1994 № 69-ФЗ «О пожарной безопасности»;</w:t>
            </w:r>
          </w:p>
          <w:p w:rsidR="00F42D83" w:rsidRPr="007A7B6B" w:rsidRDefault="00F42D83" w:rsidP="002D50A4">
            <w:pPr>
              <w:tabs>
                <w:tab w:val="left" w:pos="158"/>
              </w:tabs>
              <w:rPr>
                <w:rFonts w:ascii="PT Astra Serif" w:hAnsi="PT Astra Serif"/>
                <w:color w:val="000000" w:themeColor="text1"/>
                <w:sz w:val="22"/>
                <w:szCs w:val="22"/>
              </w:rPr>
            </w:pPr>
            <w:r w:rsidRPr="007A7B6B">
              <w:rPr>
                <w:rFonts w:ascii="PT Astra Serif" w:hAnsi="PT Astra Serif"/>
                <w:color w:val="000000" w:themeColor="text1"/>
                <w:sz w:val="22"/>
                <w:szCs w:val="22"/>
              </w:rPr>
              <w:t>-Федеральный закон от 06.10.2003 № 131-ФЗ «Об общих принципах организации местного самоуправления в Российской Федерации»;</w:t>
            </w:r>
          </w:p>
          <w:p w:rsidR="00F42D83" w:rsidRPr="007A7B6B" w:rsidRDefault="00F42D83" w:rsidP="002D50A4">
            <w:pPr>
              <w:tabs>
                <w:tab w:val="left" w:pos="158"/>
              </w:tabs>
              <w:rPr>
                <w:rFonts w:ascii="PT Astra Serif" w:hAnsi="PT Astra Serif"/>
                <w:color w:val="000000" w:themeColor="text1"/>
                <w:sz w:val="22"/>
                <w:szCs w:val="22"/>
              </w:rPr>
            </w:pPr>
            <w:r w:rsidRPr="007A7B6B">
              <w:rPr>
                <w:rFonts w:ascii="PT Astra Serif" w:hAnsi="PT Astra Serif"/>
                <w:color w:val="000000" w:themeColor="text1"/>
                <w:sz w:val="22"/>
                <w:szCs w:val="22"/>
              </w:rPr>
              <w:t>-Федеральный закон от 22.07.2008 № 123-ФЗ «Технический регламент о требованиях пожарной безопасности»;</w:t>
            </w:r>
          </w:p>
          <w:p w:rsidR="00F42D83" w:rsidRPr="007A7B6B" w:rsidRDefault="00F42D83" w:rsidP="002D50A4">
            <w:pPr>
              <w:tabs>
                <w:tab w:val="left" w:pos="158"/>
              </w:tabs>
              <w:rPr>
                <w:rFonts w:ascii="PT Astra Serif" w:hAnsi="PT Astra Serif"/>
                <w:color w:val="000000" w:themeColor="text1"/>
                <w:sz w:val="22"/>
                <w:szCs w:val="22"/>
              </w:rPr>
            </w:pPr>
            <w:r w:rsidRPr="007A7B6B">
              <w:rPr>
                <w:rFonts w:ascii="PT Astra Serif" w:hAnsi="PT Astra Serif"/>
                <w:color w:val="000000" w:themeColor="text1"/>
                <w:sz w:val="22"/>
                <w:szCs w:val="22"/>
              </w:rPr>
              <w:t>-</w:t>
            </w:r>
            <w:r w:rsidRPr="007A7B6B">
              <w:rPr>
                <w:rStyle w:val="InternetLink"/>
                <w:rFonts w:ascii="PT Astra Serif" w:hAnsi="PT Astra Serif"/>
                <w:color w:val="000000" w:themeColor="text1"/>
                <w:sz w:val="22"/>
                <w:szCs w:val="22"/>
              </w:rPr>
              <w:t>Закон</w:t>
            </w:r>
            <w:r w:rsidRPr="007A7B6B">
              <w:rPr>
                <w:rFonts w:ascii="PT Astra Serif" w:hAnsi="PT Astra Serif"/>
                <w:color w:val="000000" w:themeColor="text1"/>
                <w:sz w:val="22"/>
                <w:szCs w:val="22"/>
              </w:rPr>
              <w:t xml:space="preserve"> Костромской области от 22.11.2000 № 124-ЗКО «О пожарной безопасности на территории Костромской области»;</w:t>
            </w:r>
          </w:p>
          <w:p w:rsidR="00F42D83" w:rsidRPr="007A7B6B" w:rsidRDefault="00F42D83" w:rsidP="002D50A4">
            <w:pPr>
              <w:tabs>
                <w:tab w:val="left" w:pos="158"/>
              </w:tabs>
              <w:rPr>
                <w:rFonts w:ascii="PT Astra Serif" w:hAnsi="PT Astra Serif"/>
                <w:sz w:val="22"/>
                <w:szCs w:val="22"/>
              </w:rPr>
            </w:pPr>
            <w:r w:rsidRPr="007A7B6B">
              <w:rPr>
                <w:rFonts w:ascii="PT Astra Serif" w:hAnsi="PT Astra Serif"/>
                <w:color w:val="000000" w:themeColor="text1"/>
                <w:sz w:val="22"/>
                <w:szCs w:val="22"/>
              </w:rPr>
              <w:t>-Устав Кадыйского муниципального района</w:t>
            </w:r>
          </w:p>
        </w:tc>
      </w:tr>
      <w:tr w:rsidR="00F42D83" w:rsidRPr="007A7B6B" w:rsidTr="002D50A4">
        <w:trPr>
          <w:gridAfter w:val="1"/>
          <w:wAfter w:w="206" w:type="dxa"/>
          <w:trHeight w:val="20"/>
          <w:jc w:val="center"/>
        </w:trPr>
        <w:tc>
          <w:tcPr>
            <w:tcW w:w="3485" w:type="dxa"/>
            <w:gridSpan w:val="2"/>
            <w:tcBorders>
              <w:top w:val="single" w:sz="4" w:space="0" w:color="auto"/>
              <w:left w:val="single" w:sz="4" w:space="0" w:color="auto"/>
            </w:tcBorders>
            <w:shd w:val="clear" w:color="auto" w:fill="FFFFFF"/>
          </w:tcPr>
          <w:p w:rsidR="00F42D83" w:rsidRPr="007A7B6B" w:rsidRDefault="00F42D83" w:rsidP="002D50A4">
            <w:pPr>
              <w:rPr>
                <w:rFonts w:ascii="PT Astra Serif" w:hAnsi="PT Astra Serif"/>
                <w:sz w:val="22"/>
                <w:szCs w:val="22"/>
              </w:rPr>
            </w:pPr>
            <w:r w:rsidRPr="007A7B6B">
              <w:rPr>
                <w:rStyle w:val="23"/>
                <w:rFonts w:ascii="PT Astra Serif" w:eastAsia="Calibri" w:hAnsi="PT Astra Serif"/>
                <w:sz w:val="22"/>
                <w:szCs w:val="22"/>
              </w:rPr>
              <w:t>Муниципальный заказчик</w:t>
            </w:r>
          </w:p>
        </w:tc>
        <w:tc>
          <w:tcPr>
            <w:tcW w:w="6384" w:type="dxa"/>
            <w:tcBorders>
              <w:top w:val="single" w:sz="4" w:space="0" w:color="auto"/>
              <w:left w:val="single" w:sz="4" w:space="0" w:color="auto"/>
              <w:right w:val="single" w:sz="4" w:space="0" w:color="auto"/>
            </w:tcBorders>
            <w:shd w:val="clear" w:color="auto" w:fill="FFFFFF"/>
            <w:vAlign w:val="bottom"/>
          </w:tcPr>
          <w:p w:rsidR="00F42D83" w:rsidRPr="007A7B6B" w:rsidRDefault="00F42D83" w:rsidP="002D50A4">
            <w:pPr>
              <w:rPr>
                <w:rFonts w:ascii="PT Astra Serif" w:hAnsi="PT Astra Serif"/>
                <w:sz w:val="22"/>
                <w:szCs w:val="22"/>
              </w:rPr>
            </w:pPr>
            <w:r w:rsidRPr="007A7B6B">
              <w:rPr>
                <w:rStyle w:val="23"/>
                <w:rFonts w:ascii="PT Astra Serif" w:eastAsia="Calibri" w:hAnsi="PT Astra Serif"/>
                <w:sz w:val="22"/>
                <w:szCs w:val="22"/>
              </w:rPr>
              <w:t>Администрация Кадыйского муниципального района</w:t>
            </w:r>
          </w:p>
        </w:tc>
      </w:tr>
      <w:tr w:rsidR="00F42D83" w:rsidRPr="007A7B6B" w:rsidTr="00971C61">
        <w:trPr>
          <w:gridAfter w:val="1"/>
          <w:wAfter w:w="206" w:type="dxa"/>
          <w:trHeight w:val="20"/>
          <w:jc w:val="center"/>
        </w:trPr>
        <w:tc>
          <w:tcPr>
            <w:tcW w:w="3485" w:type="dxa"/>
            <w:gridSpan w:val="2"/>
            <w:tcBorders>
              <w:top w:val="single" w:sz="4" w:space="0" w:color="auto"/>
              <w:left w:val="single" w:sz="4" w:space="0" w:color="auto"/>
            </w:tcBorders>
            <w:shd w:val="clear" w:color="auto" w:fill="FFFFFF"/>
          </w:tcPr>
          <w:p w:rsidR="00F42D83" w:rsidRPr="007A7B6B" w:rsidRDefault="00F42D83" w:rsidP="002D50A4">
            <w:pPr>
              <w:rPr>
                <w:rFonts w:ascii="PT Astra Serif" w:hAnsi="PT Astra Serif"/>
                <w:sz w:val="22"/>
                <w:szCs w:val="22"/>
              </w:rPr>
            </w:pPr>
            <w:r w:rsidRPr="007A7B6B">
              <w:rPr>
                <w:rStyle w:val="23"/>
                <w:rFonts w:ascii="PT Astra Serif" w:eastAsia="Calibri" w:hAnsi="PT Astra Serif"/>
                <w:sz w:val="22"/>
                <w:szCs w:val="22"/>
              </w:rPr>
              <w:t>Ответственные за выполнение мероприятий</w:t>
            </w:r>
          </w:p>
        </w:tc>
        <w:tc>
          <w:tcPr>
            <w:tcW w:w="6384" w:type="dxa"/>
            <w:tcBorders>
              <w:top w:val="single" w:sz="4" w:space="0" w:color="auto"/>
              <w:left w:val="single" w:sz="4" w:space="0" w:color="auto"/>
              <w:bottom w:val="single" w:sz="4" w:space="0" w:color="auto"/>
              <w:right w:val="single" w:sz="4" w:space="0" w:color="auto"/>
            </w:tcBorders>
            <w:shd w:val="clear" w:color="auto" w:fill="FFFFFF"/>
            <w:vAlign w:val="bottom"/>
          </w:tcPr>
          <w:p w:rsidR="00F42D83" w:rsidRPr="007A7B6B" w:rsidRDefault="00F42D83" w:rsidP="002D50A4">
            <w:pPr>
              <w:rPr>
                <w:rFonts w:ascii="PT Astra Serif" w:hAnsi="PT Astra Serif"/>
                <w:sz w:val="22"/>
                <w:szCs w:val="22"/>
              </w:rPr>
            </w:pPr>
            <w:r w:rsidRPr="007A7B6B">
              <w:rPr>
                <w:rStyle w:val="23"/>
                <w:rFonts w:ascii="PT Astra Serif" w:eastAsia="Calibri" w:hAnsi="PT Astra Serif"/>
                <w:sz w:val="22"/>
                <w:szCs w:val="22"/>
              </w:rPr>
              <w:t>Администрация Кадыйского муниципального района, организации, различных форм собственности, отобранные в порядке, предусмотренном действующим законодательством Российской Федерации</w:t>
            </w:r>
          </w:p>
        </w:tc>
      </w:tr>
      <w:tr w:rsidR="00F42D83" w:rsidRPr="007A7B6B" w:rsidTr="00971C61">
        <w:trPr>
          <w:gridAfter w:val="1"/>
          <w:wAfter w:w="206" w:type="dxa"/>
          <w:trHeight w:val="20"/>
          <w:jc w:val="center"/>
        </w:trPr>
        <w:tc>
          <w:tcPr>
            <w:tcW w:w="3485" w:type="dxa"/>
            <w:gridSpan w:val="2"/>
            <w:tcBorders>
              <w:top w:val="single" w:sz="4" w:space="0" w:color="auto"/>
              <w:left w:val="single" w:sz="4" w:space="0" w:color="auto"/>
            </w:tcBorders>
            <w:shd w:val="clear" w:color="auto" w:fill="FFFFFF"/>
          </w:tcPr>
          <w:p w:rsidR="00F42D83" w:rsidRPr="007A7B6B" w:rsidRDefault="00F42D83" w:rsidP="002D50A4">
            <w:pPr>
              <w:rPr>
                <w:rFonts w:ascii="PT Astra Serif" w:hAnsi="PT Astra Serif"/>
                <w:sz w:val="22"/>
                <w:szCs w:val="22"/>
              </w:rPr>
            </w:pPr>
            <w:r w:rsidRPr="007A7B6B">
              <w:rPr>
                <w:rStyle w:val="23"/>
                <w:rFonts w:ascii="PT Astra Serif" w:eastAsia="Calibri" w:hAnsi="PT Astra Serif"/>
                <w:sz w:val="22"/>
                <w:szCs w:val="22"/>
              </w:rPr>
              <w:t>Основной разработчик</w:t>
            </w:r>
          </w:p>
        </w:tc>
        <w:tc>
          <w:tcPr>
            <w:tcW w:w="6384" w:type="dxa"/>
            <w:tcBorders>
              <w:top w:val="single" w:sz="4" w:space="0" w:color="auto"/>
              <w:left w:val="single" w:sz="4" w:space="0" w:color="auto"/>
              <w:bottom w:val="single" w:sz="4" w:space="0" w:color="auto"/>
              <w:right w:val="single" w:sz="4" w:space="0" w:color="auto"/>
            </w:tcBorders>
            <w:shd w:val="clear" w:color="auto" w:fill="FFFFFF"/>
            <w:vAlign w:val="bottom"/>
          </w:tcPr>
          <w:p w:rsidR="00F42D83" w:rsidRPr="007A7B6B" w:rsidRDefault="00F42D83" w:rsidP="002D50A4">
            <w:pPr>
              <w:rPr>
                <w:rFonts w:ascii="PT Astra Serif" w:hAnsi="PT Astra Serif"/>
                <w:sz w:val="22"/>
                <w:szCs w:val="22"/>
              </w:rPr>
            </w:pPr>
            <w:r w:rsidRPr="007A7B6B">
              <w:rPr>
                <w:rStyle w:val="23"/>
                <w:rFonts w:ascii="PT Astra Serif" w:eastAsia="Calibri" w:hAnsi="PT Astra Serif"/>
                <w:sz w:val="22"/>
                <w:szCs w:val="22"/>
              </w:rPr>
              <w:t>Администрация Кадыйского муниципального района</w:t>
            </w:r>
          </w:p>
        </w:tc>
      </w:tr>
      <w:tr w:rsidR="00F42D83" w:rsidRPr="007A7B6B" w:rsidTr="00971C61">
        <w:trPr>
          <w:gridAfter w:val="1"/>
          <w:wAfter w:w="206" w:type="dxa"/>
          <w:trHeight w:val="4794"/>
          <w:jc w:val="center"/>
        </w:trPr>
        <w:tc>
          <w:tcPr>
            <w:tcW w:w="3485" w:type="dxa"/>
            <w:gridSpan w:val="2"/>
            <w:tcBorders>
              <w:top w:val="single" w:sz="4" w:space="0" w:color="auto"/>
              <w:left w:val="single" w:sz="4" w:space="0" w:color="auto"/>
            </w:tcBorders>
            <w:shd w:val="clear" w:color="auto" w:fill="FFFFFF"/>
          </w:tcPr>
          <w:p w:rsidR="00F42D83" w:rsidRPr="007A7B6B" w:rsidRDefault="00F42D83" w:rsidP="002D50A4">
            <w:pPr>
              <w:rPr>
                <w:rFonts w:ascii="PT Astra Serif" w:hAnsi="PT Astra Serif"/>
                <w:sz w:val="22"/>
                <w:szCs w:val="22"/>
              </w:rPr>
            </w:pPr>
            <w:r w:rsidRPr="007A7B6B">
              <w:rPr>
                <w:rStyle w:val="23"/>
                <w:rFonts w:ascii="PT Astra Serif" w:eastAsia="Calibri" w:hAnsi="PT Astra Serif"/>
                <w:sz w:val="22"/>
                <w:szCs w:val="22"/>
              </w:rPr>
              <w:t>Цели и задачи Программы</w:t>
            </w:r>
          </w:p>
        </w:tc>
        <w:tc>
          <w:tcPr>
            <w:tcW w:w="6384" w:type="dxa"/>
            <w:tcBorders>
              <w:top w:val="single" w:sz="4" w:space="0" w:color="auto"/>
              <w:left w:val="single" w:sz="4" w:space="0" w:color="auto"/>
              <w:bottom w:val="single" w:sz="4" w:space="0" w:color="auto"/>
              <w:right w:val="single" w:sz="4" w:space="0" w:color="auto"/>
            </w:tcBorders>
            <w:shd w:val="clear" w:color="auto" w:fill="FFFFFF"/>
            <w:vAlign w:val="bottom"/>
          </w:tcPr>
          <w:p w:rsidR="00F42D83" w:rsidRPr="007A7B6B" w:rsidRDefault="00F42D83" w:rsidP="002D50A4">
            <w:pPr>
              <w:rPr>
                <w:rFonts w:ascii="PT Astra Serif" w:hAnsi="PT Astra Serif"/>
                <w:sz w:val="22"/>
                <w:szCs w:val="22"/>
              </w:rPr>
            </w:pPr>
            <w:r w:rsidRPr="007A7B6B">
              <w:rPr>
                <w:rStyle w:val="23"/>
                <w:rFonts w:ascii="PT Astra Serif" w:eastAsia="Calibri" w:hAnsi="PT Astra Serif"/>
                <w:sz w:val="22"/>
                <w:szCs w:val="22"/>
              </w:rPr>
              <w:t>Обеспечение необходимых условий для реализации полномочий по обеспечению первичных мер пожарной безопасности, защиты жизни и здоровья граждан, материальных ценностей от пожаров в границах Кадыйского муниципального района.</w:t>
            </w:r>
          </w:p>
          <w:p w:rsidR="00F42D83" w:rsidRPr="007A7B6B" w:rsidRDefault="00F42D83" w:rsidP="002D50A4">
            <w:pPr>
              <w:rPr>
                <w:rFonts w:ascii="PT Astra Serif" w:hAnsi="PT Astra Serif"/>
                <w:sz w:val="22"/>
                <w:szCs w:val="22"/>
              </w:rPr>
            </w:pPr>
            <w:r w:rsidRPr="007A7B6B">
              <w:rPr>
                <w:rStyle w:val="23"/>
                <w:rFonts w:ascii="PT Astra Serif" w:eastAsia="Calibri" w:hAnsi="PT Astra Serif"/>
                <w:sz w:val="22"/>
                <w:szCs w:val="22"/>
              </w:rPr>
              <w:t>Создание резервов материальных ресурсов для предупреждения ликвидации чрезвычайных ситуаций.</w:t>
            </w:r>
          </w:p>
          <w:p w:rsidR="00F42D83" w:rsidRPr="007A7B6B" w:rsidRDefault="00F42D83" w:rsidP="002D50A4">
            <w:pPr>
              <w:rPr>
                <w:rFonts w:ascii="PT Astra Serif" w:hAnsi="PT Astra Serif"/>
                <w:sz w:val="22"/>
                <w:szCs w:val="22"/>
              </w:rPr>
            </w:pPr>
            <w:r w:rsidRPr="007A7B6B">
              <w:rPr>
                <w:rStyle w:val="23"/>
                <w:rFonts w:ascii="PT Astra Serif" w:eastAsia="Calibri" w:hAnsi="PT Astra Serif"/>
                <w:sz w:val="22"/>
                <w:szCs w:val="22"/>
              </w:rPr>
              <w:t>Решение вопроса организационно-правового, финансового, материально-технического обеспечения первичных мер пожарной безопасности в границах Кадыйского муниципального района, уменьшения количества пожаров,</w:t>
            </w:r>
          </w:p>
          <w:p w:rsidR="00F42D83" w:rsidRPr="007A7B6B" w:rsidRDefault="00F42D83" w:rsidP="00AB696A">
            <w:pPr>
              <w:rPr>
                <w:rFonts w:ascii="PT Astra Serif" w:hAnsi="PT Astra Serif"/>
                <w:sz w:val="22"/>
                <w:szCs w:val="22"/>
              </w:rPr>
            </w:pPr>
            <w:r w:rsidRPr="007A7B6B">
              <w:rPr>
                <w:rStyle w:val="23"/>
                <w:rFonts w:ascii="PT Astra Serif" w:eastAsia="Calibri" w:hAnsi="PT Astra Serif"/>
                <w:sz w:val="22"/>
                <w:szCs w:val="22"/>
              </w:rPr>
              <w:t>гибели людей, травматизма и размера материальных потерь от пожаров.</w:t>
            </w:r>
          </w:p>
        </w:tc>
      </w:tr>
      <w:tr w:rsidR="00F42D83" w:rsidRPr="007A7B6B" w:rsidTr="005F28FD">
        <w:tblPrEx>
          <w:jc w:val="left"/>
        </w:tblPrEx>
        <w:trPr>
          <w:gridBefore w:val="1"/>
          <w:wBefore w:w="152" w:type="dxa"/>
          <w:trHeight w:val="20"/>
        </w:trPr>
        <w:tc>
          <w:tcPr>
            <w:tcW w:w="3333" w:type="dxa"/>
            <w:tcBorders>
              <w:top w:val="single" w:sz="4" w:space="0" w:color="auto"/>
              <w:left w:val="single" w:sz="4" w:space="0" w:color="auto"/>
              <w:bottom w:val="single" w:sz="4" w:space="0" w:color="auto"/>
            </w:tcBorders>
            <w:shd w:val="clear" w:color="auto" w:fill="FFFFFF"/>
          </w:tcPr>
          <w:p w:rsidR="00F42D83" w:rsidRPr="007A7B6B" w:rsidRDefault="00F42D83" w:rsidP="002D50A4">
            <w:pPr>
              <w:rPr>
                <w:rFonts w:ascii="PT Astra Serif" w:hAnsi="PT Astra Serif"/>
                <w:sz w:val="22"/>
                <w:szCs w:val="22"/>
              </w:rPr>
            </w:pPr>
            <w:r w:rsidRPr="007A7B6B">
              <w:rPr>
                <w:rStyle w:val="23"/>
                <w:rFonts w:ascii="PT Astra Serif" w:eastAsia="Calibri" w:hAnsi="PT Astra Serif"/>
                <w:sz w:val="22"/>
                <w:szCs w:val="22"/>
              </w:rPr>
              <w:t>Сроки реализации Программы</w:t>
            </w:r>
          </w:p>
        </w:tc>
        <w:tc>
          <w:tcPr>
            <w:tcW w:w="659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F42D83" w:rsidRPr="007A7B6B" w:rsidRDefault="00F42D83" w:rsidP="002D50A4">
            <w:pPr>
              <w:rPr>
                <w:rFonts w:ascii="PT Astra Serif" w:hAnsi="PT Astra Serif"/>
                <w:sz w:val="22"/>
                <w:szCs w:val="22"/>
              </w:rPr>
            </w:pPr>
            <w:r w:rsidRPr="007A7B6B">
              <w:rPr>
                <w:rStyle w:val="23"/>
                <w:rFonts w:ascii="PT Astra Serif" w:eastAsia="Calibri" w:hAnsi="PT Astra Serif"/>
                <w:sz w:val="22"/>
                <w:szCs w:val="22"/>
              </w:rPr>
              <w:t>С 01.01.2022 г. по 31.12.2024 г.</w:t>
            </w:r>
          </w:p>
        </w:tc>
      </w:tr>
      <w:tr w:rsidR="00F42D83" w:rsidRPr="007A7B6B" w:rsidTr="005F28FD">
        <w:tblPrEx>
          <w:jc w:val="left"/>
        </w:tblPrEx>
        <w:trPr>
          <w:gridBefore w:val="1"/>
          <w:wBefore w:w="152" w:type="dxa"/>
          <w:trHeight w:val="20"/>
        </w:trPr>
        <w:tc>
          <w:tcPr>
            <w:tcW w:w="3333" w:type="dxa"/>
            <w:tcBorders>
              <w:top w:val="single" w:sz="4" w:space="0" w:color="auto"/>
              <w:left w:val="single" w:sz="4" w:space="0" w:color="auto"/>
              <w:bottom w:val="single" w:sz="4" w:space="0" w:color="auto"/>
            </w:tcBorders>
            <w:shd w:val="clear" w:color="auto" w:fill="FFFFFF"/>
          </w:tcPr>
          <w:p w:rsidR="00F42D83" w:rsidRPr="007A7B6B" w:rsidRDefault="00F42D83" w:rsidP="002D50A4">
            <w:pPr>
              <w:rPr>
                <w:rFonts w:ascii="PT Astra Serif" w:hAnsi="PT Astra Serif"/>
                <w:sz w:val="22"/>
                <w:szCs w:val="22"/>
              </w:rPr>
            </w:pPr>
            <w:r w:rsidRPr="007A7B6B">
              <w:rPr>
                <w:rStyle w:val="23"/>
                <w:rFonts w:ascii="PT Astra Serif" w:eastAsia="Calibri" w:hAnsi="PT Astra Serif"/>
                <w:sz w:val="22"/>
                <w:szCs w:val="22"/>
              </w:rPr>
              <w:t>Перечень основных мероприятий Программы</w:t>
            </w:r>
          </w:p>
        </w:tc>
        <w:tc>
          <w:tcPr>
            <w:tcW w:w="659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F42D83" w:rsidRPr="007A7B6B" w:rsidRDefault="00F42D83" w:rsidP="00F42D83">
            <w:pPr>
              <w:widowControl w:val="0"/>
              <w:numPr>
                <w:ilvl w:val="0"/>
                <w:numId w:val="18"/>
              </w:numPr>
              <w:tabs>
                <w:tab w:val="left" w:pos="139"/>
              </w:tabs>
              <w:rPr>
                <w:rFonts w:ascii="PT Astra Serif" w:hAnsi="PT Astra Serif"/>
                <w:sz w:val="22"/>
                <w:szCs w:val="22"/>
              </w:rPr>
            </w:pPr>
            <w:r w:rsidRPr="007A7B6B">
              <w:rPr>
                <w:rStyle w:val="23"/>
                <w:rFonts w:ascii="PT Astra Serif" w:eastAsia="Calibri" w:hAnsi="PT Astra Serif"/>
                <w:sz w:val="22"/>
                <w:szCs w:val="22"/>
              </w:rPr>
              <w:t>организационное обеспечение реализации Программы;</w:t>
            </w:r>
          </w:p>
          <w:p w:rsidR="00F42D83" w:rsidRPr="007A7B6B" w:rsidRDefault="00F42D83" w:rsidP="00F42D83">
            <w:pPr>
              <w:widowControl w:val="0"/>
              <w:numPr>
                <w:ilvl w:val="0"/>
                <w:numId w:val="18"/>
              </w:numPr>
              <w:tabs>
                <w:tab w:val="left" w:pos="211"/>
              </w:tabs>
              <w:rPr>
                <w:rFonts w:ascii="PT Astra Serif" w:hAnsi="PT Astra Serif"/>
                <w:sz w:val="22"/>
                <w:szCs w:val="22"/>
              </w:rPr>
            </w:pPr>
            <w:r w:rsidRPr="007A7B6B">
              <w:rPr>
                <w:rStyle w:val="23"/>
                <w:rFonts w:ascii="PT Astra Serif" w:eastAsia="Calibri" w:hAnsi="PT Astra Serif"/>
                <w:sz w:val="22"/>
                <w:szCs w:val="22"/>
              </w:rPr>
              <w:t>обеспечение мероприятий по пожарной безопасности на территории Кадыйского муниципального района;</w:t>
            </w:r>
          </w:p>
          <w:p w:rsidR="00F42D83" w:rsidRPr="007A7B6B" w:rsidRDefault="00F42D83" w:rsidP="00F42D83">
            <w:pPr>
              <w:widowControl w:val="0"/>
              <w:numPr>
                <w:ilvl w:val="0"/>
                <w:numId w:val="18"/>
              </w:numPr>
              <w:tabs>
                <w:tab w:val="left" w:pos="158"/>
              </w:tabs>
              <w:rPr>
                <w:rFonts w:ascii="PT Astra Serif" w:hAnsi="PT Astra Serif"/>
                <w:sz w:val="22"/>
                <w:szCs w:val="22"/>
              </w:rPr>
            </w:pPr>
            <w:r w:rsidRPr="007A7B6B">
              <w:rPr>
                <w:rStyle w:val="23"/>
                <w:rFonts w:ascii="PT Astra Serif" w:eastAsia="Calibri" w:hAnsi="PT Astra Serif"/>
                <w:sz w:val="22"/>
                <w:szCs w:val="22"/>
              </w:rPr>
              <w:t>информационное обеспечение, противопожарная пропаган</w:t>
            </w:r>
            <w:r w:rsidRPr="007A7B6B">
              <w:rPr>
                <w:rStyle w:val="23"/>
                <w:rFonts w:ascii="PT Astra Serif" w:eastAsia="Calibri" w:hAnsi="PT Astra Serif"/>
                <w:sz w:val="22"/>
                <w:szCs w:val="22"/>
              </w:rPr>
              <w:softHyphen/>
              <w:t>да и обучение мерам пожарной безопасности.</w:t>
            </w:r>
          </w:p>
        </w:tc>
      </w:tr>
      <w:tr w:rsidR="00F42D83" w:rsidRPr="007A7B6B" w:rsidTr="005F28FD">
        <w:tblPrEx>
          <w:jc w:val="left"/>
        </w:tblPrEx>
        <w:trPr>
          <w:gridBefore w:val="1"/>
          <w:wBefore w:w="152" w:type="dxa"/>
          <w:trHeight w:val="20"/>
        </w:trPr>
        <w:tc>
          <w:tcPr>
            <w:tcW w:w="3333" w:type="dxa"/>
            <w:tcBorders>
              <w:top w:val="single" w:sz="4" w:space="0" w:color="auto"/>
              <w:left w:val="single" w:sz="4" w:space="0" w:color="auto"/>
              <w:bottom w:val="single" w:sz="4" w:space="0" w:color="auto"/>
            </w:tcBorders>
            <w:shd w:val="clear" w:color="auto" w:fill="FFFFFF"/>
          </w:tcPr>
          <w:p w:rsidR="00F42D83" w:rsidRPr="007A7B6B" w:rsidRDefault="00F42D83" w:rsidP="002D50A4">
            <w:pPr>
              <w:rPr>
                <w:rFonts w:ascii="PT Astra Serif" w:hAnsi="PT Astra Serif"/>
                <w:sz w:val="22"/>
                <w:szCs w:val="22"/>
              </w:rPr>
            </w:pPr>
            <w:r w:rsidRPr="007A7B6B">
              <w:rPr>
                <w:rStyle w:val="23"/>
                <w:rFonts w:ascii="PT Astra Serif" w:eastAsia="Calibri" w:hAnsi="PT Astra Serif"/>
                <w:sz w:val="22"/>
                <w:szCs w:val="22"/>
              </w:rPr>
              <w:t>Исполнитель Программы</w:t>
            </w:r>
          </w:p>
        </w:tc>
        <w:tc>
          <w:tcPr>
            <w:tcW w:w="659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F42D83" w:rsidRPr="007A7B6B" w:rsidRDefault="00F42D83" w:rsidP="002D50A4">
            <w:pPr>
              <w:rPr>
                <w:rFonts w:ascii="PT Astra Serif" w:hAnsi="PT Astra Serif"/>
                <w:sz w:val="22"/>
                <w:szCs w:val="22"/>
              </w:rPr>
            </w:pPr>
            <w:r w:rsidRPr="007A7B6B">
              <w:rPr>
                <w:rStyle w:val="23"/>
                <w:rFonts w:ascii="PT Astra Serif" w:eastAsia="Calibri" w:hAnsi="PT Astra Serif"/>
                <w:sz w:val="22"/>
                <w:szCs w:val="22"/>
              </w:rPr>
              <w:t>Администрация Кадыйского муниципального района</w:t>
            </w:r>
          </w:p>
        </w:tc>
      </w:tr>
      <w:tr w:rsidR="00F42D83" w:rsidRPr="007A7B6B" w:rsidTr="005F28FD">
        <w:tblPrEx>
          <w:jc w:val="left"/>
        </w:tblPrEx>
        <w:trPr>
          <w:gridBefore w:val="1"/>
          <w:wBefore w:w="152" w:type="dxa"/>
          <w:trHeight w:val="20"/>
        </w:trPr>
        <w:tc>
          <w:tcPr>
            <w:tcW w:w="3333" w:type="dxa"/>
            <w:tcBorders>
              <w:top w:val="single" w:sz="4" w:space="0" w:color="auto"/>
              <w:left w:val="single" w:sz="4" w:space="0" w:color="auto"/>
              <w:bottom w:val="single" w:sz="4" w:space="0" w:color="auto"/>
            </w:tcBorders>
            <w:shd w:val="clear" w:color="auto" w:fill="FFFFFF"/>
          </w:tcPr>
          <w:p w:rsidR="00F42D83" w:rsidRPr="007A7B6B" w:rsidRDefault="00F42D83" w:rsidP="002D50A4">
            <w:pPr>
              <w:rPr>
                <w:rFonts w:ascii="PT Astra Serif" w:hAnsi="PT Astra Serif"/>
                <w:sz w:val="22"/>
                <w:szCs w:val="22"/>
              </w:rPr>
            </w:pPr>
            <w:r w:rsidRPr="007A7B6B">
              <w:rPr>
                <w:rStyle w:val="23"/>
                <w:rFonts w:ascii="PT Astra Serif" w:eastAsia="Calibri" w:hAnsi="PT Astra Serif"/>
                <w:sz w:val="22"/>
                <w:szCs w:val="22"/>
              </w:rPr>
              <w:t>Объемы и источники финансиро</w:t>
            </w:r>
            <w:r w:rsidRPr="007A7B6B">
              <w:rPr>
                <w:rStyle w:val="23"/>
                <w:rFonts w:ascii="PT Astra Serif" w:eastAsia="Calibri" w:hAnsi="PT Astra Serif"/>
                <w:sz w:val="22"/>
                <w:szCs w:val="22"/>
              </w:rPr>
              <w:softHyphen/>
            </w:r>
            <w:r w:rsidRPr="007A7B6B">
              <w:rPr>
                <w:rStyle w:val="23"/>
                <w:rFonts w:ascii="PT Astra Serif" w:eastAsia="Calibri" w:hAnsi="PT Astra Serif"/>
                <w:sz w:val="22"/>
                <w:szCs w:val="22"/>
              </w:rPr>
              <w:lastRenderedPageBreak/>
              <w:t>вания Программы</w:t>
            </w:r>
          </w:p>
        </w:tc>
        <w:tc>
          <w:tcPr>
            <w:tcW w:w="659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F42D83" w:rsidRPr="007A7B6B" w:rsidRDefault="00F42D83" w:rsidP="002D50A4">
            <w:pPr>
              <w:rPr>
                <w:rFonts w:ascii="PT Astra Serif" w:hAnsi="PT Astra Serif"/>
                <w:sz w:val="22"/>
                <w:szCs w:val="22"/>
              </w:rPr>
            </w:pPr>
            <w:r w:rsidRPr="007A7B6B">
              <w:rPr>
                <w:rStyle w:val="23"/>
                <w:rFonts w:ascii="PT Astra Serif" w:eastAsia="Calibri" w:hAnsi="PT Astra Serif"/>
                <w:sz w:val="22"/>
                <w:szCs w:val="22"/>
              </w:rPr>
              <w:lastRenderedPageBreak/>
              <w:t xml:space="preserve">Финансирование мероприятий осуществляется за счет средств </w:t>
            </w:r>
            <w:r w:rsidRPr="007A7B6B">
              <w:rPr>
                <w:rStyle w:val="23"/>
                <w:rFonts w:ascii="PT Astra Serif" w:eastAsia="Calibri" w:hAnsi="PT Astra Serif"/>
                <w:sz w:val="22"/>
                <w:szCs w:val="22"/>
              </w:rPr>
              <w:lastRenderedPageBreak/>
              <w:t>бюджета Кадыйского муниципального района, Мероприятия Про</w:t>
            </w:r>
            <w:r w:rsidRPr="007A7B6B">
              <w:rPr>
                <w:rStyle w:val="23"/>
                <w:rFonts w:ascii="PT Astra Serif" w:eastAsia="Calibri" w:hAnsi="PT Astra Serif"/>
                <w:sz w:val="22"/>
                <w:szCs w:val="22"/>
              </w:rPr>
              <w:softHyphen/>
              <w:t>граммы и объемы их финансирования подлежат ежегодной кор</w:t>
            </w:r>
            <w:r w:rsidRPr="007A7B6B">
              <w:rPr>
                <w:rStyle w:val="23"/>
                <w:rFonts w:ascii="PT Astra Serif" w:eastAsia="Calibri" w:hAnsi="PT Astra Serif"/>
                <w:sz w:val="22"/>
                <w:szCs w:val="22"/>
              </w:rPr>
              <w:softHyphen/>
              <w:t>ректировке:</w:t>
            </w:r>
          </w:p>
          <w:p w:rsidR="00F42D83" w:rsidRPr="007A7B6B" w:rsidRDefault="00F42D83" w:rsidP="002D50A4">
            <w:pPr>
              <w:rPr>
                <w:rFonts w:ascii="PT Astra Serif" w:hAnsi="PT Astra Serif"/>
                <w:sz w:val="22"/>
                <w:szCs w:val="22"/>
              </w:rPr>
            </w:pPr>
            <w:r w:rsidRPr="007A7B6B">
              <w:rPr>
                <w:rStyle w:val="23"/>
                <w:rFonts w:ascii="PT Astra Serif" w:eastAsia="Calibri" w:hAnsi="PT Astra Serif"/>
                <w:sz w:val="22"/>
                <w:szCs w:val="22"/>
              </w:rPr>
              <w:t>Всего: 180 000,00 рублей.</w:t>
            </w:r>
          </w:p>
          <w:p w:rsidR="00F42D83" w:rsidRPr="007A7B6B" w:rsidRDefault="00F42D83" w:rsidP="00F42D83">
            <w:pPr>
              <w:widowControl w:val="0"/>
              <w:numPr>
                <w:ilvl w:val="0"/>
                <w:numId w:val="19"/>
              </w:numPr>
              <w:tabs>
                <w:tab w:val="left" w:pos="120"/>
              </w:tabs>
              <w:rPr>
                <w:rFonts w:ascii="PT Astra Serif" w:hAnsi="PT Astra Serif"/>
                <w:sz w:val="22"/>
                <w:szCs w:val="22"/>
              </w:rPr>
            </w:pPr>
            <w:r w:rsidRPr="007A7B6B">
              <w:rPr>
                <w:rStyle w:val="23"/>
                <w:rFonts w:ascii="PT Astra Serif" w:eastAsia="Calibri" w:hAnsi="PT Astra Serif"/>
                <w:sz w:val="22"/>
                <w:szCs w:val="22"/>
              </w:rPr>
              <w:t>2022 год - 60 000,00 рублей;</w:t>
            </w:r>
          </w:p>
          <w:p w:rsidR="00F42D83" w:rsidRPr="007A7B6B" w:rsidRDefault="00F42D83" w:rsidP="00F42D83">
            <w:pPr>
              <w:widowControl w:val="0"/>
              <w:numPr>
                <w:ilvl w:val="0"/>
                <w:numId w:val="19"/>
              </w:numPr>
              <w:tabs>
                <w:tab w:val="left" w:pos="120"/>
              </w:tabs>
              <w:rPr>
                <w:rFonts w:ascii="PT Astra Serif" w:hAnsi="PT Astra Serif"/>
                <w:sz w:val="22"/>
                <w:szCs w:val="22"/>
              </w:rPr>
            </w:pPr>
            <w:r w:rsidRPr="007A7B6B">
              <w:rPr>
                <w:rStyle w:val="23"/>
                <w:rFonts w:ascii="PT Astra Serif" w:eastAsia="Calibri" w:hAnsi="PT Astra Serif"/>
                <w:sz w:val="22"/>
                <w:szCs w:val="22"/>
              </w:rPr>
              <w:t>2023 год - 60 000,00 рублей;</w:t>
            </w:r>
          </w:p>
          <w:p w:rsidR="00F42D83" w:rsidRPr="007A7B6B" w:rsidRDefault="00F42D83" w:rsidP="00F42D83">
            <w:pPr>
              <w:widowControl w:val="0"/>
              <w:numPr>
                <w:ilvl w:val="0"/>
                <w:numId w:val="19"/>
              </w:numPr>
              <w:tabs>
                <w:tab w:val="left" w:pos="120"/>
              </w:tabs>
              <w:rPr>
                <w:rFonts w:ascii="PT Astra Serif" w:hAnsi="PT Astra Serif"/>
                <w:sz w:val="22"/>
                <w:szCs w:val="22"/>
              </w:rPr>
            </w:pPr>
            <w:r w:rsidRPr="007A7B6B">
              <w:rPr>
                <w:rStyle w:val="23"/>
                <w:rFonts w:ascii="PT Astra Serif" w:eastAsia="Calibri" w:hAnsi="PT Astra Serif"/>
                <w:sz w:val="22"/>
                <w:szCs w:val="22"/>
              </w:rPr>
              <w:t>2024 год - 60 000,00 рублей.</w:t>
            </w:r>
          </w:p>
        </w:tc>
      </w:tr>
      <w:tr w:rsidR="00F42D83" w:rsidRPr="007A7B6B" w:rsidTr="005F28FD">
        <w:tblPrEx>
          <w:jc w:val="left"/>
        </w:tblPrEx>
        <w:trPr>
          <w:gridBefore w:val="1"/>
          <w:wBefore w:w="152" w:type="dxa"/>
          <w:trHeight w:val="20"/>
        </w:trPr>
        <w:tc>
          <w:tcPr>
            <w:tcW w:w="3333" w:type="dxa"/>
            <w:tcBorders>
              <w:top w:val="single" w:sz="4" w:space="0" w:color="auto"/>
              <w:left w:val="single" w:sz="4" w:space="0" w:color="auto"/>
              <w:bottom w:val="single" w:sz="4" w:space="0" w:color="auto"/>
            </w:tcBorders>
            <w:shd w:val="clear" w:color="auto" w:fill="FFFFFF"/>
          </w:tcPr>
          <w:p w:rsidR="00F42D83" w:rsidRPr="007A7B6B" w:rsidRDefault="00F42D83" w:rsidP="002D50A4">
            <w:pPr>
              <w:rPr>
                <w:rFonts w:ascii="PT Astra Serif" w:hAnsi="PT Astra Serif"/>
                <w:sz w:val="22"/>
                <w:szCs w:val="22"/>
              </w:rPr>
            </w:pPr>
            <w:r w:rsidRPr="007A7B6B">
              <w:rPr>
                <w:rStyle w:val="23"/>
                <w:rFonts w:ascii="PT Astra Serif" w:eastAsia="Calibri" w:hAnsi="PT Astra Serif"/>
                <w:sz w:val="22"/>
                <w:szCs w:val="22"/>
              </w:rPr>
              <w:lastRenderedPageBreak/>
              <w:t>Ожидаемые конечные результаты реализации Программы</w:t>
            </w:r>
          </w:p>
        </w:tc>
        <w:tc>
          <w:tcPr>
            <w:tcW w:w="659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F42D83" w:rsidRPr="007A7B6B" w:rsidRDefault="00F42D83" w:rsidP="002D50A4">
            <w:pPr>
              <w:rPr>
                <w:rFonts w:ascii="PT Astra Serif" w:hAnsi="PT Astra Serif"/>
                <w:sz w:val="22"/>
                <w:szCs w:val="22"/>
              </w:rPr>
            </w:pPr>
            <w:r w:rsidRPr="007A7B6B">
              <w:rPr>
                <w:rStyle w:val="23"/>
                <w:rFonts w:ascii="PT Astra Serif" w:eastAsia="Calibri" w:hAnsi="PT Astra Serif"/>
                <w:sz w:val="22"/>
                <w:szCs w:val="22"/>
              </w:rPr>
              <w:t>- укрепление пожарной безопасности территории Кадыйского муниципального района, снижение количества пожаров, гибели и травмирования лю</w:t>
            </w:r>
            <w:r w:rsidRPr="007A7B6B">
              <w:rPr>
                <w:rStyle w:val="23"/>
                <w:rFonts w:ascii="PT Astra Serif" w:eastAsia="Calibri" w:hAnsi="PT Astra Serif"/>
                <w:sz w:val="22"/>
                <w:szCs w:val="22"/>
              </w:rPr>
              <w:softHyphen/>
              <w:t>дей при пожарах, достигаемое за счет качественного обеспе</w:t>
            </w:r>
            <w:r w:rsidRPr="007A7B6B">
              <w:rPr>
                <w:rStyle w:val="23"/>
                <w:rFonts w:ascii="PT Astra Serif" w:eastAsia="Calibri" w:hAnsi="PT Astra Serif"/>
                <w:sz w:val="22"/>
                <w:szCs w:val="22"/>
              </w:rPr>
              <w:softHyphen/>
              <w:t>чения органами местного самоуправления первичных мер пожарной безопасности;</w:t>
            </w:r>
          </w:p>
          <w:p w:rsidR="00F42D83" w:rsidRPr="007A7B6B" w:rsidRDefault="00F42D83" w:rsidP="002D50A4">
            <w:pPr>
              <w:rPr>
                <w:rFonts w:ascii="PT Astra Serif" w:hAnsi="PT Astra Serif"/>
                <w:sz w:val="22"/>
                <w:szCs w:val="22"/>
              </w:rPr>
            </w:pPr>
            <w:r w:rsidRPr="007A7B6B">
              <w:rPr>
                <w:rStyle w:val="23"/>
                <w:rFonts w:ascii="PT Astra Serif" w:eastAsia="Calibri" w:hAnsi="PT Astra Serif"/>
                <w:sz w:val="22"/>
                <w:szCs w:val="22"/>
              </w:rPr>
              <w:t>- относительное сокращение материального ущерба от пожаров</w:t>
            </w:r>
          </w:p>
        </w:tc>
      </w:tr>
      <w:tr w:rsidR="00F42D83" w:rsidRPr="007A7B6B" w:rsidTr="005F28FD">
        <w:tblPrEx>
          <w:jc w:val="left"/>
        </w:tblPrEx>
        <w:trPr>
          <w:gridBefore w:val="1"/>
          <w:wBefore w:w="152" w:type="dxa"/>
          <w:trHeight w:val="20"/>
        </w:trPr>
        <w:tc>
          <w:tcPr>
            <w:tcW w:w="3333" w:type="dxa"/>
            <w:tcBorders>
              <w:top w:val="single" w:sz="4" w:space="0" w:color="auto"/>
              <w:left w:val="single" w:sz="4" w:space="0" w:color="auto"/>
              <w:bottom w:val="single" w:sz="4" w:space="0" w:color="auto"/>
            </w:tcBorders>
            <w:shd w:val="clear" w:color="auto" w:fill="FFFFFF"/>
          </w:tcPr>
          <w:p w:rsidR="00F42D83" w:rsidRPr="007A7B6B" w:rsidRDefault="00F42D83" w:rsidP="002D50A4">
            <w:pPr>
              <w:rPr>
                <w:rFonts w:ascii="PT Astra Serif" w:hAnsi="PT Astra Serif"/>
                <w:sz w:val="22"/>
                <w:szCs w:val="22"/>
              </w:rPr>
            </w:pPr>
            <w:r w:rsidRPr="007A7B6B">
              <w:rPr>
                <w:rStyle w:val="23"/>
                <w:rFonts w:ascii="PT Astra Serif" w:eastAsia="Calibri" w:hAnsi="PT Astra Serif"/>
                <w:sz w:val="22"/>
                <w:szCs w:val="22"/>
              </w:rPr>
              <w:t>Система организации контроля за исполнением программы</w:t>
            </w:r>
          </w:p>
        </w:tc>
        <w:tc>
          <w:tcPr>
            <w:tcW w:w="659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F42D83" w:rsidRPr="007A7B6B" w:rsidRDefault="00F42D83" w:rsidP="002D50A4">
            <w:pPr>
              <w:rPr>
                <w:rFonts w:ascii="PT Astra Serif" w:hAnsi="PT Astra Serif"/>
                <w:sz w:val="22"/>
                <w:szCs w:val="22"/>
              </w:rPr>
            </w:pPr>
            <w:r w:rsidRPr="007A7B6B">
              <w:rPr>
                <w:rStyle w:val="23"/>
                <w:rFonts w:ascii="PT Astra Serif" w:eastAsia="Calibri" w:hAnsi="PT Astra Serif"/>
                <w:sz w:val="22"/>
                <w:szCs w:val="22"/>
              </w:rPr>
              <w:t>Контроль за ходом реализации программы осуществляется Администрацией Кадыйского муниципального района, в соответствии с ее полномочиями, установленными федеральным законодательством и  законодательством Костромской области.</w:t>
            </w:r>
          </w:p>
          <w:p w:rsidR="00F42D83" w:rsidRPr="007A7B6B" w:rsidRDefault="00F42D83" w:rsidP="002D50A4">
            <w:pPr>
              <w:rPr>
                <w:rFonts w:ascii="PT Astra Serif" w:hAnsi="PT Astra Serif"/>
                <w:sz w:val="22"/>
                <w:szCs w:val="22"/>
              </w:rPr>
            </w:pPr>
            <w:r w:rsidRPr="007A7B6B">
              <w:rPr>
                <w:rStyle w:val="23"/>
                <w:rFonts w:ascii="PT Astra Serif" w:eastAsia="Calibri" w:hAnsi="PT Astra Serif"/>
                <w:sz w:val="22"/>
                <w:szCs w:val="22"/>
              </w:rPr>
              <w:t>Администрация Кадыйского муниципального района несёт ответственность за решение задач путём реализации программы и за обеспечение утверждённых значений целевых индикаторов.</w:t>
            </w:r>
          </w:p>
          <w:p w:rsidR="00F42D83" w:rsidRPr="007A7B6B" w:rsidRDefault="00F42D83" w:rsidP="002D50A4">
            <w:pPr>
              <w:rPr>
                <w:rFonts w:ascii="PT Astra Serif" w:hAnsi="PT Astra Serif"/>
                <w:sz w:val="22"/>
                <w:szCs w:val="22"/>
              </w:rPr>
            </w:pPr>
            <w:r w:rsidRPr="007A7B6B">
              <w:rPr>
                <w:rStyle w:val="23"/>
                <w:rFonts w:ascii="PT Astra Serif" w:eastAsia="Calibri" w:hAnsi="PT Astra Serif"/>
                <w:sz w:val="22"/>
                <w:szCs w:val="22"/>
              </w:rPr>
              <w:t>Отчёты о выполнении программы, включая меры по повышению эффективности их реализации, представляются Администрацией Кадыйского муниципального района.</w:t>
            </w:r>
          </w:p>
        </w:tc>
      </w:tr>
    </w:tbl>
    <w:p w:rsidR="00F42D83" w:rsidRPr="007A7B6B" w:rsidRDefault="00C128BE" w:rsidP="00F42D83">
      <w:pPr>
        <w:pStyle w:val="50"/>
        <w:shd w:val="clear" w:color="auto" w:fill="auto"/>
        <w:spacing w:before="249"/>
        <w:rPr>
          <w:rFonts w:ascii="PT Astra Serif" w:hAnsi="PT Astra Serif"/>
          <w:sz w:val="22"/>
          <w:szCs w:val="22"/>
        </w:rPr>
      </w:pPr>
      <w:r>
        <w:rPr>
          <w:rFonts w:ascii="PT Astra Serif" w:hAnsi="PT Astra Serif"/>
          <w:sz w:val="22"/>
          <w:szCs w:val="22"/>
        </w:rPr>
        <w:t>Р</w:t>
      </w:r>
      <w:r w:rsidR="00F42D83" w:rsidRPr="007A7B6B">
        <w:rPr>
          <w:rFonts w:ascii="PT Astra Serif" w:hAnsi="PT Astra Serif"/>
          <w:sz w:val="22"/>
          <w:szCs w:val="22"/>
        </w:rPr>
        <w:t>аздел 1. «Общая характеристика текущего состояния соответствующей сферы</w:t>
      </w:r>
      <w:r w:rsidR="00F42D83" w:rsidRPr="007A7B6B">
        <w:rPr>
          <w:rFonts w:ascii="PT Astra Serif" w:hAnsi="PT Astra Serif"/>
          <w:sz w:val="22"/>
          <w:szCs w:val="22"/>
        </w:rPr>
        <w:br/>
        <w:t>социально-экономического развития муниципального образования Кадыйский муниципальный район Костромской области»</w:t>
      </w:r>
    </w:p>
    <w:p w:rsidR="00F42D83" w:rsidRPr="007A7B6B" w:rsidRDefault="00F42D83" w:rsidP="00F42D83">
      <w:pPr>
        <w:ind w:firstLine="820"/>
        <w:rPr>
          <w:rFonts w:ascii="PT Astra Serif" w:hAnsi="PT Astra Serif"/>
          <w:sz w:val="22"/>
          <w:szCs w:val="22"/>
        </w:rPr>
      </w:pPr>
      <w:r w:rsidRPr="007A7B6B">
        <w:rPr>
          <w:rFonts w:ascii="PT Astra Serif" w:hAnsi="PT Astra Serif"/>
          <w:sz w:val="22"/>
          <w:szCs w:val="22"/>
        </w:rPr>
        <w:t>Основными причинами возникновения пожаров и гибели людей являются неосторожное обращение с огнем, нарушение правил пожарной безопасности при эксплуатации электроприборов и неисправность печного отопления. Для стабилизации обстановки с пожарами администрацией Кадыйского муниципального ведется определенная работа по предупреждению пожаров:</w:t>
      </w:r>
    </w:p>
    <w:p w:rsidR="00F42D83" w:rsidRPr="007A7B6B" w:rsidRDefault="00F42D83" w:rsidP="00F42D83">
      <w:pPr>
        <w:ind w:firstLine="820"/>
        <w:rPr>
          <w:rFonts w:ascii="PT Astra Serif" w:hAnsi="PT Astra Serif"/>
          <w:sz w:val="22"/>
          <w:szCs w:val="22"/>
        </w:rPr>
      </w:pPr>
      <w:r w:rsidRPr="007A7B6B">
        <w:rPr>
          <w:rFonts w:ascii="PT Astra Serif" w:hAnsi="PT Astra Serif"/>
          <w:sz w:val="22"/>
          <w:szCs w:val="22"/>
        </w:rPr>
        <w:t>-проводится корректировка нормативных документов, руководящих и планирующих документов по вопросам обеспечения пожарной безопасности;</w:t>
      </w:r>
    </w:p>
    <w:p w:rsidR="00F42D83" w:rsidRPr="007A7B6B" w:rsidRDefault="00F42D83" w:rsidP="00F42D83">
      <w:pPr>
        <w:ind w:firstLine="820"/>
        <w:rPr>
          <w:rFonts w:ascii="PT Astra Serif" w:hAnsi="PT Astra Serif"/>
          <w:sz w:val="22"/>
          <w:szCs w:val="22"/>
        </w:rPr>
      </w:pPr>
      <w:r w:rsidRPr="007A7B6B">
        <w:rPr>
          <w:rFonts w:ascii="PT Astra Serif" w:hAnsi="PT Astra Serif"/>
          <w:sz w:val="22"/>
          <w:szCs w:val="22"/>
        </w:rPr>
        <w:t>-проводятся совещания с руководителями объектов и ответственными за пожарную безопасность по вопросам обеспечения пожарной безопасности;</w:t>
      </w:r>
    </w:p>
    <w:p w:rsidR="00F42D83" w:rsidRPr="007A7B6B" w:rsidRDefault="00F42D83" w:rsidP="00F42D83">
      <w:pPr>
        <w:rPr>
          <w:rFonts w:ascii="PT Astra Serif" w:hAnsi="PT Astra Serif"/>
          <w:sz w:val="22"/>
          <w:szCs w:val="22"/>
        </w:rPr>
      </w:pPr>
      <w:r w:rsidRPr="007A7B6B">
        <w:rPr>
          <w:rFonts w:ascii="PT Astra Serif" w:hAnsi="PT Astra Serif"/>
          <w:sz w:val="22"/>
          <w:szCs w:val="22"/>
        </w:rPr>
        <w:t>-при проведении плановых проверок жилищного фонда особое внимание уделяется ветхому жилью, жилью социально неадаптированных граждан.</w:t>
      </w:r>
    </w:p>
    <w:p w:rsidR="00F42D83" w:rsidRPr="007A7B6B" w:rsidRDefault="00F42D83" w:rsidP="00F42D83">
      <w:pPr>
        <w:ind w:firstLine="740"/>
        <w:rPr>
          <w:rFonts w:ascii="PT Astra Serif" w:hAnsi="PT Astra Serif"/>
          <w:sz w:val="22"/>
          <w:szCs w:val="22"/>
        </w:rPr>
      </w:pPr>
      <w:r w:rsidRPr="007A7B6B">
        <w:rPr>
          <w:rFonts w:ascii="PT Astra Serif" w:hAnsi="PT Astra Serif"/>
          <w:sz w:val="22"/>
          <w:szCs w:val="22"/>
        </w:rPr>
        <w:t>Вместе с тем подавляющая часть населения не имеет четкого представления о реаль</w:t>
      </w:r>
      <w:r w:rsidRPr="007A7B6B">
        <w:rPr>
          <w:rFonts w:ascii="PT Astra Serif" w:hAnsi="PT Astra Serif"/>
          <w:sz w:val="22"/>
          <w:szCs w:val="22"/>
        </w:rPr>
        <w:softHyphen/>
        <w:t>ной опасности пожаров, поскольку система мер по противопожарной пропаганде и обучению мерам пожарной безопасности недостаточна.</w:t>
      </w:r>
    </w:p>
    <w:p w:rsidR="00F42D83" w:rsidRPr="007A7B6B" w:rsidRDefault="00F42D83" w:rsidP="00F42D83">
      <w:pPr>
        <w:ind w:firstLine="740"/>
        <w:rPr>
          <w:rFonts w:ascii="PT Astra Serif" w:hAnsi="PT Astra Serif"/>
          <w:sz w:val="22"/>
          <w:szCs w:val="22"/>
        </w:rPr>
      </w:pPr>
      <w:r w:rsidRPr="007A7B6B">
        <w:rPr>
          <w:rFonts w:ascii="PT Astra Serif" w:hAnsi="PT Astra Serif"/>
          <w:sz w:val="22"/>
          <w:szCs w:val="22"/>
        </w:rPr>
        <w:t>Обстановка с пожарами на территории Кадыйского муниципального района остается напряженной. За 2020 год на территории Кадыйского муниципального района зарегистрировано 23 пожара (3 по</w:t>
      </w:r>
      <w:r w:rsidRPr="007A7B6B">
        <w:rPr>
          <w:rFonts w:ascii="PT Astra Serif" w:hAnsi="PT Astra Serif"/>
          <w:sz w:val="22"/>
          <w:szCs w:val="22"/>
        </w:rPr>
        <w:softHyphen/>
        <w:t>жара произошли в жилых домах, 3 пожара в нежилых домах, 4 – в производственных помещениях, 7 – в хозяйственных постройках и банях, 6 возгораний сухой травы). В результате пожаров погибших и травми</w:t>
      </w:r>
      <w:r w:rsidRPr="007A7B6B">
        <w:rPr>
          <w:rFonts w:ascii="PT Astra Serif" w:hAnsi="PT Astra Serif"/>
          <w:sz w:val="22"/>
          <w:szCs w:val="22"/>
        </w:rPr>
        <w:softHyphen/>
        <w:t xml:space="preserve">рованных людей не было, также не было допущено лесных пожаров. За 7 месяцев 2021 года ситуация с пожарами заметно ухудшилась - зарегистрировано 24 пожара, из них: 4 в жилых домах (2 погибших); 3 пожара в нежилых домах, 5 в производственных помещениях, 3 пожара в хозяйственных постройках и банях, 7 возгораний сухой травы, 2 лесных пожара. </w:t>
      </w:r>
    </w:p>
    <w:p w:rsidR="00F42D83" w:rsidRPr="007A7B6B" w:rsidRDefault="00F42D83" w:rsidP="00F42D83">
      <w:pPr>
        <w:ind w:firstLine="740"/>
        <w:rPr>
          <w:rFonts w:ascii="PT Astra Serif" w:hAnsi="PT Astra Serif"/>
          <w:sz w:val="22"/>
          <w:szCs w:val="22"/>
        </w:rPr>
      </w:pPr>
      <w:r w:rsidRPr="007A7B6B">
        <w:rPr>
          <w:rFonts w:ascii="PT Astra Serif" w:hAnsi="PT Astra Serif"/>
          <w:sz w:val="22"/>
          <w:szCs w:val="22"/>
        </w:rPr>
        <w:t>Анализ показывает, что основными причинами возникновения пожаров являются не</w:t>
      </w:r>
      <w:r w:rsidRPr="007A7B6B">
        <w:rPr>
          <w:rFonts w:ascii="PT Astra Serif" w:hAnsi="PT Astra Serif"/>
          <w:sz w:val="22"/>
          <w:szCs w:val="22"/>
        </w:rPr>
        <w:softHyphen/>
        <w:t>осторожное обращение с огнем, нарушение правил пожарной безопасности при эксплуата</w:t>
      </w:r>
      <w:r w:rsidRPr="007A7B6B">
        <w:rPr>
          <w:rFonts w:ascii="PT Astra Serif" w:hAnsi="PT Astra Serif"/>
          <w:sz w:val="22"/>
          <w:szCs w:val="22"/>
        </w:rPr>
        <w:softHyphen/>
        <w:t xml:space="preserve">ции электроприборов и печей, нарушение правил технической эксплуатации электросетей. </w:t>
      </w:r>
    </w:p>
    <w:p w:rsidR="00F42D83" w:rsidRPr="007A7B6B" w:rsidRDefault="00F42D83" w:rsidP="00F42D83">
      <w:pPr>
        <w:ind w:firstLine="740"/>
        <w:rPr>
          <w:rFonts w:ascii="PT Astra Serif" w:hAnsi="PT Astra Serif"/>
          <w:sz w:val="22"/>
          <w:szCs w:val="22"/>
        </w:rPr>
      </w:pPr>
      <w:r w:rsidRPr="007A7B6B">
        <w:rPr>
          <w:rFonts w:ascii="PT Astra Serif" w:hAnsi="PT Astra Serif"/>
          <w:sz w:val="22"/>
          <w:szCs w:val="22"/>
        </w:rPr>
        <w:t>В соответствии с Федеральными законами от 21.12.1994 № 69-ФЗ «О пожарной без</w:t>
      </w:r>
      <w:r w:rsidRPr="007A7B6B">
        <w:rPr>
          <w:rFonts w:ascii="PT Astra Serif" w:hAnsi="PT Astra Serif"/>
          <w:sz w:val="22"/>
          <w:szCs w:val="22"/>
        </w:rPr>
        <w:softHyphen/>
        <w:t>опасности», от 22.08.2008 № 123-ФЗ «Технический регламент о требованиях пожарной без</w:t>
      </w:r>
      <w:r w:rsidRPr="007A7B6B">
        <w:rPr>
          <w:rFonts w:ascii="PT Astra Serif" w:hAnsi="PT Astra Serif"/>
          <w:sz w:val="22"/>
          <w:szCs w:val="22"/>
        </w:rPr>
        <w:softHyphen/>
        <w:t>опасности» обеспечение первичных мер пожарной безопасности предполагает:</w:t>
      </w:r>
    </w:p>
    <w:p w:rsidR="00F42D83" w:rsidRPr="007A7B6B" w:rsidRDefault="00F42D83" w:rsidP="00F42D83">
      <w:pPr>
        <w:widowControl w:val="0"/>
        <w:numPr>
          <w:ilvl w:val="0"/>
          <w:numId w:val="20"/>
        </w:numPr>
        <w:tabs>
          <w:tab w:val="left" w:pos="1028"/>
        </w:tabs>
        <w:spacing w:line="274" w:lineRule="exact"/>
        <w:ind w:firstLine="740"/>
        <w:rPr>
          <w:rFonts w:ascii="PT Astra Serif" w:hAnsi="PT Astra Serif"/>
          <w:sz w:val="22"/>
          <w:szCs w:val="22"/>
        </w:rPr>
      </w:pPr>
      <w:r w:rsidRPr="007A7B6B">
        <w:rPr>
          <w:rFonts w:ascii="PT Astra Serif" w:hAnsi="PT Astra Serif"/>
          <w:sz w:val="22"/>
          <w:szCs w:val="22"/>
        </w:rPr>
        <w:t xml:space="preserve">реализацию полномочий органов местного самоуправления по решению вопросов организационно-правового, финансового, материально-технического обеспечения пожарной безопасности </w:t>
      </w:r>
      <w:r w:rsidRPr="007A7B6B">
        <w:rPr>
          <w:rFonts w:ascii="PT Astra Serif" w:hAnsi="PT Astra Serif"/>
          <w:sz w:val="22"/>
          <w:szCs w:val="22"/>
        </w:rPr>
        <w:lastRenderedPageBreak/>
        <w:t>муниципального образования;</w:t>
      </w:r>
    </w:p>
    <w:p w:rsidR="00F42D83" w:rsidRPr="007A7B6B" w:rsidRDefault="00F42D83" w:rsidP="00F42D83">
      <w:pPr>
        <w:widowControl w:val="0"/>
        <w:numPr>
          <w:ilvl w:val="0"/>
          <w:numId w:val="20"/>
        </w:numPr>
        <w:tabs>
          <w:tab w:val="left" w:pos="1028"/>
        </w:tabs>
        <w:spacing w:line="274" w:lineRule="exact"/>
        <w:ind w:firstLine="740"/>
        <w:rPr>
          <w:rFonts w:ascii="PT Astra Serif" w:hAnsi="PT Astra Serif"/>
          <w:sz w:val="22"/>
          <w:szCs w:val="22"/>
        </w:rPr>
      </w:pPr>
      <w:r w:rsidRPr="007A7B6B">
        <w:rPr>
          <w:rFonts w:ascii="PT Astra Serif" w:hAnsi="PT Astra Serif"/>
          <w:sz w:val="22"/>
          <w:szCs w:val="22"/>
        </w:rPr>
        <w:t>разработку и осуществление мероприятий по обеспечению пожарной безопасности муниципального образования и объектов муниципальной собственности, которые должны предусматриваться в планах и программах развития территории, обеспечение надлежащего состояния источников противопожарного водоснабжения, содержание в исправном состоя</w:t>
      </w:r>
      <w:r w:rsidRPr="007A7B6B">
        <w:rPr>
          <w:rFonts w:ascii="PT Astra Serif" w:hAnsi="PT Astra Serif"/>
          <w:sz w:val="22"/>
          <w:szCs w:val="22"/>
        </w:rPr>
        <w:softHyphen/>
        <w:t>нии средств обеспечения пожарной безопасности жилых и общественных зданий, находя</w:t>
      </w:r>
      <w:r w:rsidRPr="007A7B6B">
        <w:rPr>
          <w:rFonts w:ascii="PT Astra Serif" w:hAnsi="PT Astra Serif"/>
          <w:sz w:val="22"/>
          <w:szCs w:val="22"/>
        </w:rPr>
        <w:softHyphen/>
        <w:t>щихся в муниципальной собственности;</w:t>
      </w:r>
    </w:p>
    <w:p w:rsidR="00F42D83" w:rsidRPr="007A7B6B" w:rsidRDefault="00F42D83" w:rsidP="00F42D83">
      <w:pPr>
        <w:widowControl w:val="0"/>
        <w:numPr>
          <w:ilvl w:val="0"/>
          <w:numId w:val="20"/>
        </w:numPr>
        <w:tabs>
          <w:tab w:val="left" w:pos="1033"/>
        </w:tabs>
        <w:spacing w:line="274" w:lineRule="exact"/>
        <w:ind w:firstLine="740"/>
        <w:rPr>
          <w:rFonts w:ascii="PT Astra Serif" w:hAnsi="PT Astra Serif"/>
          <w:sz w:val="22"/>
          <w:szCs w:val="22"/>
        </w:rPr>
      </w:pPr>
      <w:r w:rsidRPr="007A7B6B">
        <w:rPr>
          <w:rFonts w:ascii="PT Astra Serif" w:hAnsi="PT Astra Serif"/>
          <w:sz w:val="22"/>
          <w:szCs w:val="22"/>
        </w:rPr>
        <w:t>разработку и организацию выполнения муниципальных целевых программ по во</w:t>
      </w:r>
      <w:r w:rsidRPr="007A7B6B">
        <w:rPr>
          <w:rFonts w:ascii="PT Astra Serif" w:hAnsi="PT Astra Serif"/>
          <w:sz w:val="22"/>
          <w:szCs w:val="22"/>
        </w:rPr>
        <w:softHyphen/>
        <w:t>просам обеспечения пожарной безопасности;</w:t>
      </w:r>
    </w:p>
    <w:p w:rsidR="00F42D83" w:rsidRPr="007A7B6B" w:rsidRDefault="00F42D83" w:rsidP="00F42D83">
      <w:pPr>
        <w:widowControl w:val="0"/>
        <w:numPr>
          <w:ilvl w:val="0"/>
          <w:numId w:val="20"/>
        </w:numPr>
        <w:tabs>
          <w:tab w:val="left" w:pos="1028"/>
        </w:tabs>
        <w:spacing w:line="274" w:lineRule="exact"/>
        <w:ind w:firstLine="740"/>
        <w:rPr>
          <w:rFonts w:ascii="PT Astra Serif" w:hAnsi="PT Astra Serif"/>
          <w:sz w:val="22"/>
          <w:szCs w:val="22"/>
        </w:rPr>
      </w:pPr>
      <w:r w:rsidRPr="007A7B6B">
        <w:rPr>
          <w:rFonts w:ascii="PT Astra Serif" w:hAnsi="PT Astra Serif"/>
          <w:sz w:val="22"/>
          <w:szCs w:val="22"/>
        </w:rPr>
        <w:t>разработку плана привлечения сил и средств для тушения пожаров и проведения аварийно-спасательных работ на территории муниципального образования и контроль за его выполнением;</w:t>
      </w:r>
    </w:p>
    <w:p w:rsidR="00F42D83" w:rsidRPr="007A7B6B" w:rsidRDefault="00F42D83" w:rsidP="00F42D83">
      <w:pPr>
        <w:widowControl w:val="0"/>
        <w:numPr>
          <w:ilvl w:val="0"/>
          <w:numId w:val="20"/>
        </w:numPr>
        <w:tabs>
          <w:tab w:val="left" w:pos="1038"/>
        </w:tabs>
        <w:spacing w:line="274" w:lineRule="exact"/>
        <w:ind w:firstLine="740"/>
        <w:rPr>
          <w:rFonts w:ascii="PT Astra Serif" w:hAnsi="PT Astra Serif"/>
          <w:sz w:val="22"/>
          <w:szCs w:val="22"/>
        </w:rPr>
      </w:pPr>
      <w:r w:rsidRPr="007A7B6B">
        <w:rPr>
          <w:rFonts w:ascii="PT Astra Serif" w:hAnsi="PT Astra Serif"/>
          <w:sz w:val="22"/>
          <w:szCs w:val="22"/>
        </w:rPr>
        <w:t>установление особого противопожарного режима на территории муниципального образования, а также дополнительных требований пожарной безопасности на время его дей</w:t>
      </w:r>
      <w:r w:rsidRPr="007A7B6B">
        <w:rPr>
          <w:rFonts w:ascii="PT Astra Serif" w:hAnsi="PT Astra Serif"/>
          <w:sz w:val="22"/>
          <w:szCs w:val="22"/>
        </w:rPr>
        <w:softHyphen/>
        <w:t>ствия;</w:t>
      </w:r>
    </w:p>
    <w:p w:rsidR="00F42D83" w:rsidRPr="007A7B6B" w:rsidRDefault="00F42D83" w:rsidP="00F42D83">
      <w:pPr>
        <w:widowControl w:val="0"/>
        <w:numPr>
          <w:ilvl w:val="0"/>
          <w:numId w:val="20"/>
        </w:numPr>
        <w:tabs>
          <w:tab w:val="left" w:pos="1067"/>
        </w:tabs>
        <w:spacing w:line="274" w:lineRule="exact"/>
        <w:ind w:firstLine="740"/>
        <w:rPr>
          <w:rFonts w:ascii="PT Astra Serif" w:hAnsi="PT Astra Serif"/>
          <w:sz w:val="22"/>
          <w:szCs w:val="22"/>
        </w:rPr>
      </w:pPr>
      <w:r w:rsidRPr="007A7B6B">
        <w:rPr>
          <w:rFonts w:ascii="PT Astra Serif" w:hAnsi="PT Astra Serif"/>
          <w:sz w:val="22"/>
          <w:szCs w:val="22"/>
        </w:rPr>
        <w:t>обеспечение беспрепятственного проезда пожарной техники к месту пожара;</w:t>
      </w:r>
    </w:p>
    <w:p w:rsidR="00F42D83" w:rsidRPr="007A7B6B" w:rsidRDefault="00F42D83" w:rsidP="00F42D83">
      <w:pPr>
        <w:widowControl w:val="0"/>
        <w:numPr>
          <w:ilvl w:val="0"/>
          <w:numId w:val="20"/>
        </w:numPr>
        <w:tabs>
          <w:tab w:val="left" w:pos="1067"/>
        </w:tabs>
        <w:spacing w:line="274" w:lineRule="exact"/>
        <w:ind w:firstLine="740"/>
        <w:rPr>
          <w:rFonts w:ascii="PT Astra Serif" w:hAnsi="PT Astra Serif"/>
          <w:sz w:val="22"/>
          <w:szCs w:val="22"/>
        </w:rPr>
      </w:pPr>
      <w:r w:rsidRPr="007A7B6B">
        <w:rPr>
          <w:rFonts w:ascii="PT Astra Serif" w:hAnsi="PT Astra Serif"/>
          <w:sz w:val="22"/>
          <w:szCs w:val="22"/>
        </w:rPr>
        <w:t>обеспечение связи и оповещения населения о пожаре;</w:t>
      </w:r>
    </w:p>
    <w:p w:rsidR="00F42D83" w:rsidRPr="007A7B6B" w:rsidRDefault="00F42D83" w:rsidP="00F42D83">
      <w:pPr>
        <w:widowControl w:val="0"/>
        <w:numPr>
          <w:ilvl w:val="0"/>
          <w:numId w:val="20"/>
        </w:numPr>
        <w:tabs>
          <w:tab w:val="left" w:pos="1038"/>
        </w:tabs>
        <w:spacing w:line="274" w:lineRule="exact"/>
        <w:ind w:firstLine="740"/>
        <w:rPr>
          <w:rFonts w:ascii="PT Astra Serif" w:hAnsi="PT Astra Serif"/>
          <w:sz w:val="22"/>
          <w:szCs w:val="22"/>
        </w:rPr>
      </w:pPr>
      <w:r w:rsidRPr="007A7B6B">
        <w:rPr>
          <w:rFonts w:ascii="PT Astra Serif" w:hAnsi="PT Astra Serif"/>
          <w:sz w:val="22"/>
          <w:szCs w:val="22"/>
        </w:rPr>
        <w:t>организацию обучения населения мерам пожарной безопасности и пропаганду в области пожарной безопасности, содействие распространению пожарно-технических знаний;</w:t>
      </w:r>
    </w:p>
    <w:p w:rsidR="00F42D83" w:rsidRPr="007A7B6B" w:rsidRDefault="00F42D83" w:rsidP="00F42D83">
      <w:pPr>
        <w:widowControl w:val="0"/>
        <w:numPr>
          <w:ilvl w:val="0"/>
          <w:numId w:val="20"/>
        </w:numPr>
        <w:tabs>
          <w:tab w:val="left" w:pos="1042"/>
        </w:tabs>
        <w:spacing w:line="274" w:lineRule="exact"/>
        <w:ind w:firstLine="740"/>
        <w:rPr>
          <w:rFonts w:ascii="PT Astra Serif" w:hAnsi="PT Astra Serif"/>
          <w:sz w:val="22"/>
          <w:szCs w:val="22"/>
        </w:rPr>
      </w:pPr>
      <w:r w:rsidRPr="007A7B6B">
        <w:rPr>
          <w:rFonts w:ascii="PT Astra Serif" w:hAnsi="PT Astra Serif"/>
          <w:sz w:val="22"/>
          <w:szCs w:val="22"/>
        </w:rPr>
        <w:t>создание условий для организации и развития добровольной пожарной дружины, а также для участия граждан в обеспечении первичных мер пожарной безопасности в иных формах;</w:t>
      </w:r>
    </w:p>
    <w:p w:rsidR="00F42D83" w:rsidRPr="007A7B6B" w:rsidRDefault="00F42D83" w:rsidP="00F42D83">
      <w:pPr>
        <w:widowControl w:val="0"/>
        <w:numPr>
          <w:ilvl w:val="0"/>
          <w:numId w:val="20"/>
        </w:numPr>
        <w:tabs>
          <w:tab w:val="left" w:pos="1153"/>
        </w:tabs>
        <w:spacing w:line="274" w:lineRule="exact"/>
        <w:ind w:firstLine="740"/>
        <w:rPr>
          <w:rFonts w:ascii="PT Astra Serif" w:hAnsi="PT Astra Serif"/>
          <w:sz w:val="22"/>
          <w:szCs w:val="22"/>
        </w:rPr>
      </w:pPr>
      <w:r w:rsidRPr="007A7B6B">
        <w:rPr>
          <w:rFonts w:ascii="PT Astra Serif" w:hAnsi="PT Astra Serif"/>
          <w:sz w:val="22"/>
          <w:szCs w:val="22"/>
        </w:rPr>
        <w:t>социальное и экономическое стимулирование участия граждан и организаций в добровольной пожарной охране, в том числе участия в борьбе с пожарами;</w:t>
      </w:r>
    </w:p>
    <w:p w:rsidR="00F42D83" w:rsidRPr="007A7B6B" w:rsidRDefault="00F42D83" w:rsidP="00F42D83">
      <w:pPr>
        <w:widowControl w:val="0"/>
        <w:numPr>
          <w:ilvl w:val="0"/>
          <w:numId w:val="20"/>
        </w:numPr>
        <w:tabs>
          <w:tab w:val="left" w:pos="1153"/>
        </w:tabs>
        <w:spacing w:line="274" w:lineRule="exact"/>
        <w:ind w:firstLine="740"/>
        <w:rPr>
          <w:rFonts w:ascii="PT Astra Serif" w:hAnsi="PT Astra Serif"/>
          <w:sz w:val="22"/>
          <w:szCs w:val="22"/>
        </w:rPr>
      </w:pPr>
      <w:r w:rsidRPr="007A7B6B">
        <w:rPr>
          <w:rFonts w:ascii="PT Astra Serif" w:hAnsi="PT Astra Serif"/>
          <w:sz w:val="22"/>
          <w:szCs w:val="22"/>
        </w:rPr>
        <w:t>оказание содействия органам государственной власти субъектов Российской Фе</w:t>
      </w:r>
      <w:r w:rsidRPr="007A7B6B">
        <w:rPr>
          <w:rFonts w:ascii="PT Astra Serif" w:hAnsi="PT Astra Serif"/>
          <w:sz w:val="22"/>
          <w:szCs w:val="22"/>
        </w:rPr>
        <w:softHyphen/>
        <w:t>дерации в информировании населения о мерах пожарной безопасности, в том числе посред</w:t>
      </w:r>
      <w:r w:rsidRPr="007A7B6B">
        <w:rPr>
          <w:rFonts w:ascii="PT Astra Serif" w:hAnsi="PT Astra Serif"/>
          <w:sz w:val="22"/>
          <w:szCs w:val="22"/>
        </w:rPr>
        <w:softHyphen/>
        <w:t>ством организации и проведения собраний населения.</w:t>
      </w:r>
    </w:p>
    <w:p w:rsidR="00F42D83" w:rsidRPr="007A7B6B" w:rsidRDefault="00F42D83" w:rsidP="00F42D83">
      <w:pPr>
        <w:ind w:firstLine="740"/>
        <w:rPr>
          <w:rFonts w:ascii="PT Astra Serif" w:hAnsi="PT Astra Serif"/>
          <w:sz w:val="22"/>
          <w:szCs w:val="22"/>
        </w:rPr>
      </w:pPr>
      <w:r w:rsidRPr="007A7B6B">
        <w:rPr>
          <w:rFonts w:ascii="PT Astra Serif" w:hAnsi="PT Astra Serif"/>
          <w:sz w:val="22"/>
          <w:szCs w:val="22"/>
        </w:rPr>
        <w:t>Целевой программный подход позволит решить задачи по обеспечению пожарной безопасности, снизить количество пожаров, материальный ущерб от пожаров.</w:t>
      </w:r>
    </w:p>
    <w:p w:rsidR="00F42D83" w:rsidRPr="007A7B6B" w:rsidRDefault="00F42D83" w:rsidP="00F42D83">
      <w:pPr>
        <w:ind w:firstLine="740"/>
        <w:rPr>
          <w:rFonts w:ascii="PT Astra Serif" w:hAnsi="PT Astra Serif"/>
          <w:sz w:val="22"/>
          <w:szCs w:val="22"/>
        </w:rPr>
      </w:pPr>
      <w:r w:rsidRPr="007A7B6B">
        <w:rPr>
          <w:rFonts w:ascii="PT Astra Serif" w:hAnsi="PT Astra Serif"/>
          <w:sz w:val="22"/>
          <w:szCs w:val="22"/>
        </w:rPr>
        <w:t>Разработка и принятие настоящей Программы позволят поэтапно решать обозначен</w:t>
      </w:r>
      <w:r w:rsidRPr="007A7B6B">
        <w:rPr>
          <w:rFonts w:ascii="PT Astra Serif" w:hAnsi="PT Astra Serif"/>
          <w:sz w:val="22"/>
          <w:szCs w:val="22"/>
        </w:rPr>
        <w:softHyphen/>
        <w:t>ные вопросы.</w:t>
      </w:r>
    </w:p>
    <w:p w:rsidR="00F42D83" w:rsidRPr="007A7B6B" w:rsidRDefault="00F42D83" w:rsidP="00F42D83">
      <w:pPr>
        <w:spacing w:after="240"/>
        <w:ind w:firstLine="740"/>
        <w:rPr>
          <w:rFonts w:ascii="PT Astra Serif" w:hAnsi="PT Astra Serif"/>
          <w:sz w:val="22"/>
          <w:szCs w:val="22"/>
        </w:rPr>
      </w:pPr>
      <w:r w:rsidRPr="007A7B6B">
        <w:rPr>
          <w:rFonts w:ascii="PT Astra Serif" w:hAnsi="PT Astra Serif"/>
          <w:sz w:val="22"/>
          <w:szCs w:val="22"/>
        </w:rPr>
        <w:t>Учитывая сложность и многообразие факторов, влияющих на состояние и динамику роста возникновения пожаров, кардинальное улучшение пожарной обстановки, выполнение первичных мер пожарной безопасности на территории Кадыйского муниципального района может быть достигнуто только на основе последователь</w:t>
      </w:r>
      <w:r w:rsidRPr="007A7B6B">
        <w:rPr>
          <w:rFonts w:ascii="PT Astra Serif" w:hAnsi="PT Astra Serif"/>
          <w:sz w:val="22"/>
          <w:szCs w:val="22"/>
        </w:rPr>
        <w:softHyphen/>
        <w:t>ного осуществления администрацией Кадыйского муниципального района, хозяйствующими субъектами всех форм собственности и населением программных мер, направленных на формирование эффективной системы раннего предупреждения возникновения пожаров, защиты населения и территории, материальных и культурных ценностей от чрезвычайных ситуаций, в том чис</w:t>
      </w:r>
      <w:r w:rsidRPr="007A7B6B">
        <w:rPr>
          <w:rFonts w:ascii="PT Astra Serif" w:hAnsi="PT Astra Serif"/>
          <w:sz w:val="22"/>
          <w:szCs w:val="22"/>
        </w:rPr>
        <w:softHyphen/>
        <w:t>ле пожаров. Выполнение мероприятий, направленных на обеспечение пожарной безопасно</w:t>
      </w:r>
      <w:r w:rsidRPr="007A7B6B">
        <w:rPr>
          <w:rFonts w:ascii="PT Astra Serif" w:hAnsi="PT Astra Serif"/>
          <w:sz w:val="22"/>
          <w:szCs w:val="22"/>
        </w:rPr>
        <w:softHyphen/>
        <w:t>сти в Кадыйском муниципальном районе, требует вложения значительных финансовых средств. В связи с этим реше</w:t>
      </w:r>
      <w:r w:rsidRPr="007A7B6B">
        <w:rPr>
          <w:rFonts w:ascii="PT Astra Serif" w:hAnsi="PT Astra Serif"/>
          <w:sz w:val="22"/>
          <w:szCs w:val="22"/>
        </w:rPr>
        <w:softHyphen/>
        <w:t>ние вышеназванных проблем возможно только программно - целевым методом, который поз</w:t>
      </w:r>
      <w:r w:rsidRPr="007A7B6B">
        <w:rPr>
          <w:rFonts w:ascii="PT Astra Serif" w:hAnsi="PT Astra Serif"/>
          <w:sz w:val="22"/>
          <w:szCs w:val="22"/>
        </w:rPr>
        <w:softHyphen/>
        <w:t>волит обеспечить комплексное урегулирование наиболее острых и проблемных вопросов и системное развитие инфраструктуры обеспечения пожарной безопасности на основе: опре</w:t>
      </w:r>
      <w:r w:rsidRPr="007A7B6B">
        <w:rPr>
          <w:rFonts w:ascii="PT Astra Serif" w:hAnsi="PT Astra Serif"/>
          <w:sz w:val="22"/>
          <w:szCs w:val="22"/>
        </w:rPr>
        <w:softHyphen/>
        <w:t>деления целей, задач, состава и структуры мероприятий и запланированных результатов; концентрации ресурсов по реализации мероприятий, соответствующих приоритетным целям и задачам в сфере обеспечения пожарной безопасности; повышения эффективности муници</w:t>
      </w:r>
      <w:r w:rsidRPr="007A7B6B">
        <w:rPr>
          <w:rFonts w:ascii="PT Astra Serif" w:hAnsi="PT Astra Serif"/>
          <w:sz w:val="22"/>
          <w:szCs w:val="22"/>
        </w:rPr>
        <w:softHyphen/>
        <w:t>пального управления в области обеспечения пожарной безопасности; повышения результа</w:t>
      </w:r>
      <w:r w:rsidRPr="007A7B6B">
        <w:rPr>
          <w:rFonts w:ascii="PT Astra Serif" w:hAnsi="PT Astra Serif"/>
          <w:sz w:val="22"/>
          <w:szCs w:val="22"/>
        </w:rPr>
        <w:softHyphen/>
        <w:t>тивности муниципальных инвестиций, использования материальных и финансовых ресурсов. Программа позволит более эффективно планировать муниципальные бюджетные средства, целенаправленно и планомерно осуществлять финансирование вышеназванных мероприя</w:t>
      </w:r>
      <w:r w:rsidRPr="007A7B6B">
        <w:rPr>
          <w:rFonts w:ascii="PT Astra Serif" w:hAnsi="PT Astra Serif"/>
          <w:sz w:val="22"/>
          <w:szCs w:val="22"/>
        </w:rPr>
        <w:softHyphen/>
        <w:t>тий.</w:t>
      </w:r>
    </w:p>
    <w:p w:rsidR="00F42D83" w:rsidRPr="007A7B6B" w:rsidRDefault="00F42D83" w:rsidP="00F42D83">
      <w:pPr>
        <w:pStyle w:val="50"/>
        <w:shd w:val="clear" w:color="auto" w:fill="auto"/>
        <w:spacing w:before="0"/>
        <w:rPr>
          <w:rFonts w:ascii="PT Astra Serif" w:hAnsi="PT Astra Serif"/>
          <w:sz w:val="22"/>
          <w:szCs w:val="22"/>
        </w:rPr>
      </w:pPr>
      <w:r w:rsidRPr="007A7B6B">
        <w:rPr>
          <w:rFonts w:ascii="PT Astra Serif" w:hAnsi="PT Astra Serif"/>
          <w:sz w:val="22"/>
          <w:szCs w:val="22"/>
        </w:rPr>
        <w:t>Раздел 2. «Цели, задачи и показатели (индикаторы), основные ожидаемые конечные</w:t>
      </w:r>
      <w:r w:rsidRPr="007A7B6B">
        <w:rPr>
          <w:rFonts w:ascii="PT Astra Serif" w:hAnsi="PT Astra Serif"/>
          <w:sz w:val="22"/>
          <w:szCs w:val="22"/>
        </w:rPr>
        <w:br/>
        <w:t>результаты, сроки и этапы реализации муниципальной программы»</w:t>
      </w:r>
    </w:p>
    <w:p w:rsidR="00F42D83" w:rsidRPr="007A7B6B" w:rsidRDefault="00F42D83" w:rsidP="00F42D83">
      <w:pPr>
        <w:widowControl w:val="0"/>
        <w:numPr>
          <w:ilvl w:val="0"/>
          <w:numId w:val="21"/>
        </w:numPr>
        <w:tabs>
          <w:tab w:val="left" w:pos="1216"/>
        </w:tabs>
        <w:spacing w:line="274" w:lineRule="exact"/>
        <w:ind w:firstLine="740"/>
        <w:rPr>
          <w:rFonts w:ascii="PT Astra Serif" w:hAnsi="PT Astra Serif"/>
          <w:sz w:val="22"/>
          <w:szCs w:val="22"/>
        </w:rPr>
      </w:pPr>
      <w:r w:rsidRPr="007A7B6B">
        <w:rPr>
          <w:rFonts w:ascii="PT Astra Serif" w:hAnsi="PT Astra Serif"/>
          <w:sz w:val="22"/>
          <w:szCs w:val="22"/>
        </w:rPr>
        <w:t>Цель Программы:</w:t>
      </w:r>
    </w:p>
    <w:p w:rsidR="00F42D83" w:rsidRPr="007A7B6B" w:rsidRDefault="00F42D83" w:rsidP="00F42D83">
      <w:pPr>
        <w:widowControl w:val="0"/>
        <w:numPr>
          <w:ilvl w:val="0"/>
          <w:numId w:val="22"/>
        </w:numPr>
        <w:tabs>
          <w:tab w:val="left" w:pos="908"/>
        </w:tabs>
        <w:spacing w:line="274" w:lineRule="exact"/>
        <w:ind w:firstLine="740"/>
        <w:jc w:val="left"/>
        <w:rPr>
          <w:rFonts w:ascii="PT Astra Serif" w:hAnsi="PT Astra Serif"/>
          <w:sz w:val="22"/>
          <w:szCs w:val="22"/>
        </w:rPr>
      </w:pPr>
      <w:r w:rsidRPr="007A7B6B">
        <w:rPr>
          <w:rFonts w:ascii="PT Astra Serif" w:hAnsi="PT Astra Serif"/>
          <w:sz w:val="22"/>
          <w:szCs w:val="22"/>
        </w:rPr>
        <w:t>создание необходимых условий для укрепления пожарной безопасности Кадыйского муниципального района;</w:t>
      </w:r>
    </w:p>
    <w:p w:rsidR="00F42D83" w:rsidRPr="007A7B6B" w:rsidRDefault="00F42D83" w:rsidP="00F42D83">
      <w:pPr>
        <w:widowControl w:val="0"/>
        <w:numPr>
          <w:ilvl w:val="0"/>
          <w:numId w:val="22"/>
        </w:numPr>
        <w:tabs>
          <w:tab w:val="left" w:pos="908"/>
        </w:tabs>
        <w:spacing w:line="274" w:lineRule="exact"/>
        <w:ind w:firstLine="740"/>
        <w:jc w:val="left"/>
        <w:rPr>
          <w:rFonts w:ascii="PT Astra Serif" w:hAnsi="PT Astra Serif"/>
          <w:sz w:val="22"/>
          <w:szCs w:val="22"/>
        </w:rPr>
      </w:pPr>
      <w:r w:rsidRPr="007A7B6B">
        <w:rPr>
          <w:rFonts w:ascii="PT Astra Serif" w:hAnsi="PT Astra Serif"/>
          <w:sz w:val="22"/>
          <w:szCs w:val="22"/>
        </w:rPr>
        <w:t>создание резервов, финансовых и материальных ресурсов для предупреждения и ликвидации чрезвычайных ситуаций.</w:t>
      </w:r>
    </w:p>
    <w:p w:rsidR="00F42D83" w:rsidRPr="007A7B6B" w:rsidRDefault="00F42D83" w:rsidP="00F42D83">
      <w:pPr>
        <w:widowControl w:val="0"/>
        <w:numPr>
          <w:ilvl w:val="0"/>
          <w:numId w:val="22"/>
        </w:numPr>
        <w:tabs>
          <w:tab w:val="left" w:pos="913"/>
        </w:tabs>
        <w:spacing w:line="274" w:lineRule="exact"/>
        <w:ind w:firstLine="740"/>
        <w:jc w:val="left"/>
        <w:rPr>
          <w:rFonts w:ascii="PT Astra Serif" w:hAnsi="PT Astra Serif"/>
          <w:sz w:val="22"/>
          <w:szCs w:val="22"/>
        </w:rPr>
      </w:pPr>
      <w:r w:rsidRPr="007A7B6B">
        <w:rPr>
          <w:rFonts w:ascii="PT Astra Serif" w:hAnsi="PT Astra Serif"/>
          <w:sz w:val="22"/>
          <w:szCs w:val="22"/>
        </w:rPr>
        <w:t>проведение мероприятий по обучению в области пожарной безопасности неработа</w:t>
      </w:r>
      <w:r w:rsidRPr="007A7B6B">
        <w:rPr>
          <w:rFonts w:ascii="PT Astra Serif" w:hAnsi="PT Astra Serif"/>
          <w:sz w:val="22"/>
          <w:szCs w:val="22"/>
        </w:rPr>
        <w:softHyphen/>
        <w:t>ющего населения, и профилактика пожаров в местах проживания неблагополучных граждан.</w:t>
      </w:r>
    </w:p>
    <w:p w:rsidR="00F42D83" w:rsidRPr="007A7B6B" w:rsidRDefault="00F42D83" w:rsidP="00F42D83">
      <w:pPr>
        <w:widowControl w:val="0"/>
        <w:numPr>
          <w:ilvl w:val="0"/>
          <w:numId w:val="21"/>
        </w:numPr>
        <w:tabs>
          <w:tab w:val="left" w:pos="1216"/>
        </w:tabs>
        <w:spacing w:line="274" w:lineRule="exact"/>
        <w:ind w:firstLine="740"/>
        <w:rPr>
          <w:rFonts w:ascii="PT Astra Serif" w:hAnsi="PT Astra Serif"/>
          <w:sz w:val="22"/>
          <w:szCs w:val="22"/>
        </w:rPr>
      </w:pPr>
      <w:r w:rsidRPr="007A7B6B">
        <w:rPr>
          <w:rFonts w:ascii="PT Astra Serif" w:hAnsi="PT Astra Serif"/>
          <w:sz w:val="22"/>
          <w:szCs w:val="22"/>
        </w:rPr>
        <w:lastRenderedPageBreak/>
        <w:t>В рамках реализации Программы необходимо решить следующие задачи:</w:t>
      </w:r>
    </w:p>
    <w:p w:rsidR="00F42D83" w:rsidRPr="007A7B6B" w:rsidRDefault="00F42D83" w:rsidP="00F42D83">
      <w:pPr>
        <w:widowControl w:val="0"/>
        <w:numPr>
          <w:ilvl w:val="0"/>
          <w:numId w:val="22"/>
        </w:numPr>
        <w:tabs>
          <w:tab w:val="left" w:pos="908"/>
        </w:tabs>
        <w:spacing w:line="274" w:lineRule="exact"/>
        <w:ind w:firstLine="740"/>
        <w:rPr>
          <w:rFonts w:ascii="PT Astra Serif" w:hAnsi="PT Astra Serif"/>
          <w:sz w:val="22"/>
          <w:szCs w:val="22"/>
        </w:rPr>
      </w:pPr>
      <w:r w:rsidRPr="007A7B6B">
        <w:rPr>
          <w:rFonts w:ascii="PT Astra Serif" w:hAnsi="PT Astra Serif"/>
          <w:sz w:val="22"/>
          <w:szCs w:val="22"/>
        </w:rPr>
        <w:t>снижение количества пожаров; предотвращение случаев травматизма, гибели людей; снижение возможного материального ущерба, возникающего в результате пожаров;</w:t>
      </w:r>
    </w:p>
    <w:p w:rsidR="00F42D83" w:rsidRPr="007A7B6B" w:rsidRDefault="00F42D83" w:rsidP="00F42D83">
      <w:pPr>
        <w:widowControl w:val="0"/>
        <w:numPr>
          <w:ilvl w:val="0"/>
          <w:numId w:val="22"/>
        </w:numPr>
        <w:tabs>
          <w:tab w:val="left" w:pos="908"/>
        </w:tabs>
        <w:spacing w:line="274" w:lineRule="exact"/>
        <w:ind w:firstLine="740"/>
        <w:jc w:val="left"/>
        <w:rPr>
          <w:rFonts w:ascii="PT Astra Serif" w:hAnsi="PT Astra Serif"/>
          <w:sz w:val="22"/>
          <w:szCs w:val="22"/>
        </w:rPr>
      </w:pPr>
      <w:r w:rsidRPr="007A7B6B">
        <w:rPr>
          <w:rFonts w:ascii="PT Astra Serif" w:hAnsi="PT Astra Serif"/>
          <w:sz w:val="22"/>
          <w:szCs w:val="22"/>
        </w:rPr>
        <w:t>обеспечение (организационное, финансовое, материально-техническое) проведения первичных мер пожарной безопасности в населенных пунктах Кадыйского муниципального района;</w:t>
      </w:r>
    </w:p>
    <w:p w:rsidR="00F42D83" w:rsidRPr="007A7B6B" w:rsidRDefault="00F42D83" w:rsidP="00F42D83">
      <w:pPr>
        <w:widowControl w:val="0"/>
        <w:numPr>
          <w:ilvl w:val="0"/>
          <w:numId w:val="22"/>
        </w:numPr>
        <w:tabs>
          <w:tab w:val="left" w:pos="942"/>
        </w:tabs>
        <w:spacing w:line="274" w:lineRule="exact"/>
        <w:ind w:firstLine="740"/>
        <w:rPr>
          <w:rFonts w:ascii="PT Astra Serif" w:hAnsi="PT Astra Serif"/>
          <w:sz w:val="22"/>
          <w:szCs w:val="22"/>
        </w:rPr>
      </w:pPr>
      <w:r w:rsidRPr="007A7B6B">
        <w:rPr>
          <w:rFonts w:ascii="PT Astra Serif" w:hAnsi="PT Astra Serif"/>
          <w:sz w:val="22"/>
          <w:szCs w:val="22"/>
        </w:rPr>
        <w:t>повышение безопасности населения и защищенности от угроз пожаров.</w:t>
      </w:r>
    </w:p>
    <w:p w:rsidR="00F42D83" w:rsidRPr="007A7B6B" w:rsidRDefault="00F42D83" w:rsidP="00F42D83">
      <w:pPr>
        <w:widowControl w:val="0"/>
        <w:numPr>
          <w:ilvl w:val="0"/>
          <w:numId w:val="22"/>
        </w:numPr>
        <w:tabs>
          <w:tab w:val="left" w:pos="918"/>
        </w:tabs>
        <w:spacing w:line="274" w:lineRule="exact"/>
        <w:ind w:firstLine="740"/>
        <w:rPr>
          <w:rFonts w:ascii="PT Astra Serif" w:hAnsi="PT Astra Serif"/>
          <w:sz w:val="22"/>
          <w:szCs w:val="22"/>
        </w:rPr>
      </w:pPr>
      <w:r w:rsidRPr="007A7B6B">
        <w:rPr>
          <w:rFonts w:ascii="PT Astra Serif" w:hAnsi="PT Astra Serif"/>
          <w:sz w:val="22"/>
          <w:szCs w:val="22"/>
        </w:rPr>
        <w:t>совершенствование нормативной, правовой, методической и технической базы по обеспечению предупреждения пожаров в жилом секторе, общественных и производственных зданиях;</w:t>
      </w:r>
    </w:p>
    <w:p w:rsidR="00F42D83" w:rsidRPr="007A7B6B" w:rsidRDefault="00F42D83" w:rsidP="00F42D83">
      <w:pPr>
        <w:widowControl w:val="0"/>
        <w:numPr>
          <w:ilvl w:val="0"/>
          <w:numId w:val="22"/>
        </w:numPr>
        <w:tabs>
          <w:tab w:val="left" w:pos="913"/>
        </w:tabs>
        <w:spacing w:line="274" w:lineRule="exact"/>
        <w:ind w:firstLine="740"/>
        <w:rPr>
          <w:rFonts w:ascii="PT Astra Serif" w:hAnsi="PT Astra Serif"/>
          <w:sz w:val="22"/>
          <w:szCs w:val="22"/>
        </w:rPr>
      </w:pPr>
      <w:r w:rsidRPr="007A7B6B">
        <w:rPr>
          <w:rFonts w:ascii="PT Astra Serif" w:hAnsi="PT Astra Serif"/>
          <w:sz w:val="22"/>
          <w:szCs w:val="22"/>
        </w:rPr>
        <w:t>повышение готовности добровольной пожарной дружины к тушению пожаров и ве</w:t>
      </w:r>
      <w:r w:rsidRPr="007A7B6B">
        <w:rPr>
          <w:rFonts w:ascii="PT Astra Serif" w:hAnsi="PT Astra Serif"/>
          <w:sz w:val="22"/>
          <w:szCs w:val="22"/>
        </w:rPr>
        <w:softHyphen/>
        <w:t>дению аварийно-спасательных работ;</w:t>
      </w:r>
    </w:p>
    <w:p w:rsidR="00F42D83" w:rsidRPr="007A7B6B" w:rsidRDefault="00F42D83" w:rsidP="00F42D83">
      <w:pPr>
        <w:widowControl w:val="0"/>
        <w:numPr>
          <w:ilvl w:val="0"/>
          <w:numId w:val="22"/>
        </w:numPr>
        <w:tabs>
          <w:tab w:val="left" w:pos="967"/>
        </w:tabs>
        <w:spacing w:line="274" w:lineRule="exact"/>
        <w:ind w:firstLine="740"/>
        <w:rPr>
          <w:rFonts w:ascii="PT Astra Serif" w:hAnsi="PT Astra Serif"/>
          <w:sz w:val="22"/>
          <w:szCs w:val="22"/>
        </w:rPr>
      </w:pPr>
      <w:r w:rsidRPr="007A7B6B">
        <w:rPr>
          <w:rFonts w:ascii="PT Astra Serif" w:hAnsi="PT Astra Serif"/>
          <w:sz w:val="22"/>
          <w:szCs w:val="22"/>
        </w:rPr>
        <w:t>реализация первоочередных мер по противопожарной защите жилья, учреждений, объектов образования, здравоохранения, культуры, иных объектов массового нахождения людей;</w:t>
      </w:r>
    </w:p>
    <w:p w:rsidR="00F42D83" w:rsidRPr="007A7B6B" w:rsidRDefault="00F42D83" w:rsidP="00F42D83">
      <w:pPr>
        <w:widowControl w:val="0"/>
        <w:numPr>
          <w:ilvl w:val="0"/>
          <w:numId w:val="22"/>
        </w:numPr>
        <w:tabs>
          <w:tab w:val="left" w:pos="962"/>
        </w:tabs>
        <w:spacing w:line="274" w:lineRule="exact"/>
        <w:ind w:firstLine="740"/>
        <w:rPr>
          <w:rFonts w:ascii="PT Astra Serif" w:hAnsi="PT Astra Serif"/>
          <w:sz w:val="22"/>
          <w:szCs w:val="22"/>
        </w:rPr>
      </w:pPr>
      <w:r w:rsidRPr="007A7B6B">
        <w:rPr>
          <w:rFonts w:ascii="PT Astra Serif" w:hAnsi="PT Astra Serif"/>
          <w:sz w:val="22"/>
          <w:szCs w:val="22"/>
        </w:rPr>
        <w:t>совершенствование противопожарной пропаганды при использовании средств мас</w:t>
      </w:r>
      <w:r w:rsidRPr="007A7B6B">
        <w:rPr>
          <w:rFonts w:ascii="PT Astra Serif" w:hAnsi="PT Astra Serif"/>
          <w:sz w:val="22"/>
          <w:szCs w:val="22"/>
        </w:rPr>
        <w:softHyphen/>
        <w:t>совой информации, наглядной агитации, листовок, личных бесед с гражданами, достижение в этом направлении стопроцентного охвата населения.</w:t>
      </w:r>
    </w:p>
    <w:p w:rsidR="00F42D83" w:rsidRPr="007A7B6B" w:rsidRDefault="00F42D83" w:rsidP="00F42D83">
      <w:pPr>
        <w:widowControl w:val="0"/>
        <w:numPr>
          <w:ilvl w:val="0"/>
          <w:numId w:val="21"/>
        </w:numPr>
        <w:tabs>
          <w:tab w:val="left" w:pos="1270"/>
        </w:tabs>
        <w:spacing w:line="274" w:lineRule="exact"/>
        <w:ind w:firstLine="740"/>
        <w:rPr>
          <w:rFonts w:ascii="PT Astra Serif" w:hAnsi="PT Astra Serif"/>
          <w:sz w:val="22"/>
          <w:szCs w:val="22"/>
        </w:rPr>
      </w:pPr>
      <w:r w:rsidRPr="007A7B6B">
        <w:rPr>
          <w:rFonts w:ascii="PT Astra Serif" w:hAnsi="PT Astra Serif"/>
          <w:sz w:val="22"/>
          <w:szCs w:val="22"/>
        </w:rPr>
        <w:t>Период действия Программы - 3 года (2022-2024 годы).</w:t>
      </w:r>
    </w:p>
    <w:p w:rsidR="00F42D83" w:rsidRPr="007A7B6B" w:rsidRDefault="00F42D83" w:rsidP="00F42D83">
      <w:pPr>
        <w:widowControl w:val="0"/>
        <w:numPr>
          <w:ilvl w:val="0"/>
          <w:numId w:val="21"/>
        </w:numPr>
        <w:tabs>
          <w:tab w:val="left" w:pos="1241"/>
        </w:tabs>
        <w:spacing w:after="240" w:line="274" w:lineRule="exact"/>
        <w:ind w:firstLine="740"/>
        <w:rPr>
          <w:rFonts w:ascii="PT Astra Serif" w:hAnsi="PT Astra Serif"/>
          <w:sz w:val="22"/>
          <w:szCs w:val="22"/>
        </w:rPr>
      </w:pPr>
      <w:r w:rsidRPr="007A7B6B">
        <w:rPr>
          <w:rFonts w:ascii="PT Astra Serif" w:hAnsi="PT Astra Serif"/>
          <w:sz w:val="22"/>
          <w:szCs w:val="22"/>
        </w:rPr>
        <w:t>Предусмотренные в Программе мероприятия (Приложение 1) имеют характер первичных мер пожарной безопасности и ставят своей целью решение проблем укрепления противопожарной защиты территории Кадыйского муниципального района за счет целевого выделения бюджетных средств, при освоении которых, будут созданы необходимые условия изменений, в деле укрепления пожарной безопасности, защиты жизни и здоровья граждан от пожаров.</w:t>
      </w:r>
    </w:p>
    <w:p w:rsidR="00F42D83" w:rsidRPr="007A7B6B" w:rsidRDefault="00F42D83" w:rsidP="00F42D83">
      <w:pPr>
        <w:pStyle w:val="50"/>
        <w:shd w:val="clear" w:color="auto" w:fill="auto"/>
        <w:spacing w:before="0"/>
        <w:rPr>
          <w:rFonts w:ascii="PT Astra Serif" w:hAnsi="PT Astra Serif"/>
          <w:sz w:val="22"/>
          <w:szCs w:val="22"/>
        </w:rPr>
      </w:pPr>
      <w:r w:rsidRPr="007A7B6B">
        <w:rPr>
          <w:rFonts w:ascii="PT Astra Serif" w:hAnsi="PT Astra Serif"/>
          <w:sz w:val="22"/>
          <w:szCs w:val="22"/>
        </w:rPr>
        <w:t>Раздел 3. «Информация по ресурсному обеспечению муниципальной программы».</w:t>
      </w:r>
    </w:p>
    <w:p w:rsidR="00F42D83" w:rsidRPr="007A7B6B" w:rsidRDefault="00F42D83" w:rsidP="00F42D83">
      <w:pPr>
        <w:widowControl w:val="0"/>
        <w:numPr>
          <w:ilvl w:val="0"/>
          <w:numId w:val="23"/>
        </w:numPr>
        <w:tabs>
          <w:tab w:val="left" w:pos="1231"/>
        </w:tabs>
        <w:spacing w:line="274" w:lineRule="exact"/>
        <w:ind w:firstLine="740"/>
        <w:rPr>
          <w:rFonts w:ascii="PT Astra Serif" w:hAnsi="PT Astra Serif"/>
          <w:sz w:val="22"/>
          <w:szCs w:val="22"/>
        </w:rPr>
      </w:pPr>
      <w:r w:rsidRPr="007A7B6B">
        <w:rPr>
          <w:rFonts w:ascii="PT Astra Serif" w:hAnsi="PT Astra Serif"/>
          <w:sz w:val="22"/>
          <w:szCs w:val="22"/>
        </w:rPr>
        <w:t>Программа реализуется за счет средств бюджета Кадыйского муниципального района.</w:t>
      </w:r>
    </w:p>
    <w:p w:rsidR="00F42D83" w:rsidRPr="007A7B6B" w:rsidRDefault="00F42D83" w:rsidP="00F42D83">
      <w:pPr>
        <w:widowControl w:val="0"/>
        <w:numPr>
          <w:ilvl w:val="0"/>
          <w:numId w:val="23"/>
        </w:numPr>
        <w:tabs>
          <w:tab w:val="left" w:pos="1275"/>
        </w:tabs>
        <w:spacing w:line="274" w:lineRule="exact"/>
        <w:ind w:left="740"/>
        <w:jc w:val="left"/>
        <w:rPr>
          <w:rFonts w:ascii="PT Astra Serif" w:hAnsi="PT Astra Serif"/>
          <w:sz w:val="22"/>
          <w:szCs w:val="22"/>
        </w:rPr>
      </w:pPr>
      <w:r w:rsidRPr="007A7B6B">
        <w:rPr>
          <w:rFonts w:ascii="PT Astra Serif" w:hAnsi="PT Astra Serif"/>
          <w:sz w:val="22"/>
          <w:szCs w:val="22"/>
        </w:rPr>
        <w:t>Объем средств может ежегодно уточняться в установленном порядке. Планируемые средства: 180 000,00 рублей.</w:t>
      </w:r>
    </w:p>
    <w:p w:rsidR="00F42D83" w:rsidRPr="007A7B6B" w:rsidRDefault="00F42D83" w:rsidP="00F42D83">
      <w:pPr>
        <w:widowControl w:val="0"/>
        <w:numPr>
          <w:ilvl w:val="0"/>
          <w:numId w:val="22"/>
        </w:numPr>
        <w:tabs>
          <w:tab w:val="left" w:pos="997"/>
        </w:tabs>
        <w:spacing w:line="274" w:lineRule="exact"/>
        <w:ind w:firstLine="740"/>
        <w:rPr>
          <w:rFonts w:ascii="PT Astra Serif" w:hAnsi="PT Astra Serif"/>
          <w:sz w:val="22"/>
          <w:szCs w:val="22"/>
        </w:rPr>
      </w:pPr>
      <w:r w:rsidRPr="007A7B6B">
        <w:rPr>
          <w:rFonts w:ascii="PT Astra Serif" w:hAnsi="PT Astra Serif"/>
          <w:sz w:val="22"/>
          <w:szCs w:val="22"/>
        </w:rPr>
        <w:t>2022 год - 60 000,00 рублей;</w:t>
      </w:r>
    </w:p>
    <w:p w:rsidR="00F42D83" w:rsidRPr="007A7B6B" w:rsidRDefault="00F42D83" w:rsidP="00F42D83">
      <w:pPr>
        <w:widowControl w:val="0"/>
        <w:numPr>
          <w:ilvl w:val="0"/>
          <w:numId w:val="22"/>
        </w:numPr>
        <w:tabs>
          <w:tab w:val="left" w:pos="997"/>
        </w:tabs>
        <w:spacing w:line="274" w:lineRule="exact"/>
        <w:ind w:firstLine="740"/>
        <w:rPr>
          <w:rFonts w:ascii="PT Astra Serif" w:hAnsi="PT Astra Serif"/>
          <w:sz w:val="22"/>
          <w:szCs w:val="22"/>
        </w:rPr>
      </w:pPr>
      <w:r w:rsidRPr="007A7B6B">
        <w:rPr>
          <w:rFonts w:ascii="PT Astra Serif" w:hAnsi="PT Astra Serif"/>
          <w:sz w:val="22"/>
          <w:szCs w:val="22"/>
        </w:rPr>
        <w:t>2023 год - 60 000,00 рублей;</w:t>
      </w:r>
    </w:p>
    <w:p w:rsidR="00F42D83" w:rsidRPr="007A7B6B" w:rsidRDefault="00F42D83" w:rsidP="00F42D83">
      <w:pPr>
        <w:widowControl w:val="0"/>
        <w:numPr>
          <w:ilvl w:val="0"/>
          <w:numId w:val="22"/>
        </w:numPr>
        <w:tabs>
          <w:tab w:val="left" w:pos="997"/>
        </w:tabs>
        <w:spacing w:after="240" w:line="274" w:lineRule="exact"/>
        <w:ind w:firstLine="740"/>
        <w:rPr>
          <w:rFonts w:ascii="PT Astra Serif" w:hAnsi="PT Astra Serif"/>
          <w:sz w:val="22"/>
          <w:szCs w:val="22"/>
        </w:rPr>
      </w:pPr>
      <w:r w:rsidRPr="007A7B6B">
        <w:rPr>
          <w:rFonts w:ascii="PT Astra Serif" w:hAnsi="PT Astra Serif"/>
          <w:sz w:val="22"/>
          <w:szCs w:val="22"/>
        </w:rPr>
        <w:t>2024 год - 60 000,00 рублей.</w:t>
      </w:r>
    </w:p>
    <w:p w:rsidR="00F42D83" w:rsidRPr="007A7B6B" w:rsidRDefault="00F42D83" w:rsidP="00F42D83">
      <w:pPr>
        <w:pStyle w:val="50"/>
        <w:shd w:val="clear" w:color="auto" w:fill="auto"/>
        <w:spacing w:before="0"/>
        <w:rPr>
          <w:rFonts w:ascii="PT Astra Serif" w:hAnsi="PT Astra Serif"/>
          <w:sz w:val="22"/>
          <w:szCs w:val="22"/>
        </w:rPr>
      </w:pPr>
      <w:r w:rsidRPr="007A7B6B">
        <w:rPr>
          <w:rFonts w:ascii="PT Astra Serif" w:hAnsi="PT Astra Serif"/>
          <w:sz w:val="22"/>
          <w:szCs w:val="22"/>
        </w:rPr>
        <w:t>Раздел 4. «Методика оценки эффективности муниципальной программы»</w:t>
      </w:r>
    </w:p>
    <w:p w:rsidR="00F42D83" w:rsidRPr="007A7B6B" w:rsidRDefault="00F42D83" w:rsidP="00F42D83">
      <w:pPr>
        <w:ind w:firstLine="740"/>
        <w:rPr>
          <w:rFonts w:ascii="PT Astra Serif" w:hAnsi="PT Astra Serif"/>
          <w:sz w:val="22"/>
          <w:szCs w:val="22"/>
        </w:rPr>
      </w:pPr>
      <w:r w:rsidRPr="007A7B6B">
        <w:rPr>
          <w:rFonts w:ascii="PT Astra Serif" w:hAnsi="PT Astra Serif"/>
          <w:sz w:val="22"/>
          <w:szCs w:val="22"/>
        </w:rPr>
        <w:t>1.Оценка эффективности реализации муниципальной программы осуществляется заказчиком Программы Администрацией Кадыйского муниципального района по годам в течение всего срока реализации Программы.</w:t>
      </w:r>
    </w:p>
    <w:p w:rsidR="00F42D83" w:rsidRPr="007A7B6B" w:rsidRDefault="00F42D83" w:rsidP="00F42D83">
      <w:pPr>
        <w:ind w:firstLine="740"/>
        <w:rPr>
          <w:rFonts w:ascii="PT Astra Serif" w:hAnsi="PT Astra Serif"/>
          <w:sz w:val="22"/>
          <w:szCs w:val="22"/>
        </w:rPr>
      </w:pPr>
      <w:r w:rsidRPr="007A7B6B">
        <w:rPr>
          <w:rFonts w:ascii="PT Astra Serif" w:hAnsi="PT Astra Serif"/>
          <w:sz w:val="22"/>
          <w:szCs w:val="22"/>
        </w:rPr>
        <w:t>2.В составе ежегодного отчёта о ходе работ по Программе представляется информация об оценке эффективности реализации Программы по следующим критериям:</w:t>
      </w:r>
    </w:p>
    <w:p w:rsidR="00F42D83" w:rsidRPr="007A7B6B" w:rsidRDefault="00F42D83" w:rsidP="00F42D83">
      <w:pPr>
        <w:widowControl w:val="0"/>
        <w:numPr>
          <w:ilvl w:val="0"/>
          <w:numId w:val="24"/>
        </w:numPr>
        <w:tabs>
          <w:tab w:val="left" w:pos="1241"/>
        </w:tabs>
        <w:spacing w:line="274" w:lineRule="exact"/>
        <w:ind w:firstLine="740"/>
        <w:rPr>
          <w:rFonts w:ascii="PT Astra Serif" w:hAnsi="PT Astra Serif"/>
          <w:sz w:val="22"/>
          <w:szCs w:val="22"/>
        </w:rPr>
      </w:pPr>
      <w:r w:rsidRPr="007A7B6B">
        <w:rPr>
          <w:rFonts w:ascii="PT Astra Serif" w:hAnsi="PT Astra Serif"/>
          <w:sz w:val="22"/>
          <w:szCs w:val="22"/>
        </w:rPr>
        <w:t>Критерий «Степень достижения планируемых результатов целевых индикаторов реализации мероприятий Программы» базируется на анализе целевых показателей, указанных в Программе, и рассчитывается по формуле:</w:t>
      </w:r>
    </w:p>
    <w:p w:rsidR="00F42D83" w:rsidRPr="007A7B6B" w:rsidRDefault="00F42D83" w:rsidP="00F42D83">
      <w:pPr>
        <w:rPr>
          <w:rFonts w:ascii="PT Astra Serif" w:hAnsi="PT Astra Serif"/>
          <w:sz w:val="22"/>
          <w:szCs w:val="22"/>
        </w:rPr>
      </w:pPr>
      <w:r w:rsidRPr="007A7B6B">
        <w:rPr>
          <w:rFonts w:ascii="PT Astra Serif" w:hAnsi="PT Astra Serif"/>
          <w:sz w:val="22"/>
          <w:szCs w:val="22"/>
        </w:rPr>
        <w:t>ЦИФi</w:t>
      </w:r>
    </w:p>
    <w:p w:rsidR="00F42D83" w:rsidRPr="007A7B6B" w:rsidRDefault="00F42D83" w:rsidP="00F42D83">
      <w:pPr>
        <w:rPr>
          <w:rFonts w:ascii="PT Astra Serif" w:hAnsi="PT Astra Serif"/>
          <w:sz w:val="22"/>
          <w:szCs w:val="22"/>
        </w:rPr>
      </w:pPr>
      <w:r w:rsidRPr="007A7B6B">
        <w:rPr>
          <w:rFonts w:ascii="PT Astra Serif" w:hAnsi="PT Astra Serif"/>
          <w:sz w:val="22"/>
          <w:szCs w:val="22"/>
        </w:rPr>
        <w:t>КЦИ</w:t>
      </w:r>
      <w:r w:rsidRPr="007A7B6B">
        <w:rPr>
          <w:rFonts w:ascii="PT Astra Serif" w:hAnsi="PT Astra Serif"/>
          <w:sz w:val="22"/>
          <w:szCs w:val="22"/>
          <w:lang w:val="en-US"/>
        </w:rPr>
        <w:t>i</w:t>
      </w:r>
    </w:p>
    <w:p w:rsidR="00F42D83" w:rsidRPr="007A7B6B" w:rsidRDefault="00F42D83" w:rsidP="00F42D83">
      <w:pPr>
        <w:rPr>
          <w:rFonts w:ascii="PT Astra Serif" w:hAnsi="PT Astra Serif"/>
          <w:sz w:val="22"/>
          <w:szCs w:val="22"/>
        </w:rPr>
      </w:pPr>
      <w:r w:rsidRPr="007A7B6B">
        <w:rPr>
          <w:rFonts w:ascii="PT Astra Serif" w:hAnsi="PT Astra Serif"/>
          <w:sz w:val="22"/>
          <w:szCs w:val="22"/>
        </w:rPr>
        <w:t>ЦИП</w:t>
      </w:r>
      <w:r w:rsidRPr="007A7B6B">
        <w:rPr>
          <w:rFonts w:ascii="PT Astra Serif" w:hAnsi="PT Astra Serif"/>
          <w:sz w:val="22"/>
          <w:szCs w:val="22"/>
          <w:lang w:val="en-US"/>
        </w:rPr>
        <w:t>i</w:t>
      </w:r>
    </w:p>
    <w:p w:rsidR="00F42D83" w:rsidRPr="007A7B6B" w:rsidRDefault="00F42D83" w:rsidP="00F42D83">
      <w:pPr>
        <w:rPr>
          <w:rFonts w:ascii="PT Astra Serif" w:hAnsi="PT Astra Serif"/>
          <w:sz w:val="22"/>
          <w:szCs w:val="22"/>
        </w:rPr>
      </w:pPr>
      <w:r w:rsidRPr="007A7B6B">
        <w:rPr>
          <w:rFonts w:ascii="PT Astra Serif" w:hAnsi="PT Astra Serif"/>
          <w:sz w:val="22"/>
          <w:szCs w:val="22"/>
        </w:rPr>
        <w:t>где:</w:t>
      </w:r>
      <w:r w:rsidRPr="007A7B6B">
        <w:rPr>
          <w:rFonts w:ascii="PT Astra Serif" w:hAnsi="PT Astra Serif"/>
          <w:sz w:val="22"/>
          <w:szCs w:val="22"/>
        </w:rPr>
        <w:tab/>
        <w:t xml:space="preserve">КЦИ - степень достижения </w:t>
      </w:r>
      <w:r w:rsidRPr="007A7B6B">
        <w:rPr>
          <w:rFonts w:ascii="PT Astra Serif" w:hAnsi="PT Astra Serif"/>
          <w:sz w:val="22"/>
          <w:szCs w:val="22"/>
          <w:lang w:val="en-US" w:bidi="en-US"/>
        </w:rPr>
        <w:t>i</w:t>
      </w:r>
      <w:r w:rsidRPr="007A7B6B">
        <w:rPr>
          <w:rFonts w:ascii="PT Astra Serif" w:hAnsi="PT Astra Serif"/>
          <w:sz w:val="22"/>
          <w:szCs w:val="22"/>
        </w:rPr>
        <w:t>-го целевого индикатора Программы;</w:t>
      </w:r>
    </w:p>
    <w:p w:rsidR="00F42D83" w:rsidRPr="007A7B6B" w:rsidRDefault="00F42D83" w:rsidP="00F42D83">
      <w:pPr>
        <w:ind w:firstLine="740"/>
        <w:rPr>
          <w:rFonts w:ascii="PT Astra Serif" w:hAnsi="PT Astra Serif"/>
          <w:sz w:val="22"/>
          <w:szCs w:val="22"/>
        </w:rPr>
      </w:pPr>
      <w:r w:rsidRPr="007A7B6B">
        <w:rPr>
          <w:rFonts w:ascii="PT Astra Serif" w:hAnsi="PT Astra Serif"/>
          <w:sz w:val="22"/>
          <w:szCs w:val="22"/>
        </w:rPr>
        <w:t xml:space="preserve">ЦИФ (ЦИП) - фактическое (плановое) значение </w:t>
      </w:r>
      <w:r w:rsidRPr="007A7B6B">
        <w:rPr>
          <w:rFonts w:ascii="PT Astra Serif" w:hAnsi="PT Astra Serif"/>
          <w:sz w:val="22"/>
          <w:szCs w:val="22"/>
          <w:lang w:val="en-US" w:bidi="en-US"/>
        </w:rPr>
        <w:t>i</w:t>
      </w:r>
      <w:r w:rsidRPr="007A7B6B">
        <w:rPr>
          <w:rFonts w:ascii="PT Astra Serif" w:hAnsi="PT Astra Serif"/>
          <w:sz w:val="22"/>
          <w:szCs w:val="22"/>
        </w:rPr>
        <w:t>-го целевого индикатора Программы. Значение показателя КЦИ должно быть больше либо равно 1.</w:t>
      </w:r>
    </w:p>
    <w:p w:rsidR="00F42D83" w:rsidRPr="007A7B6B" w:rsidRDefault="00F42D83" w:rsidP="00F42D83">
      <w:pPr>
        <w:rPr>
          <w:rFonts w:ascii="PT Astra Serif" w:hAnsi="PT Astra Serif"/>
          <w:sz w:val="22"/>
          <w:szCs w:val="22"/>
        </w:rPr>
      </w:pPr>
      <w:r w:rsidRPr="007A7B6B">
        <w:rPr>
          <w:rFonts w:ascii="PT Astra Serif" w:hAnsi="PT Astra Serif"/>
          <w:sz w:val="22"/>
          <w:szCs w:val="22"/>
        </w:rPr>
        <w:t>2.2 Критерий «Степень соответствия бюджетных затрат на мероприятия Программы</w:t>
      </w:r>
    </w:p>
    <w:p w:rsidR="00F42D83" w:rsidRPr="007A7B6B" w:rsidRDefault="00F42D83" w:rsidP="00F42D83">
      <w:pPr>
        <w:rPr>
          <w:rFonts w:ascii="PT Astra Serif" w:hAnsi="PT Astra Serif"/>
          <w:sz w:val="22"/>
          <w:szCs w:val="22"/>
        </w:rPr>
      </w:pPr>
      <w:r w:rsidRPr="007A7B6B">
        <w:rPr>
          <w:rFonts w:ascii="PT Astra Serif" w:hAnsi="PT Astra Serif"/>
          <w:sz w:val="22"/>
          <w:szCs w:val="22"/>
        </w:rPr>
        <w:t>запланированному уровню затрат» рассчитывается по формуле</w:t>
      </w:r>
    </w:p>
    <w:p w:rsidR="00F42D83" w:rsidRPr="007A7B6B" w:rsidRDefault="00F42D83" w:rsidP="00F42D83">
      <w:pPr>
        <w:rPr>
          <w:rFonts w:ascii="PT Astra Serif" w:hAnsi="PT Astra Serif"/>
          <w:sz w:val="22"/>
          <w:szCs w:val="22"/>
        </w:rPr>
      </w:pPr>
      <w:r w:rsidRPr="007A7B6B">
        <w:rPr>
          <w:rFonts w:ascii="PT Astra Serif" w:hAnsi="PT Astra Serif"/>
          <w:sz w:val="22"/>
          <w:szCs w:val="22"/>
        </w:rPr>
        <w:t>БЗФi</w:t>
      </w:r>
    </w:p>
    <w:p w:rsidR="00F42D83" w:rsidRPr="007A7B6B" w:rsidRDefault="00F42D83" w:rsidP="00F42D83">
      <w:pPr>
        <w:tabs>
          <w:tab w:val="left" w:leader="hyphen" w:pos="1512"/>
        </w:tabs>
        <w:rPr>
          <w:rFonts w:ascii="PT Astra Serif" w:hAnsi="PT Astra Serif"/>
          <w:sz w:val="22"/>
          <w:szCs w:val="22"/>
        </w:rPr>
      </w:pPr>
      <w:r w:rsidRPr="007A7B6B">
        <w:rPr>
          <w:rFonts w:ascii="PT Astra Serif" w:hAnsi="PT Astra Serif"/>
          <w:sz w:val="22"/>
          <w:szCs w:val="22"/>
        </w:rPr>
        <w:t>КБЗ</w:t>
      </w:r>
      <w:r w:rsidRPr="007A7B6B">
        <w:rPr>
          <w:rFonts w:ascii="PT Astra Serif" w:hAnsi="PT Astra Serif"/>
          <w:sz w:val="22"/>
          <w:szCs w:val="22"/>
          <w:lang w:val="en-US"/>
        </w:rPr>
        <w:t>i</w:t>
      </w:r>
      <w:r w:rsidRPr="007A7B6B">
        <w:rPr>
          <w:rFonts w:ascii="PT Astra Serif" w:hAnsi="PT Astra Serif"/>
          <w:sz w:val="22"/>
          <w:szCs w:val="22"/>
        </w:rPr>
        <w:t xml:space="preserve"> =</w:t>
      </w:r>
      <w:r w:rsidRPr="007A7B6B">
        <w:rPr>
          <w:rFonts w:ascii="PT Astra Serif" w:hAnsi="PT Astra Serif"/>
          <w:sz w:val="22"/>
          <w:szCs w:val="22"/>
        </w:rPr>
        <w:tab/>
        <w:t>,</w:t>
      </w:r>
    </w:p>
    <w:p w:rsidR="00F42D83" w:rsidRPr="007A7B6B" w:rsidRDefault="00F42D83" w:rsidP="00F42D83">
      <w:pPr>
        <w:rPr>
          <w:rFonts w:ascii="PT Astra Serif" w:hAnsi="PT Astra Serif"/>
          <w:sz w:val="22"/>
          <w:szCs w:val="22"/>
        </w:rPr>
      </w:pPr>
      <w:r w:rsidRPr="007A7B6B">
        <w:rPr>
          <w:rFonts w:ascii="PT Astra Serif" w:hAnsi="PT Astra Serif"/>
          <w:sz w:val="22"/>
          <w:szCs w:val="22"/>
        </w:rPr>
        <w:t>БЗП</w:t>
      </w:r>
      <w:r w:rsidRPr="007A7B6B">
        <w:rPr>
          <w:rFonts w:ascii="PT Astra Serif" w:hAnsi="PT Astra Serif"/>
          <w:sz w:val="22"/>
          <w:szCs w:val="22"/>
          <w:lang w:val="en-US"/>
        </w:rPr>
        <w:t>i</w:t>
      </w:r>
    </w:p>
    <w:p w:rsidR="00F42D83" w:rsidRPr="007A7B6B" w:rsidRDefault="00F42D83" w:rsidP="00F42D83">
      <w:pPr>
        <w:rPr>
          <w:rFonts w:ascii="PT Astra Serif" w:hAnsi="PT Astra Serif"/>
          <w:sz w:val="22"/>
          <w:szCs w:val="22"/>
        </w:rPr>
      </w:pPr>
      <w:r w:rsidRPr="007A7B6B">
        <w:rPr>
          <w:rFonts w:ascii="PT Astra Serif" w:hAnsi="PT Astra Serif"/>
          <w:sz w:val="22"/>
          <w:szCs w:val="22"/>
        </w:rPr>
        <w:t xml:space="preserve">где КБЗ </w:t>
      </w:r>
      <w:r w:rsidRPr="007A7B6B">
        <w:rPr>
          <w:rFonts w:ascii="PT Astra Serif" w:hAnsi="PT Astra Serif"/>
          <w:sz w:val="22"/>
          <w:szCs w:val="22"/>
          <w:lang w:val="en-US" w:bidi="en-US"/>
        </w:rPr>
        <w:t>i</w:t>
      </w:r>
      <w:r w:rsidRPr="007A7B6B">
        <w:rPr>
          <w:rFonts w:ascii="PT Astra Serif" w:hAnsi="PT Astra Serif"/>
          <w:sz w:val="22"/>
          <w:szCs w:val="22"/>
          <w:lang w:bidi="en-US"/>
        </w:rPr>
        <w:t xml:space="preserve"> </w:t>
      </w:r>
      <w:r w:rsidRPr="007A7B6B">
        <w:rPr>
          <w:rFonts w:ascii="PT Astra Serif" w:hAnsi="PT Astra Serif"/>
          <w:sz w:val="22"/>
          <w:szCs w:val="22"/>
        </w:rPr>
        <w:t xml:space="preserve">- степень соответствия бюджетных затрат </w:t>
      </w:r>
      <w:r w:rsidRPr="007A7B6B">
        <w:rPr>
          <w:rFonts w:ascii="PT Astra Serif" w:hAnsi="PT Astra Serif"/>
          <w:sz w:val="22"/>
          <w:szCs w:val="22"/>
          <w:lang w:val="en-US" w:bidi="en-US"/>
        </w:rPr>
        <w:t>i</w:t>
      </w:r>
      <w:r w:rsidRPr="007A7B6B">
        <w:rPr>
          <w:rFonts w:ascii="PT Astra Serif" w:hAnsi="PT Astra Serif"/>
          <w:sz w:val="22"/>
          <w:szCs w:val="22"/>
        </w:rPr>
        <w:t>-го мероприятия Программы;</w:t>
      </w:r>
    </w:p>
    <w:p w:rsidR="00F42D83" w:rsidRPr="007A7B6B" w:rsidRDefault="00F42D83" w:rsidP="00F42D83">
      <w:pPr>
        <w:rPr>
          <w:rFonts w:ascii="PT Astra Serif" w:hAnsi="PT Astra Serif"/>
          <w:sz w:val="22"/>
          <w:szCs w:val="22"/>
        </w:rPr>
      </w:pPr>
      <w:r w:rsidRPr="007A7B6B">
        <w:rPr>
          <w:rFonts w:ascii="PT Astra Serif" w:hAnsi="PT Astra Serif"/>
          <w:sz w:val="22"/>
          <w:szCs w:val="22"/>
        </w:rPr>
        <w:t>БЗФi (БЗП</w:t>
      </w:r>
      <w:r w:rsidRPr="007A7B6B">
        <w:rPr>
          <w:rFonts w:ascii="PT Astra Serif" w:hAnsi="PT Astra Serif"/>
          <w:sz w:val="22"/>
          <w:szCs w:val="22"/>
          <w:lang w:val="en-US"/>
        </w:rPr>
        <w:t>i</w:t>
      </w:r>
      <w:r w:rsidRPr="007A7B6B">
        <w:rPr>
          <w:rFonts w:ascii="PT Astra Serif" w:hAnsi="PT Astra Serif"/>
          <w:sz w:val="22"/>
          <w:szCs w:val="22"/>
        </w:rPr>
        <w:t xml:space="preserve">) - фактическое (плановое, прогнозное) значение бюджетных затрат </w:t>
      </w:r>
      <w:r w:rsidRPr="007A7B6B">
        <w:rPr>
          <w:rFonts w:ascii="PT Astra Serif" w:hAnsi="PT Astra Serif"/>
          <w:sz w:val="22"/>
          <w:szCs w:val="22"/>
          <w:lang w:val="en-US" w:bidi="en-US"/>
        </w:rPr>
        <w:t>i</w:t>
      </w:r>
      <w:r w:rsidRPr="007A7B6B">
        <w:rPr>
          <w:rFonts w:ascii="PT Astra Serif" w:hAnsi="PT Astra Serif"/>
          <w:sz w:val="22"/>
          <w:szCs w:val="22"/>
        </w:rPr>
        <w:t>-го мероприятия Программы.</w:t>
      </w:r>
    </w:p>
    <w:p w:rsidR="00F42D83" w:rsidRPr="007A7B6B" w:rsidRDefault="00F42D83" w:rsidP="00F42D83">
      <w:pPr>
        <w:rPr>
          <w:rFonts w:ascii="PT Astra Serif" w:hAnsi="PT Astra Serif"/>
          <w:sz w:val="22"/>
          <w:szCs w:val="22"/>
        </w:rPr>
      </w:pPr>
      <w:r w:rsidRPr="007A7B6B">
        <w:rPr>
          <w:rFonts w:ascii="PT Astra Serif" w:hAnsi="PT Astra Serif"/>
          <w:sz w:val="22"/>
          <w:szCs w:val="22"/>
        </w:rPr>
        <w:t>Значение показателя КБЗ</w:t>
      </w:r>
      <w:r w:rsidRPr="007A7B6B">
        <w:rPr>
          <w:rFonts w:ascii="PT Astra Serif" w:hAnsi="PT Astra Serif"/>
          <w:sz w:val="22"/>
          <w:szCs w:val="22"/>
          <w:lang w:val="en-US" w:bidi="en-US"/>
        </w:rPr>
        <w:t>i</w:t>
      </w:r>
      <w:r w:rsidRPr="007A7B6B">
        <w:rPr>
          <w:rFonts w:ascii="PT Astra Serif" w:hAnsi="PT Astra Serif"/>
          <w:sz w:val="22"/>
          <w:szCs w:val="22"/>
          <w:lang w:bidi="en-US"/>
        </w:rPr>
        <w:t xml:space="preserve"> </w:t>
      </w:r>
      <w:r w:rsidRPr="007A7B6B">
        <w:rPr>
          <w:rFonts w:ascii="PT Astra Serif" w:hAnsi="PT Astra Serif"/>
          <w:sz w:val="22"/>
          <w:szCs w:val="22"/>
        </w:rPr>
        <w:t>должно быть меньше либо равно 1.</w:t>
      </w:r>
    </w:p>
    <w:p w:rsidR="00F42D83" w:rsidRPr="007A7B6B" w:rsidRDefault="00F42D83" w:rsidP="00F42D83">
      <w:pPr>
        <w:widowControl w:val="0"/>
        <w:numPr>
          <w:ilvl w:val="0"/>
          <w:numId w:val="25"/>
        </w:numPr>
        <w:tabs>
          <w:tab w:val="left" w:pos="526"/>
        </w:tabs>
        <w:spacing w:line="274" w:lineRule="exact"/>
        <w:rPr>
          <w:rFonts w:ascii="PT Astra Serif" w:hAnsi="PT Astra Serif"/>
          <w:sz w:val="22"/>
          <w:szCs w:val="22"/>
        </w:rPr>
      </w:pPr>
      <w:r w:rsidRPr="007A7B6B">
        <w:rPr>
          <w:rFonts w:ascii="PT Astra Serif" w:hAnsi="PT Astra Serif"/>
          <w:sz w:val="22"/>
          <w:szCs w:val="22"/>
        </w:rPr>
        <w:lastRenderedPageBreak/>
        <w:t xml:space="preserve">Критерий «Эффективность использования бюджетных средств на реализацию отдельных мероприятий» показывает расход бюджетных средств на </w:t>
      </w:r>
      <w:r w:rsidRPr="007A7B6B">
        <w:rPr>
          <w:rFonts w:ascii="PT Astra Serif" w:hAnsi="PT Astra Serif"/>
          <w:sz w:val="22"/>
          <w:szCs w:val="22"/>
          <w:lang w:val="en-US" w:bidi="en-US"/>
        </w:rPr>
        <w:t>i</w:t>
      </w:r>
      <w:r w:rsidRPr="007A7B6B">
        <w:rPr>
          <w:rFonts w:ascii="PT Astra Serif" w:hAnsi="PT Astra Serif"/>
          <w:sz w:val="22"/>
          <w:szCs w:val="22"/>
        </w:rPr>
        <w:t>-е мероприятие Программы в расчёте на 1 единицу прироста целевого индикатора по тому же мероприятию и рассчитывается по формулам:</w:t>
      </w:r>
    </w:p>
    <w:p w:rsidR="00F42D83" w:rsidRPr="007A7B6B" w:rsidRDefault="00F42D83" w:rsidP="00F42D83">
      <w:pPr>
        <w:rPr>
          <w:rFonts w:ascii="PT Astra Serif" w:hAnsi="PT Astra Serif"/>
          <w:sz w:val="22"/>
          <w:szCs w:val="22"/>
        </w:rPr>
      </w:pPr>
      <w:r w:rsidRPr="007A7B6B">
        <w:rPr>
          <w:rFonts w:ascii="PT Astra Serif" w:hAnsi="PT Astra Serif"/>
          <w:sz w:val="22"/>
          <w:szCs w:val="22"/>
        </w:rPr>
        <w:t>БРП БРФi</w:t>
      </w:r>
    </w:p>
    <w:p w:rsidR="00F42D83" w:rsidRPr="007A7B6B" w:rsidRDefault="00F42D83" w:rsidP="00F42D83">
      <w:pPr>
        <w:tabs>
          <w:tab w:val="left" w:leader="hyphen" w:pos="1435"/>
          <w:tab w:val="left" w:leader="hyphen" w:pos="2875"/>
        </w:tabs>
        <w:rPr>
          <w:rFonts w:ascii="PT Astra Serif" w:hAnsi="PT Astra Serif"/>
          <w:sz w:val="22"/>
          <w:szCs w:val="22"/>
        </w:rPr>
      </w:pPr>
      <w:r w:rsidRPr="007A7B6B">
        <w:rPr>
          <w:rFonts w:ascii="PT Astra Serif" w:hAnsi="PT Astra Serif"/>
          <w:sz w:val="22"/>
          <w:szCs w:val="22"/>
        </w:rPr>
        <w:t>ЭП</w:t>
      </w:r>
      <w:r w:rsidRPr="007A7B6B">
        <w:rPr>
          <w:rFonts w:ascii="PT Astra Serif" w:hAnsi="PT Astra Serif"/>
          <w:sz w:val="22"/>
          <w:szCs w:val="22"/>
          <w:lang w:val="en-US"/>
        </w:rPr>
        <w:t>i</w:t>
      </w:r>
      <w:r w:rsidRPr="007A7B6B">
        <w:rPr>
          <w:rFonts w:ascii="PT Astra Serif" w:hAnsi="PT Astra Serif"/>
          <w:sz w:val="22"/>
          <w:szCs w:val="22"/>
        </w:rPr>
        <w:t xml:space="preserve"> =</w:t>
      </w:r>
      <w:r w:rsidRPr="007A7B6B">
        <w:rPr>
          <w:rFonts w:ascii="PT Astra Serif" w:hAnsi="PT Astra Serif"/>
          <w:sz w:val="22"/>
          <w:szCs w:val="22"/>
        </w:rPr>
        <w:tab/>
        <w:t>; ЭФi =</w:t>
      </w:r>
      <w:r w:rsidRPr="007A7B6B">
        <w:rPr>
          <w:rFonts w:ascii="PT Astra Serif" w:hAnsi="PT Astra Serif"/>
          <w:sz w:val="22"/>
          <w:szCs w:val="22"/>
        </w:rPr>
        <w:tab/>
        <w:t>,</w:t>
      </w:r>
    </w:p>
    <w:p w:rsidR="00F42D83" w:rsidRPr="007A7B6B" w:rsidRDefault="00F42D83" w:rsidP="00F42D83">
      <w:pPr>
        <w:rPr>
          <w:rFonts w:ascii="PT Astra Serif" w:hAnsi="PT Astra Serif"/>
          <w:sz w:val="22"/>
          <w:szCs w:val="22"/>
        </w:rPr>
      </w:pPr>
      <w:r w:rsidRPr="007A7B6B">
        <w:rPr>
          <w:rFonts w:ascii="PT Astra Serif" w:hAnsi="PT Astra Serif"/>
          <w:sz w:val="22"/>
          <w:szCs w:val="22"/>
        </w:rPr>
        <w:t>ЦИПi ЦИФi</w:t>
      </w:r>
    </w:p>
    <w:p w:rsidR="00F42D83" w:rsidRPr="007A7B6B" w:rsidRDefault="00F42D83" w:rsidP="00F42D83">
      <w:pPr>
        <w:rPr>
          <w:rFonts w:ascii="PT Astra Serif" w:hAnsi="PT Astra Serif"/>
          <w:sz w:val="22"/>
          <w:szCs w:val="22"/>
        </w:rPr>
      </w:pPr>
      <w:r w:rsidRPr="007A7B6B">
        <w:rPr>
          <w:rFonts w:ascii="PT Astra Serif" w:hAnsi="PT Astra Serif"/>
          <w:sz w:val="22"/>
          <w:szCs w:val="22"/>
        </w:rPr>
        <w:t xml:space="preserve">где ЭПi (ЭФi) - плановая (фактическая) отдача бюджетных средств по </w:t>
      </w:r>
      <w:r w:rsidRPr="007A7B6B">
        <w:rPr>
          <w:rFonts w:ascii="PT Astra Serif" w:hAnsi="PT Astra Serif"/>
          <w:sz w:val="22"/>
          <w:szCs w:val="22"/>
          <w:lang w:val="en-US" w:bidi="en-US"/>
        </w:rPr>
        <w:t>i</w:t>
      </w:r>
      <w:r w:rsidRPr="007A7B6B">
        <w:rPr>
          <w:rFonts w:ascii="PT Astra Serif" w:hAnsi="PT Astra Serif"/>
          <w:sz w:val="22"/>
          <w:szCs w:val="22"/>
        </w:rPr>
        <w:t>-му мероприятию Программы;</w:t>
      </w:r>
    </w:p>
    <w:p w:rsidR="00F42D83" w:rsidRPr="007A7B6B" w:rsidRDefault="00F42D83" w:rsidP="00F42D83">
      <w:pPr>
        <w:rPr>
          <w:rFonts w:ascii="PT Astra Serif" w:hAnsi="PT Astra Serif"/>
          <w:sz w:val="22"/>
          <w:szCs w:val="22"/>
        </w:rPr>
      </w:pPr>
      <w:r w:rsidRPr="007A7B6B">
        <w:rPr>
          <w:rFonts w:ascii="PT Astra Serif" w:hAnsi="PT Astra Serif"/>
          <w:sz w:val="22"/>
          <w:szCs w:val="22"/>
        </w:rPr>
        <w:t>где: БРП</w:t>
      </w:r>
      <w:r w:rsidRPr="007A7B6B">
        <w:rPr>
          <w:rFonts w:ascii="PT Astra Serif" w:hAnsi="PT Astra Serif"/>
          <w:sz w:val="22"/>
          <w:szCs w:val="22"/>
          <w:lang w:val="en-US"/>
        </w:rPr>
        <w:t>i</w:t>
      </w:r>
      <w:r w:rsidRPr="007A7B6B">
        <w:rPr>
          <w:rFonts w:ascii="PT Astra Serif" w:hAnsi="PT Astra Serif"/>
          <w:sz w:val="22"/>
          <w:szCs w:val="22"/>
        </w:rPr>
        <w:t xml:space="preserve"> (БРФ</w:t>
      </w:r>
      <w:r w:rsidRPr="007A7B6B">
        <w:rPr>
          <w:rFonts w:ascii="PT Astra Serif" w:hAnsi="PT Astra Serif"/>
          <w:sz w:val="22"/>
          <w:szCs w:val="22"/>
          <w:lang w:val="en-US"/>
        </w:rPr>
        <w:t>i</w:t>
      </w:r>
      <w:r w:rsidRPr="007A7B6B">
        <w:rPr>
          <w:rFonts w:ascii="PT Astra Serif" w:hAnsi="PT Astra Serif"/>
          <w:sz w:val="22"/>
          <w:szCs w:val="22"/>
        </w:rPr>
        <w:t xml:space="preserve"> - плановый (фактический) расход бюджетных средств на </w:t>
      </w:r>
      <w:r w:rsidRPr="007A7B6B">
        <w:rPr>
          <w:rFonts w:ascii="PT Astra Serif" w:hAnsi="PT Astra Serif"/>
          <w:sz w:val="22"/>
          <w:szCs w:val="22"/>
          <w:lang w:val="en-US" w:bidi="en-US"/>
        </w:rPr>
        <w:t>i</w:t>
      </w:r>
      <w:r w:rsidRPr="007A7B6B">
        <w:rPr>
          <w:rFonts w:ascii="PT Astra Serif" w:hAnsi="PT Astra Serif"/>
          <w:sz w:val="22"/>
          <w:szCs w:val="22"/>
        </w:rPr>
        <w:t>-е мероприятие Программы;</w:t>
      </w:r>
    </w:p>
    <w:p w:rsidR="00F42D83" w:rsidRPr="007A7B6B" w:rsidRDefault="00F42D83" w:rsidP="00F42D83">
      <w:pPr>
        <w:rPr>
          <w:rFonts w:ascii="PT Astra Serif" w:hAnsi="PT Astra Serif"/>
          <w:sz w:val="22"/>
          <w:szCs w:val="22"/>
        </w:rPr>
      </w:pPr>
      <w:r w:rsidRPr="007A7B6B">
        <w:rPr>
          <w:rFonts w:ascii="PT Astra Serif" w:hAnsi="PT Astra Serif"/>
          <w:sz w:val="22"/>
          <w:szCs w:val="22"/>
        </w:rPr>
        <w:t>ЦИП</w:t>
      </w:r>
      <w:r w:rsidRPr="007A7B6B">
        <w:rPr>
          <w:rFonts w:ascii="PT Astra Serif" w:hAnsi="PT Astra Serif"/>
          <w:sz w:val="22"/>
          <w:szCs w:val="22"/>
          <w:lang w:val="en-US"/>
        </w:rPr>
        <w:t>i</w:t>
      </w:r>
      <w:r w:rsidRPr="007A7B6B">
        <w:rPr>
          <w:rFonts w:ascii="PT Astra Serif" w:hAnsi="PT Astra Serif"/>
          <w:sz w:val="22"/>
          <w:szCs w:val="22"/>
        </w:rPr>
        <w:t xml:space="preserve"> (ЦИФ</w:t>
      </w:r>
      <w:r w:rsidRPr="007A7B6B">
        <w:rPr>
          <w:rFonts w:ascii="PT Astra Serif" w:hAnsi="PT Astra Serif"/>
          <w:sz w:val="22"/>
          <w:szCs w:val="22"/>
          <w:lang w:val="en-US"/>
        </w:rPr>
        <w:t>i</w:t>
      </w:r>
      <w:r w:rsidRPr="007A7B6B">
        <w:rPr>
          <w:rFonts w:ascii="PT Astra Serif" w:hAnsi="PT Astra Serif"/>
          <w:sz w:val="22"/>
          <w:szCs w:val="22"/>
        </w:rPr>
        <w:t xml:space="preserve">) - плановое (фактическое) значение целевого индикатора по </w:t>
      </w:r>
      <w:r w:rsidRPr="007A7B6B">
        <w:rPr>
          <w:rFonts w:ascii="PT Astra Serif" w:hAnsi="PT Astra Serif"/>
          <w:sz w:val="22"/>
          <w:szCs w:val="22"/>
          <w:lang w:val="en-US" w:bidi="en-US"/>
        </w:rPr>
        <w:t>i</w:t>
      </w:r>
      <w:r w:rsidRPr="007A7B6B">
        <w:rPr>
          <w:rFonts w:ascii="PT Astra Serif" w:hAnsi="PT Astra Serif"/>
          <w:sz w:val="22"/>
          <w:szCs w:val="22"/>
        </w:rPr>
        <w:t>-му мероприятию Программы.</w:t>
      </w:r>
    </w:p>
    <w:p w:rsidR="00F42D83" w:rsidRPr="007A7B6B" w:rsidRDefault="00F42D83" w:rsidP="00F42D83">
      <w:pPr>
        <w:spacing w:after="240"/>
        <w:rPr>
          <w:rFonts w:ascii="PT Astra Serif" w:hAnsi="PT Astra Serif"/>
          <w:sz w:val="22"/>
          <w:szCs w:val="22"/>
        </w:rPr>
      </w:pPr>
      <w:r w:rsidRPr="007A7B6B">
        <w:rPr>
          <w:rFonts w:ascii="PT Astra Serif" w:hAnsi="PT Astra Serif"/>
          <w:sz w:val="22"/>
          <w:szCs w:val="22"/>
        </w:rPr>
        <w:t>Значение показателя ЭФi не должно превышать значения показателя ЭП</w:t>
      </w:r>
      <w:r w:rsidRPr="007A7B6B">
        <w:rPr>
          <w:rFonts w:ascii="PT Astra Serif" w:hAnsi="PT Astra Serif"/>
          <w:sz w:val="22"/>
          <w:szCs w:val="22"/>
          <w:lang w:val="en-US"/>
        </w:rPr>
        <w:t>i</w:t>
      </w:r>
      <w:r w:rsidRPr="007A7B6B">
        <w:rPr>
          <w:rFonts w:ascii="PT Astra Serif" w:hAnsi="PT Astra Serif"/>
          <w:sz w:val="22"/>
          <w:szCs w:val="22"/>
        </w:rPr>
        <w:t>.</w:t>
      </w:r>
    </w:p>
    <w:p w:rsidR="00F42D83" w:rsidRPr="007A7B6B" w:rsidRDefault="00F42D83" w:rsidP="00F42D83">
      <w:pPr>
        <w:pStyle w:val="50"/>
        <w:shd w:val="clear" w:color="auto" w:fill="auto"/>
        <w:spacing w:before="0"/>
        <w:rPr>
          <w:rFonts w:ascii="PT Astra Serif" w:hAnsi="PT Astra Serif"/>
          <w:sz w:val="22"/>
          <w:szCs w:val="22"/>
        </w:rPr>
      </w:pPr>
      <w:r w:rsidRPr="007A7B6B">
        <w:rPr>
          <w:rFonts w:ascii="PT Astra Serif" w:hAnsi="PT Astra Serif"/>
          <w:sz w:val="22"/>
          <w:szCs w:val="22"/>
        </w:rPr>
        <w:t>Раздел 5. «Порядок взаимодействия ответственных исполнителей и участников</w:t>
      </w:r>
    </w:p>
    <w:p w:rsidR="00F42D83" w:rsidRPr="007A7B6B" w:rsidRDefault="00F42D83" w:rsidP="00F42D83">
      <w:pPr>
        <w:pStyle w:val="50"/>
        <w:shd w:val="clear" w:color="auto" w:fill="auto"/>
        <w:spacing w:before="0"/>
        <w:rPr>
          <w:rFonts w:ascii="PT Astra Serif" w:hAnsi="PT Astra Serif"/>
          <w:sz w:val="22"/>
          <w:szCs w:val="22"/>
        </w:rPr>
      </w:pPr>
      <w:r w:rsidRPr="007A7B6B">
        <w:rPr>
          <w:rFonts w:ascii="PT Astra Serif" w:hAnsi="PT Astra Serif"/>
          <w:sz w:val="22"/>
          <w:szCs w:val="22"/>
        </w:rPr>
        <w:t>муниципальной программы»</w:t>
      </w:r>
    </w:p>
    <w:p w:rsidR="00F42D83" w:rsidRPr="007A7B6B" w:rsidRDefault="00F42D83" w:rsidP="00F42D83">
      <w:pPr>
        <w:rPr>
          <w:rFonts w:ascii="PT Astra Serif" w:hAnsi="PT Astra Serif"/>
          <w:sz w:val="22"/>
          <w:szCs w:val="22"/>
        </w:rPr>
      </w:pPr>
      <w:r w:rsidRPr="007A7B6B">
        <w:rPr>
          <w:rFonts w:ascii="PT Astra Serif" w:hAnsi="PT Astra Serif"/>
          <w:sz w:val="22"/>
          <w:szCs w:val="22"/>
        </w:rPr>
        <w:t>Организация управления, текущий и финансовый контроль за реализацией Программы осуществляет администрация Кадыйского муниципального района.</w:t>
      </w:r>
    </w:p>
    <w:p w:rsidR="00F42D83" w:rsidRPr="007A7B6B" w:rsidRDefault="00F42D83" w:rsidP="00F42D83">
      <w:pPr>
        <w:ind w:firstLine="740"/>
        <w:rPr>
          <w:rFonts w:ascii="PT Astra Serif" w:hAnsi="PT Astra Serif"/>
          <w:sz w:val="22"/>
          <w:szCs w:val="22"/>
        </w:rPr>
      </w:pPr>
      <w:r w:rsidRPr="007A7B6B">
        <w:rPr>
          <w:rFonts w:ascii="PT Astra Serif" w:hAnsi="PT Astra Serif"/>
          <w:sz w:val="22"/>
          <w:szCs w:val="22"/>
        </w:rPr>
        <w:t>Участники программы оказывают всестороннюю помощь ответственному исполнителю при планировании мероприятий программы, определении целевых показателей (индикаторов) муниципальной программы, достижению основных целей и задач программы, участвуют в софинансировании в соответствии с заключёнными договорённостями, разрабатывают и реализуют на территории Кадыйского муниципального района муниципальную программу «Обеспечение пожарной безопасности на территории муниципального образования Кадыйский муниципальный район Костромской области на 2022-2024 годы».</w:t>
      </w:r>
    </w:p>
    <w:p w:rsidR="00F42D83" w:rsidRPr="007A7B6B" w:rsidRDefault="00F42D83" w:rsidP="00F42D83">
      <w:pPr>
        <w:rPr>
          <w:rFonts w:ascii="PT Astra Serif" w:hAnsi="PT Astra Serif"/>
          <w:sz w:val="22"/>
          <w:szCs w:val="22"/>
        </w:rPr>
      </w:pPr>
      <w:r w:rsidRPr="007A7B6B">
        <w:rPr>
          <w:rFonts w:ascii="PT Astra Serif" w:hAnsi="PT Astra Serif"/>
          <w:sz w:val="22"/>
          <w:szCs w:val="22"/>
        </w:rPr>
        <w:t>В целях обеспечения оперативного контроля за реализацией муниципальных программ исполнитель муниципальной программы предоставляет в Администрацию :</w:t>
      </w:r>
    </w:p>
    <w:p w:rsidR="00F42D83" w:rsidRPr="007A7B6B" w:rsidRDefault="00F42D83" w:rsidP="00F42D83">
      <w:pPr>
        <w:widowControl w:val="0"/>
        <w:numPr>
          <w:ilvl w:val="0"/>
          <w:numId w:val="26"/>
        </w:numPr>
        <w:tabs>
          <w:tab w:val="left" w:pos="477"/>
        </w:tabs>
        <w:spacing w:line="274" w:lineRule="exact"/>
        <w:rPr>
          <w:rFonts w:ascii="PT Astra Serif" w:hAnsi="PT Astra Serif"/>
          <w:sz w:val="22"/>
          <w:szCs w:val="22"/>
        </w:rPr>
      </w:pPr>
      <w:r w:rsidRPr="007A7B6B">
        <w:rPr>
          <w:rFonts w:ascii="PT Astra Serif" w:hAnsi="PT Astra Serif"/>
          <w:sz w:val="22"/>
          <w:szCs w:val="22"/>
        </w:rPr>
        <w:t>отчёт об исполнении плана реализации по итогам за год - до 1 марта года, следующего за отчётным.</w:t>
      </w:r>
    </w:p>
    <w:p w:rsidR="00F42D83" w:rsidRPr="007A7B6B" w:rsidRDefault="00F42D83" w:rsidP="00F42D83">
      <w:pPr>
        <w:rPr>
          <w:rFonts w:ascii="PT Astra Serif" w:hAnsi="PT Astra Serif"/>
          <w:sz w:val="22"/>
          <w:szCs w:val="22"/>
        </w:rPr>
      </w:pPr>
      <w:r w:rsidRPr="007A7B6B">
        <w:rPr>
          <w:rFonts w:ascii="PT Astra Serif" w:hAnsi="PT Astra Serif"/>
          <w:sz w:val="22"/>
          <w:szCs w:val="22"/>
        </w:rPr>
        <w:t>Годовой отчёт должен содержать:</w:t>
      </w:r>
    </w:p>
    <w:p w:rsidR="00F42D83" w:rsidRPr="007A7B6B" w:rsidRDefault="00F42D83" w:rsidP="00F42D83">
      <w:pPr>
        <w:widowControl w:val="0"/>
        <w:numPr>
          <w:ilvl w:val="0"/>
          <w:numId w:val="27"/>
        </w:numPr>
        <w:tabs>
          <w:tab w:val="left" w:pos="650"/>
        </w:tabs>
        <w:spacing w:line="274" w:lineRule="exact"/>
        <w:rPr>
          <w:rFonts w:ascii="PT Astra Serif" w:hAnsi="PT Astra Serif"/>
          <w:sz w:val="22"/>
          <w:szCs w:val="22"/>
        </w:rPr>
      </w:pPr>
      <w:r w:rsidRPr="007A7B6B">
        <w:rPr>
          <w:rFonts w:ascii="PT Astra Serif" w:hAnsi="PT Astra Serif"/>
          <w:sz w:val="22"/>
          <w:szCs w:val="22"/>
        </w:rPr>
        <w:t>конкретные результаты, достигнутые за отчётный период;</w:t>
      </w:r>
    </w:p>
    <w:p w:rsidR="00F42D83" w:rsidRPr="007A7B6B" w:rsidRDefault="00F42D83" w:rsidP="00F42D83">
      <w:pPr>
        <w:widowControl w:val="0"/>
        <w:numPr>
          <w:ilvl w:val="0"/>
          <w:numId w:val="27"/>
        </w:numPr>
        <w:tabs>
          <w:tab w:val="left" w:pos="660"/>
        </w:tabs>
        <w:spacing w:line="274" w:lineRule="exact"/>
        <w:rPr>
          <w:rFonts w:ascii="PT Astra Serif" w:hAnsi="PT Astra Serif"/>
          <w:sz w:val="22"/>
          <w:szCs w:val="22"/>
        </w:rPr>
      </w:pPr>
      <w:r w:rsidRPr="007A7B6B">
        <w:rPr>
          <w:rFonts w:ascii="PT Astra Serif" w:hAnsi="PT Astra Serif"/>
          <w:sz w:val="22"/>
          <w:szCs w:val="22"/>
        </w:rPr>
        <w:t>перечень мероприятий, выполненных и не выполненных (с указанием причин) в установленные сроки;</w:t>
      </w:r>
    </w:p>
    <w:p w:rsidR="00F42D83" w:rsidRPr="007A7B6B" w:rsidRDefault="00F42D83" w:rsidP="00F42D83">
      <w:pPr>
        <w:widowControl w:val="0"/>
        <w:numPr>
          <w:ilvl w:val="0"/>
          <w:numId w:val="27"/>
        </w:numPr>
        <w:tabs>
          <w:tab w:val="left" w:pos="650"/>
        </w:tabs>
        <w:spacing w:line="274" w:lineRule="exact"/>
        <w:rPr>
          <w:rFonts w:ascii="PT Astra Serif" w:hAnsi="PT Astra Serif"/>
          <w:sz w:val="22"/>
          <w:szCs w:val="22"/>
        </w:rPr>
      </w:pPr>
      <w:r w:rsidRPr="007A7B6B">
        <w:rPr>
          <w:rFonts w:ascii="PT Astra Serif" w:hAnsi="PT Astra Serif"/>
          <w:sz w:val="22"/>
          <w:szCs w:val="22"/>
        </w:rPr>
        <w:t>анализ факторов, повлиявших на ход реализации муниципальной программы;</w:t>
      </w:r>
    </w:p>
    <w:p w:rsidR="00F42D83" w:rsidRPr="007A7B6B" w:rsidRDefault="00F42D83" w:rsidP="00F42D83">
      <w:pPr>
        <w:widowControl w:val="0"/>
        <w:numPr>
          <w:ilvl w:val="0"/>
          <w:numId w:val="27"/>
        </w:numPr>
        <w:tabs>
          <w:tab w:val="left" w:pos="650"/>
        </w:tabs>
        <w:spacing w:line="274" w:lineRule="exact"/>
        <w:rPr>
          <w:rFonts w:ascii="PT Astra Serif" w:hAnsi="PT Astra Serif"/>
          <w:sz w:val="22"/>
          <w:szCs w:val="22"/>
        </w:rPr>
      </w:pPr>
      <w:r w:rsidRPr="007A7B6B">
        <w:rPr>
          <w:rFonts w:ascii="PT Astra Serif" w:hAnsi="PT Astra Serif"/>
          <w:sz w:val="22"/>
          <w:szCs w:val="22"/>
        </w:rPr>
        <w:t>данные об использовании бюджетных ассигнований и внебюджетных средств на выполнение мероприятий;</w:t>
      </w:r>
    </w:p>
    <w:p w:rsidR="00F42D83" w:rsidRPr="007A7B6B" w:rsidRDefault="00F42D83" w:rsidP="00F42D83">
      <w:pPr>
        <w:widowControl w:val="0"/>
        <w:numPr>
          <w:ilvl w:val="0"/>
          <w:numId w:val="27"/>
        </w:numPr>
        <w:spacing w:line="274" w:lineRule="exact"/>
        <w:rPr>
          <w:rFonts w:ascii="PT Astra Serif" w:hAnsi="PT Astra Serif"/>
          <w:sz w:val="22"/>
          <w:szCs w:val="22"/>
        </w:rPr>
      </w:pPr>
      <w:r w:rsidRPr="007A7B6B">
        <w:rPr>
          <w:rFonts w:ascii="PT Astra Serif" w:hAnsi="PT Astra Serif"/>
          <w:sz w:val="22"/>
          <w:szCs w:val="22"/>
        </w:rPr>
        <w:t xml:space="preserve"> сведения о достижении значений показателей (индикаторов) муниципальной программы;</w:t>
      </w:r>
    </w:p>
    <w:p w:rsidR="00F42D83" w:rsidRPr="007A7B6B" w:rsidRDefault="00F42D83" w:rsidP="00F42D83">
      <w:pPr>
        <w:widowControl w:val="0"/>
        <w:numPr>
          <w:ilvl w:val="0"/>
          <w:numId w:val="27"/>
        </w:numPr>
        <w:tabs>
          <w:tab w:val="left" w:pos="821"/>
        </w:tabs>
        <w:spacing w:line="274" w:lineRule="exact"/>
        <w:rPr>
          <w:rFonts w:ascii="PT Astra Serif" w:hAnsi="PT Astra Serif"/>
          <w:sz w:val="22"/>
          <w:szCs w:val="22"/>
        </w:rPr>
      </w:pPr>
      <w:r w:rsidRPr="007A7B6B">
        <w:rPr>
          <w:rFonts w:ascii="PT Astra Serif" w:hAnsi="PT Astra Serif"/>
          <w:sz w:val="22"/>
          <w:szCs w:val="22"/>
        </w:rPr>
        <w:t>информацию о внесённых ответственным соисполнителем изменениях в муниципальную программу;</w:t>
      </w:r>
    </w:p>
    <w:p w:rsidR="00F42D83" w:rsidRPr="007A7B6B" w:rsidRDefault="00F42D83" w:rsidP="00F42D83">
      <w:pPr>
        <w:widowControl w:val="0"/>
        <w:numPr>
          <w:ilvl w:val="0"/>
          <w:numId w:val="27"/>
        </w:numPr>
        <w:spacing w:line="274" w:lineRule="exact"/>
        <w:rPr>
          <w:rFonts w:ascii="PT Astra Serif" w:hAnsi="PT Astra Serif"/>
          <w:sz w:val="22"/>
          <w:szCs w:val="22"/>
        </w:rPr>
      </w:pPr>
      <w:r w:rsidRPr="007A7B6B">
        <w:rPr>
          <w:rFonts w:ascii="PT Astra Serif" w:hAnsi="PT Astra Serif"/>
          <w:sz w:val="22"/>
          <w:szCs w:val="22"/>
        </w:rPr>
        <w:t xml:space="preserve"> информацию о результатах оценки бюджетной эффективности муниципальной программы;</w:t>
      </w:r>
    </w:p>
    <w:p w:rsidR="00F42D83" w:rsidRPr="007A7B6B" w:rsidRDefault="00F42D83" w:rsidP="00F42D83">
      <w:pPr>
        <w:widowControl w:val="0"/>
        <w:numPr>
          <w:ilvl w:val="0"/>
          <w:numId w:val="27"/>
        </w:numPr>
        <w:tabs>
          <w:tab w:val="left" w:pos="650"/>
        </w:tabs>
        <w:spacing w:line="274" w:lineRule="exact"/>
        <w:rPr>
          <w:rFonts w:ascii="PT Astra Serif" w:hAnsi="PT Astra Serif"/>
          <w:sz w:val="22"/>
          <w:szCs w:val="22"/>
        </w:rPr>
      </w:pPr>
      <w:r w:rsidRPr="007A7B6B">
        <w:rPr>
          <w:rFonts w:ascii="PT Astra Serif" w:hAnsi="PT Astra Serif"/>
          <w:sz w:val="22"/>
          <w:szCs w:val="22"/>
        </w:rPr>
        <w:t>предложения по дальнейшей реализации муниципальной программы (в том числе по оптимизации бюджетных расходов на реализацию основных мероприятий муниципальной программы и корректировке целевых показателей реализации программы на текущий финансовый год и плановый период).</w:t>
      </w:r>
    </w:p>
    <w:p w:rsidR="00F42D83" w:rsidRPr="007A7B6B" w:rsidRDefault="00F42D83" w:rsidP="00F42D83">
      <w:pPr>
        <w:widowControl w:val="0"/>
        <w:numPr>
          <w:ilvl w:val="0"/>
          <w:numId w:val="26"/>
        </w:numPr>
        <w:tabs>
          <w:tab w:val="left" w:pos="477"/>
        </w:tabs>
        <w:spacing w:line="274" w:lineRule="exact"/>
        <w:rPr>
          <w:rFonts w:ascii="PT Astra Serif" w:hAnsi="PT Astra Serif"/>
          <w:sz w:val="22"/>
          <w:szCs w:val="22"/>
        </w:rPr>
      </w:pPr>
      <w:r w:rsidRPr="007A7B6B">
        <w:rPr>
          <w:rFonts w:ascii="PT Astra Serif" w:hAnsi="PT Astra Serif"/>
          <w:sz w:val="22"/>
          <w:szCs w:val="22"/>
        </w:rPr>
        <w:t>информацию, необходимую для подготовки отчётов об исполнении плана реализации и отчёта о реализации муниципальной программы по итогам года (с учётом информации, представленной участниками муниципальной программы); копии актов, подтверждающих сдачу и приём в эксплуатацию объектов, строительство которых завершено, актов выполнения работ и иных документов, подтверждающих исполнение обязательств по заключённым муниципальным контрактам (гражданско-правовым договорам) в рамках реализации мероприятий муниципальной программы.</w:t>
      </w:r>
    </w:p>
    <w:p w:rsidR="00F42D83" w:rsidRPr="007A7B6B" w:rsidRDefault="00F42D83" w:rsidP="00F42D83">
      <w:pPr>
        <w:widowControl w:val="0"/>
        <w:numPr>
          <w:ilvl w:val="0"/>
          <w:numId w:val="26"/>
        </w:numPr>
        <w:tabs>
          <w:tab w:val="left" w:pos="466"/>
        </w:tabs>
        <w:spacing w:line="274" w:lineRule="exact"/>
        <w:rPr>
          <w:rFonts w:ascii="PT Astra Serif" w:hAnsi="PT Astra Serif"/>
          <w:sz w:val="22"/>
          <w:szCs w:val="22"/>
        </w:rPr>
      </w:pPr>
      <w:r w:rsidRPr="007A7B6B">
        <w:rPr>
          <w:rFonts w:ascii="PT Astra Serif" w:hAnsi="PT Astra Serif"/>
          <w:sz w:val="22"/>
          <w:szCs w:val="22"/>
        </w:rPr>
        <w:t>план реализации муниципальной программы, разработанный на очередной финансовый год, который содержит перечень значимых контрольных событий муниципальной программы с указанием их сроков и ожидаемых результатов.</w:t>
      </w:r>
    </w:p>
    <w:p w:rsidR="006068D7" w:rsidRDefault="00F42D83" w:rsidP="00F42D83">
      <w:pPr>
        <w:ind w:firstLine="720"/>
        <w:rPr>
          <w:rFonts w:ascii="PT Astra Serif" w:hAnsi="PT Astra Serif"/>
          <w:sz w:val="22"/>
          <w:szCs w:val="22"/>
        </w:rPr>
      </w:pPr>
      <w:r w:rsidRPr="007A7B6B">
        <w:rPr>
          <w:rFonts w:ascii="PT Astra Serif" w:hAnsi="PT Astra Serif"/>
          <w:sz w:val="22"/>
          <w:szCs w:val="22"/>
        </w:rPr>
        <w:t>Исполнители программы и участники программы несут ответственность за представленную информацию в рамках действующего законодательства.</w:t>
      </w:r>
    </w:p>
    <w:p w:rsidR="006068D7" w:rsidRPr="006068D7" w:rsidRDefault="006068D7" w:rsidP="006068D7">
      <w:pPr>
        <w:keepNext/>
        <w:tabs>
          <w:tab w:val="left" w:pos="0"/>
        </w:tabs>
        <w:spacing w:before="240" w:after="60"/>
        <w:jc w:val="center"/>
        <w:outlineLvl w:val="0"/>
        <w:rPr>
          <w:rFonts w:ascii="PT Astra Serif" w:hAnsi="PT Astra Serif"/>
          <w:b/>
          <w:sz w:val="18"/>
          <w:szCs w:val="18"/>
        </w:rPr>
      </w:pPr>
      <w:r w:rsidRPr="006068D7">
        <w:rPr>
          <w:rFonts w:ascii="PT Astra Serif" w:hAnsi="PT Astra Serif"/>
          <w:b/>
          <w:sz w:val="18"/>
          <w:szCs w:val="18"/>
        </w:rPr>
        <w:t>РОССИЙСКАЯ ФЕДЕРАЦИЯ</w:t>
      </w:r>
    </w:p>
    <w:p w:rsidR="006068D7" w:rsidRPr="006068D7" w:rsidRDefault="006068D7" w:rsidP="006068D7">
      <w:pPr>
        <w:jc w:val="center"/>
        <w:rPr>
          <w:rFonts w:ascii="PT Astra Serif" w:hAnsi="PT Astra Serif"/>
          <w:b/>
          <w:sz w:val="18"/>
          <w:szCs w:val="18"/>
        </w:rPr>
      </w:pPr>
      <w:r w:rsidRPr="006068D7">
        <w:rPr>
          <w:rFonts w:ascii="PT Astra Serif" w:hAnsi="PT Astra Serif"/>
          <w:b/>
          <w:sz w:val="18"/>
          <w:szCs w:val="18"/>
        </w:rPr>
        <w:t>КОСТРОМСКАЯ ОБЛАСТЬ</w:t>
      </w:r>
    </w:p>
    <w:p w:rsidR="006068D7" w:rsidRPr="006068D7" w:rsidRDefault="006068D7" w:rsidP="006068D7">
      <w:pPr>
        <w:jc w:val="center"/>
        <w:rPr>
          <w:rFonts w:ascii="PT Astra Serif" w:hAnsi="PT Astra Serif"/>
          <w:b/>
          <w:sz w:val="18"/>
          <w:szCs w:val="18"/>
        </w:rPr>
      </w:pPr>
      <w:r w:rsidRPr="006068D7">
        <w:rPr>
          <w:rFonts w:ascii="PT Astra Serif" w:hAnsi="PT Astra Serif"/>
          <w:b/>
          <w:sz w:val="18"/>
          <w:szCs w:val="18"/>
        </w:rPr>
        <w:t>АДМИНИСТРАЦИЯ  КАДЫЙСКОГО МУНИЦИПАЛЬНОГО РАЙОНА</w:t>
      </w:r>
    </w:p>
    <w:p w:rsidR="006068D7" w:rsidRPr="006068D7" w:rsidRDefault="006068D7" w:rsidP="006068D7">
      <w:pPr>
        <w:jc w:val="center"/>
        <w:rPr>
          <w:rFonts w:ascii="PT Astra Serif" w:hAnsi="PT Astra Serif"/>
          <w:b/>
          <w:sz w:val="18"/>
          <w:szCs w:val="18"/>
        </w:rPr>
      </w:pPr>
    </w:p>
    <w:p w:rsidR="006068D7" w:rsidRPr="006068D7" w:rsidRDefault="006068D7" w:rsidP="006068D7">
      <w:pPr>
        <w:jc w:val="center"/>
        <w:rPr>
          <w:rFonts w:ascii="PT Astra Serif" w:hAnsi="PT Astra Serif"/>
          <w:b/>
          <w:sz w:val="18"/>
          <w:szCs w:val="18"/>
        </w:rPr>
      </w:pPr>
      <w:r w:rsidRPr="006068D7">
        <w:rPr>
          <w:rFonts w:ascii="PT Astra Serif" w:hAnsi="PT Astra Serif"/>
          <w:b/>
          <w:sz w:val="18"/>
          <w:szCs w:val="18"/>
        </w:rPr>
        <w:t>ПОСТАНОВЛЕНИЕ</w:t>
      </w:r>
    </w:p>
    <w:p w:rsidR="006068D7" w:rsidRPr="006068D7" w:rsidRDefault="006068D7" w:rsidP="006068D7">
      <w:pPr>
        <w:jc w:val="center"/>
        <w:rPr>
          <w:rFonts w:ascii="PT Astra Serif" w:hAnsi="PT Astra Serif"/>
          <w:b/>
          <w:sz w:val="18"/>
          <w:szCs w:val="18"/>
        </w:rPr>
      </w:pPr>
    </w:p>
    <w:p w:rsidR="006068D7" w:rsidRPr="006068D7" w:rsidRDefault="006068D7" w:rsidP="006068D7">
      <w:pPr>
        <w:tabs>
          <w:tab w:val="left" w:pos="7797"/>
        </w:tabs>
        <w:rPr>
          <w:b/>
          <w:sz w:val="18"/>
          <w:szCs w:val="18"/>
        </w:rPr>
      </w:pPr>
      <w:r w:rsidRPr="006068D7">
        <w:rPr>
          <w:rFonts w:ascii="PT Astra Serif" w:hAnsi="PT Astra Serif"/>
          <w:b/>
          <w:sz w:val="18"/>
          <w:szCs w:val="18"/>
        </w:rPr>
        <w:lastRenderedPageBreak/>
        <w:t xml:space="preserve">« 09 » августа 2021года                                                                                       </w:t>
      </w:r>
      <w:r>
        <w:rPr>
          <w:rFonts w:ascii="PT Astra Serif" w:hAnsi="PT Astra Serif"/>
          <w:b/>
          <w:sz w:val="18"/>
          <w:szCs w:val="18"/>
        </w:rPr>
        <w:tab/>
      </w:r>
      <w:r>
        <w:rPr>
          <w:rFonts w:ascii="PT Astra Serif" w:hAnsi="PT Astra Serif"/>
          <w:b/>
          <w:sz w:val="18"/>
          <w:szCs w:val="18"/>
        </w:rPr>
        <w:tab/>
      </w:r>
      <w:r>
        <w:rPr>
          <w:rFonts w:ascii="PT Astra Serif" w:hAnsi="PT Astra Serif"/>
          <w:b/>
          <w:sz w:val="18"/>
          <w:szCs w:val="18"/>
        </w:rPr>
        <w:tab/>
      </w:r>
      <w:r w:rsidRPr="006068D7">
        <w:rPr>
          <w:rFonts w:ascii="PT Astra Serif" w:hAnsi="PT Astra Serif"/>
          <w:b/>
          <w:sz w:val="18"/>
          <w:szCs w:val="18"/>
        </w:rPr>
        <w:t xml:space="preserve"> № 301</w:t>
      </w:r>
    </w:p>
    <w:p w:rsidR="006068D7" w:rsidRPr="006068D7" w:rsidRDefault="006068D7" w:rsidP="006068D7">
      <w:pPr>
        <w:tabs>
          <w:tab w:val="left" w:pos="7797"/>
        </w:tabs>
        <w:rPr>
          <w:b/>
          <w:sz w:val="18"/>
          <w:szCs w:val="18"/>
        </w:rPr>
      </w:pPr>
    </w:p>
    <w:p w:rsidR="006068D7" w:rsidRPr="006068D7" w:rsidRDefault="006068D7" w:rsidP="006068D7">
      <w:pPr>
        <w:ind w:right="5102"/>
        <w:rPr>
          <w:rFonts w:ascii="PT Astra Serif" w:hAnsi="PT Astra Serif"/>
          <w:b/>
          <w:color w:val="000000" w:themeColor="text1"/>
          <w:sz w:val="18"/>
          <w:szCs w:val="18"/>
        </w:rPr>
      </w:pPr>
      <w:r w:rsidRPr="006068D7">
        <w:rPr>
          <w:rFonts w:ascii="PT Astra Serif" w:hAnsi="PT Astra Serif"/>
          <w:b/>
          <w:color w:val="000000" w:themeColor="text1"/>
          <w:sz w:val="18"/>
          <w:szCs w:val="18"/>
        </w:rPr>
        <w:t xml:space="preserve">ОБ УТВЕРЖДЕНИИ ПОРЯДКА УСТАНОВКИ ДЫМОВЫХ ПОЖАРНЫХ ИЗВЕЩАТЕЛЕЙ В МЕСТАХ ПРОЖИВАНИЯ СЕМЕЙ, НАХОДЯЩИХСЯ В СОЦИАЛЬНО ОПАСНОМ ПОЛОЖЕНИИ И ТРУДНОЙ ЖИЗНЕННОЙ СИТУАЦИИ, МНОГОДЕТНЫХ СЕМЕЙ, НА ТЕРРИТОРИИ КАДЫЙСКОГО МУНИЦИПАЛЬНОГО РАЙОНА </w:t>
      </w:r>
    </w:p>
    <w:p w:rsidR="006068D7" w:rsidRPr="00990DD4" w:rsidRDefault="006068D7" w:rsidP="006068D7">
      <w:pPr>
        <w:ind w:right="-143"/>
        <w:jc w:val="center"/>
        <w:rPr>
          <w:rFonts w:ascii="PT Astra Serif" w:hAnsi="PT Astra Serif"/>
          <w:b/>
          <w:color w:val="000000" w:themeColor="text1"/>
          <w:sz w:val="22"/>
          <w:szCs w:val="22"/>
        </w:rPr>
      </w:pPr>
    </w:p>
    <w:p w:rsidR="006068D7" w:rsidRPr="00990DD4" w:rsidRDefault="006068D7" w:rsidP="006068D7">
      <w:pPr>
        <w:pStyle w:val="ConsPlusTitle"/>
        <w:widowControl/>
        <w:ind w:firstLine="709"/>
        <w:jc w:val="both"/>
        <w:rPr>
          <w:rFonts w:ascii="PT Astra Serif" w:hAnsi="PT Astra Serif"/>
          <w:b w:val="0"/>
          <w:color w:val="000000" w:themeColor="text1"/>
          <w:sz w:val="22"/>
          <w:szCs w:val="22"/>
        </w:rPr>
      </w:pPr>
      <w:r w:rsidRPr="00990DD4">
        <w:rPr>
          <w:rFonts w:ascii="PT Astra Serif" w:hAnsi="PT Astra Serif"/>
          <w:b w:val="0"/>
          <w:color w:val="000000" w:themeColor="text1"/>
          <w:sz w:val="22"/>
          <w:szCs w:val="22"/>
        </w:rPr>
        <w:t>В соответствии</w:t>
      </w:r>
      <w:r w:rsidRPr="00990DD4">
        <w:rPr>
          <w:rFonts w:ascii="PT Astra Serif" w:hAnsi="PT Astra Serif"/>
          <w:color w:val="000000" w:themeColor="text1"/>
          <w:sz w:val="22"/>
          <w:szCs w:val="22"/>
        </w:rPr>
        <w:t xml:space="preserve"> </w:t>
      </w:r>
      <w:r w:rsidRPr="00990DD4">
        <w:rPr>
          <w:rFonts w:ascii="PT Astra Serif" w:hAnsi="PT Astra Serif"/>
          <w:b w:val="0"/>
          <w:color w:val="000000" w:themeColor="text1"/>
          <w:sz w:val="22"/>
          <w:szCs w:val="22"/>
        </w:rPr>
        <w:t xml:space="preserve">Федеральными </w:t>
      </w:r>
      <w:hyperlink r:id="rId11">
        <w:r w:rsidRPr="00990DD4">
          <w:rPr>
            <w:rStyle w:val="InternetLink"/>
            <w:rFonts w:ascii="PT Astra Serif" w:hAnsi="PT Astra Serif"/>
            <w:b w:val="0"/>
            <w:color w:val="000000" w:themeColor="text1"/>
            <w:sz w:val="22"/>
            <w:szCs w:val="22"/>
          </w:rPr>
          <w:t>закона</w:t>
        </w:r>
      </w:hyperlink>
      <w:r w:rsidRPr="00990DD4">
        <w:rPr>
          <w:rFonts w:ascii="PT Astra Serif" w:hAnsi="PT Astra Serif"/>
          <w:b w:val="0"/>
          <w:color w:val="000000" w:themeColor="text1"/>
          <w:sz w:val="22"/>
          <w:szCs w:val="22"/>
        </w:rPr>
        <w:t xml:space="preserve">ми от 21.12.1994 № 69-ФЗ «О пожарной безопасности», от 06.10.2003 № 131-ФЗ «Об общих принципах организации местного самоуправления в Российской Федерации», от 22.07.2008 № 123-ФЗ «Технический регламент о требованиях пожарной безопасности», </w:t>
      </w:r>
      <w:r w:rsidRPr="00990DD4">
        <w:rPr>
          <w:rStyle w:val="InternetLink"/>
          <w:rFonts w:ascii="PT Astra Serif" w:hAnsi="PT Astra Serif"/>
          <w:b w:val="0"/>
          <w:color w:val="000000" w:themeColor="text1"/>
          <w:sz w:val="22"/>
          <w:szCs w:val="22"/>
        </w:rPr>
        <w:t>Законом</w:t>
      </w:r>
      <w:r w:rsidRPr="00990DD4">
        <w:rPr>
          <w:rFonts w:ascii="PT Astra Serif" w:hAnsi="PT Astra Serif"/>
          <w:b w:val="0"/>
          <w:color w:val="000000" w:themeColor="text1"/>
          <w:sz w:val="22"/>
          <w:szCs w:val="22"/>
        </w:rPr>
        <w:t xml:space="preserve"> Костромской области от 22.11.2000 № 124-ЗКО «О пожарной безопасности на территории Костромской области», руководствуясь Уставом Кадыйского муниципального района, в целях предотвращения гибели людей при пожарах на территории муниципального образования Кадыйский муниципальный район Костромской области, администрация Кадыйского муниципального района,</w:t>
      </w:r>
    </w:p>
    <w:p w:rsidR="006068D7" w:rsidRPr="00990DD4" w:rsidRDefault="006068D7" w:rsidP="006068D7">
      <w:pPr>
        <w:pStyle w:val="ConsPlusTitle"/>
        <w:widowControl/>
        <w:ind w:firstLine="709"/>
        <w:jc w:val="both"/>
        <w:rPr>
          <w:rFonts w:ascii="PT Astra Serif" w:hAnsi="PT Astra Serif"/>
          <w:b w:val="0"/>
          <w:color w:val="000000" w:themeColor="text1"/>
          <w:sz w:val="22"/>
          <w:szCs w:val="22"/>
        </w:rPr>
      </w:pPr>
      <w:r w:rsidRPr="00990DD4">
        <w:rPr>
          <w:rFonts w:ascii="PT Astra Serif" w:hAnsi="PT Astra Serif"/>
          <w:b w:val="0"/>
          <w:color w:val="000000" w:themeColor="text1"/>
          <w:sz w:val="22"/>
          <w:szCs w:val="22"/>
        </w:rPr>
        <w:t>п о с т а н о в л я е т:</w:t>
      </w:r>
    </w:p>
    <w:p w:rsidR="006068D7" w:rsidRPr="00990DD4" w:rsidRDefault="006068D7" w:rsidP="006068D7">
      <w:pPr>
        <w:pStyle w:val="ConsPlusTitle"/>
        <w:widowControl/>
        <w:ind w:firstLine="709"/>
        <w:jc w:val="both"/>
        <w:rPr>
          <w:rFonts w:ascii="PT Astra Serif" w:hAnsi="PT Astra Serif"/>
          <w:color w:val="000000" w:themeColor="text1"/>
          <w:sz w:val="22"/>
          <w:szCs w:val="22"/>
        </w:rPr>
      </w:pPr>
    </w:p>
    <w:p w:rsidR="006068D7" w:rsidRPr="00990DD4" w:rsidRDefault="006068D7" w:rsidP="006068D7">
      <w:pPr>
        <w:pStyle w:val="ConsPlusTitle"/>
        <w:widowControl/>
        <w:ind w:firstLine="709"/>
        <w:jc w:val="both"/>
        <w:rPr>
          <w:rFonts w:ascii="PT Astra Serif" w:hAnsi="PT Astra Serif"/>
          <w:b w:val="0"/>
          <w:color w:val="000000" w:themeColor="text1"/>
          <w:sz w:val="22"/>
          <w:szCs w:val="22"/>
        </w:rPr>
      </w:pPr>
      <w:r w:rsidRPr="00990DD4">
        <w:rPr>
          <w:rFonts w:ascii="PT Astra Serif" w:hAnsi="PT Astra Serif"/>
          <w:b w:val="0"/>
          <w:color w:val="000000" w:themeColor="text1"/>
          <w:sz w:val="22"/>
          <w:szCs w:val="22"/>
        </w:rPr>
        <w:t xml:space="preserve">1. Утвердить </w:t>
      </w:r>
      <w:hyperlink w:anchor="P33">
        <w:r w:rsidRPr="00990DD4">
          <w:rPr>
            <w:rStyle w:val="InternetLink"/>
            <w:rFonts w:ascii="PT Astra Serif" w:hAnsi="PT Astra Serif"/>
            <w:b w:val="0"/>
            <w:color w:val="000000" w:themeColor="text1"/>
            <w:sz w:val="22"/>
            <w:szCs w:val="22"/>
          </w:rPr>
          <w:t>Порядок</w:t>
        </w:r>
      </w:hyperlink>
      <w:r w:rsidRPr="00990DD4">
        <w:rPr>
          <w:rFonts w:ascii="PT Astra Serif" w:hAnsi="PT Astra Serif"/>
          <w:b w:val="0"/>
          <w:color w:val="000000" w:themeColor="text1"/>
          <w:sz w:val="22"/>
          <w:szCs w:val="22"/>
        </w:rPr>
        <w:t xml:space="preserve"> установки дымовых пожарных извещателей </w:t>
      </w:r>
      <w:r w:rsidRPr="00990DD4">
        <w:rPr>
          <w:rFonts w:ascii="PT Astra Serif" w:hAnsi="PT Astra Serif"/>
          <w:b w:val="0"/>
          <w:color w:val="000000" w:themeColor="text1"/>
          <w:sz w:val="22"/>
          <w:szCs w:val="22"/>
          <w:shd w:val="clear" w:color="auto" w:fill="FFFFFF"/>
        </w:rPr>
        <w:t>в местах проживания семей, находящихся в социально опасном положении и трудной жизненной ситуации, многодетных семей</w:t>
      </w:r>
      <w:r w:rsidRPr="00990DD4">
        <w:rPr>
          <w:rFonts w:ascii="PT Astra Serif" w:hAnsi="PT Astra Serif"/>
          <w:b w:val="0"/>
          <w:color w:val="000000" w:themeColor="text1"/>
          <w:sz w:val="22"/>
          <w:szCs w:val="22"/>
        </w:rPr>
        <w:t>, на территории Кадыйского муниципального района согласно приложению  1.</w:t>
      </w:r>
    </w:p>
    <w:p w:rsidR="006068D7" w:rsidRPr="00990DD4" w:rsidRDefault="006068D7" w:rsidP="006068D7">
      <w:pPr>
        <w:pStyle w:val="ConsPlusTitle"/>
        <w:widowControl/>
        <w:ind w:firstLine="709"/>
        <w:jc w:val="both"/>
        <w:rPr>
          <w:rFonts w:ascii="PT Astra Serif" w:hAnsi="PT Astra Serif"/>
          <w:b w:val="0"/>
          <w:color w:val="000000" w:themeColor="text1"/>
          <w:sz w:val="22"/>
          <w:szCs w:val="22"/>
        </w:rPr>
      </w:pPr>
      <w:r w:rsidRPr="00990DD4">
        <w:rPr>
          <w:rFonts w:ascii="PT Astra Serif" w:hAnsi="PT Astra Serif"/>
          <w:b w:val="0"/>
          <w:color w:val="000000" w:themeColor="text1"/>
          <w:sz w:val="22"/>
          <w:szCs w:val="22"/>
        </w:rPr>
        <w:t>2. Создать и утвердить состав межведомственной рабочей группы по определению жилых помещений, подлежащих оборудованию дымовыми пожарными извещателями, согласно приложению  2.</w:t>
      </w:r>
    </w:p>
    <w:p w:rsidR="006068D7" w:rsidRPr="00990DD4" w:rsidRDefault="006068D7" w:rsidP="006068D7">
      <w:pPr>
        <w:ind w:firstLine="709"/>
        <w:rPr>
          <w:rFonts w:ascii="PT Astra Serif" w:hAnsi="PT Astra Serif"/>
          <w:sz w:val="22"/>
          <w:szCs w:val="22"/>
        </w:rPr>
      </w:pPr>
      <w:r w:rsidRPr="00990DD4">
        <w:rPr>
          <w:rFonts w:ascii="PT Astra Serif" w:hAnsi="PT Astra Serif"/>
          <w:color w:val="000000" w:themeColor="text1"/>
          <w:sz w:val="22"/>
          <w:szCs w:val="22"/>
        </w:rPr>
        <w:t xml:space="preserve">3. </w:t>
      </w:r>
      <w:r w:rsidRPr="00990DD4">
        <w:rPr>
          <w:rFonts w:ascii="PT Astra Serif" w:hAnsi="PT Astra Serif"/>
          <w:sz w:val="22"/>
          <w:szCs w:val="22"/>
        </w:rPr>
        <w:t>Контроль за выполнением настоящего постановления возложить на заместителя главы администрации Кадыйского муниципального района по социальным вопросам.</w:t>
      </w:r>
    </w:p>
    <w:p w:rsidR="006068D7" w:rsidRPr="00990DD4" w:rsidRDefault="006068D7" w:rsidP="006068D7">
      <w:pPr>
        <w:pStyle w:val="ConsPlusTitle"/>
        <w:widowControl/>
        <w:ind w:firstLine="709"/>
        <w:jc w:val="both"/>
        <w:rPr>
          <w:color w:val="000000" w:themeColor="text1"/>
          <w:sz w:val="22"/>
          <w:szCs w:val="22"/>
        </w:rPr>
      </w:pPr>
      <w:r w:rsidRPr="00990DD4">
        <w:rPr>
          <w:rFonts w:ascii="PT Astra Serif" w:hAnsi="PT Astra Serif"/>
          <w:b w:val="0"/>
          <w:sz w:val="22"/>
          <w:szCs w:val="22"/>
        </w:rPr>
        <w:t>4. Настоящее постановление вступает в силу с момента подписания и подлежит официальному опубликованию.</w:t>
      </w:r>
    </w:p>
    <w:p w:rsidR="006068D7" w:rsidRPr="00990DD4" w:rsidRDefault="006068D7" w:rsidP="006068D7">
      <w:pPr>
        <w:pStyle w:val="ConsNormal"/>
        <w:widowControl/>
        <w:tabs>
          <w:tab w:val="left" w:pos="900"/>
        </w:tabs>
        <w:jc w:val="both"/>
        <w:rPr>
          <w:rFonts w:ascii="Times New Roman" w:hAnsi="Times New Roman" w:cs="Times New Roman"/>
          <w:color w:val="000000" w:themeColor="text1"/>
          <w:sz w:val="22"/>
          <w:szCs w:val="22"/>
        </w:rPr>
      </w:pPr>
    </w:p>
    <w:p w:rsidR="006068D7" w:rsidRPr="00990DD4" w:rsidRDefault="006068D7" w:rsidP="006068D7">
      <w:pPr>
        <w:tabs>
          <w:tab w:val="left" w:pos="7655"/>
        </w:tabs>
        <w:rPr>
          <w:sz w:val="22"/>
          <w:szCs w:val="22"/>
        </w:rPr>
      </w:pPr>
      <w:r w:rsidRPr="00990DD4">
        <w:rPr>
          <w:rFonts w:ascii="PT Astra Serif" w:hAnsi="PT Astra Serif"/>
          <w:sz w:val="22"/>
          <w:szCs w:val="22"/>
        </w:rPr>
        <w:t>Глава Кадыйского муниципального района</w:t>
      </w:r>
      <w:r w:rsidRPr="00990DD4">
        <w:rPr>
          <w:sz w:val="22"/>
          <w:szCs w:val="22"/>
        </w:rPr>
        <w:t xml:space="preserve">   Е.Ю.Большаков    </w:t>
      </w:r>
    </w:p>
    <w:p w:rsidR="006068D7" w:rsidRPr="00990DD4" w:rsidRDefault="006068D7" w:rsidP="006068D7">
      <w:pPr>
        <w:tabs>
          <w:tab w:val="left" w:pos="7655"/>
        </w:tabs>
        <w:rPr>
          <w:sz w:val="22"/>
          <w:szCs w:val="22"/>
        </w:rPr>
      </w:pPr>
      <w:r w:rsidRPr="00990DD4">
        <w:rPr>
          <w:sz w:val="22"/>
          <w:szCs w:val="22"/>
        </w:rPr>
        <w:t xml:space="preserve">                      </w:t>
      </w:r>
    </w:p>
    <w:p w:rsidR="005F28FD" w:rsidRDefault="006068D7" w:rsidP="006068D7">
      <w:pPr>
        <w:pStyle w:val="ConsPlusTitle"/>
        <w:ind w:firstLine="5670"/>
        <w:jc w:val="right"/>
        <w:rPr>
          <w:rFonts w:ascii="PT Astra Serif" w:hAnsi="PT Astra Serif"/>
          <w:b w:val="0"/>
          <w:sz w:val="20"/>
          <w:szCs w:val="20"/>
        </w:rPr>
      </w:pPr>
      <w:r w:rsidRPr="005F28FD">
        <w:rPr>
          <w:rFonts w:ascii="PT Astra Serif" w:hAnsi="PT Astra Serif"/>
          <w:b w:val="0"/>
          <w:sz w:val="20"/>
          <w:szCs w:val="20"/>
        </w:rPr>
        <w:t xml:space="preserve">Приложение 1 </w:t>
      </w:r>
    </w:p>
    <w:p w:rsidR="006068D7" w:rsidRPr="005F28FD" w:rsidRDefault="006068D7" w:rsidP="006068D7">
      <w:pPr>
        <w:pStyle w:val="ConsPlusTitle"/>
        <w:ind w:firstLine="5670"/>
        <w:jc w:val="right"/>
        <w:rPr>
          <w:rFonts w:ascii="PT Astra Serif" w:hAnsi="PT Astra Serif"/>
          <w:b w:val="0"/>
          <w:sz w:val="20"/>
          <w:szCs w:val="20"/>
        </w:rPr>
      </w:pPr>
      <w:r w:rsidRPr="005F28FD">
        <w:rPr>
          <w:rFonts w:ascii="PT Astra Serif" w:hAnsi="PT Astra Serif"/>
          <w:b w:val="0"/>
          <w:sz w:val="20"/>
          <w:szCs w:val="20"/>
        </w:rPr>
        <w:t>к постановлению администрации Кадыйского</w:t>
      </w:r>
    </w:p>
    <w:p w:rsidR="006068D7" w:rsidRPr="005F28FD" w:rsidRDefault="006068D7" w:rsidP="006068D7">
      <w:pPr>
        <w:pStyle w:val="ConsPlusTitle"/>
        <w:ind w:firstLine="5670"/>
        <w:jc w:val="right"/>
        <w:rPr>
          <w:rFonts w:ascii="PT Astra Serif" w:hAnsi="PT Astra Serif"/>
          <w:b w:val="0"/>
          <w:sz w:val="20"/>
          <w:szCs w:val="20"/>
        </w:rPr>
      </w:pPr>
      <w:r w:rsidRPr="005F28FD">
        <w:rPr>
          <w:rFonts w:ascii="PT Astra Serif" w:hAnsi="PT Astra Serif"/>
          <w:b w:val="0"/>
          <w:sz w:val="20"/>
          <w:szCs w:val="20"/>
        </w:rPr>
        <w:t xml:space="preserve">муниципального района </w:t>
      </w:r>
    </w:p>
    <w:p w:rsidR="006068D7" w:rsidRPr="005F28FD" w:rsidRDefault="006068D7" w:rsidP="006068D7">
      <w:pPr>
        <w:pStyle w:val="ConsPlusTitle"/>
        <w:ind w:firstLine="5670"/>
        <w:jc w:val="right"/>
        <w:rPr>
          <w:rFonts w:ascii="PT Astra Serif" w:hAnsi="PT Astra Serif"/>
          <w:b w:val="0"/>
          <w:sz w:val="20"/>
          <w:szCs w:val="20"/>
        </w:rPr>
      </w:pPr>
      <w:r w:rsidRPr="005F28FD">
        <w:rPr>
          <w:rFonts w:ascii="PT Astra Serif" w:hAnsi="PT Astra Serif"/>
          <w:b w:val="0"/>
          <w:sz w:val="20"/>
          <w:szCs w:val="20"/>
        </w:rPr>
        <w:t>от 09 августа 2021 года  № 301</w:t>
      </w:r>
    </w:p>
    <w:p w:rsidR="006068D7" w:rsidRPr="00990DD4" w:rsidRDefault="006068D7" w:rsidP="006068D7">
      <w:pPr>
        <w:pStyle w:val="ConsPlusTitle"/>
        <w:jc w:val="center"/>
        <w:rPr>
          <w:rFonts w:ascii="PT Astra Serif" w:hAnsi="PT Astra Serif"/>
          <w:color w:val="000000" w:themeColor="text1"/>
          <w:sz w:val="22"/>
          <w:szCs w:val="22"/>
        </w:rPr>
      </w:pPr>
    </w:p>
    <w:p w:rsidR="006068D7" w:rsidRPr="00990DD4" w:rsidRDefault="006068D7" w:rsidP="006068D7">
      <w:pPr>
        <w:pStyle w:val="ConsPlusTitle"/>
        <w:jc w:val="center"/>
        <w:rPr>
          <w:rFonts w:ascii="PT Astra Serif" w:hAnsi="PT Astra Serif"/>
          <w:b w:val="0"/>
          <w:color w:val="000000" w:themeColor="text1"/>
          <w:sz w:val="22"/>
          <w:szCs w:val="22"/>
        </w:rPr>
      </w:pPr>
      <w:r w:rsidRPr="00990DD4">
        <w:rPr>
          <w:rFonts w:ascii="PT Astra Serif" w:hAnsi="PT Astra Serif"/>
          <w:b w:val="0"/>
          <w:color w:val="000000" w:themeColor="text1"/>
          <w:sz w:val="22"/>
          <w:szCs w:val="22"/>
        </w:rPr>
        <w:t>Порядок</w:t>
      </w:r>
    </w:p>
    <w:p w:rsidR="006068D7" w:rsidRPr="00990DD4" w:rsidRDefault="006068D7" w:rsidP="006068D7">
      <w:pPr>
        <w:pStyle w:val="ConsPlusTitle"/>
        <w:jc w:val="center"/>
        <w:rPr>
          <w:rFonts w:ascii="PT Astra Serif" w:hAnsi="PT Astra Serif"/>
          <w:b w:val="0"/>
          <w:color w:val="000000" w:themeColor="text1"/>
          <w:sz w:val="22"/>
          <w:szCs w:val="22"/>
        </w:rPr>
      </w:pPr>
      <w:r w:rsidRPr="00990DD4">
        <w:rPr>
          <w:rFonts w:ascii="PT Astra Serif" w:hAnsi="PT Astra Serif"/>
          <w:b w:val="0"/>
          <w:color w:val="000000" w:themeColor="text1"/>
          <w:sz w:val="22"/>
          <w:szCs w:val="22"/>
        </w:rPr>
        <w:t>установки дымовых пожарных извещателей в местах проживания семей, находящихся в социально опасном положении и трудной жизненной ситуации, многодетных семей, на  территории Кадыйского муниципального района (далее – Порядок)</w:t>
      </w:r>
    </w:p>
    <w:p w:rsidR="006068D7" w:rsidRPr="00990DD4" w:rsidRDefault="006068D7" w:rsidP="006068D7">
      <w:pPr>
        <w:pStyle w:val="ConsPlusNormal"/>
        <w:rPr>
          <w:rFonts w:ascii="PT Astra Serif" w:hAnsi="PT Astra Serif" w:cs="Times New Roman"/>
          <w:color w:val="000000" w:themeColor="text1"/>
          <w:sz w:val="22"/>
          <w:szCs w:val="22"/>
        </w:rPr>
      </w:pPr>
    </w:p>
    <w:p w:rsidR="006068D7" w:rsidRPr="00990DD4" w:rsidRDefault="006068D7" w:rsidP="006068D7">
      <w:pPr>
        <w:pStyle w:val="ConsPlusNormal"/>
        <w:ind w:firstLine="540"/>
        <w:jc w:val="both"/>
        <w:rPr>
          <w:rStyle w:val="normaltextrun"/>
          <w:rFonts w:ascii="PT Astra Serif" w:hAnsi="PT Astra Serif"/>
          <w:color w:val="000000" w:themeColor="text1"/>
          <w:sz w:val="22"/>
          <w:szCs w:val="22"/>
          <w:shd w:val="clear" w:color="auto" w:fill="FFFFFF"/>
        </w:rPr>
      </w:pPr>
      <w:r w:rsidRPr="00990DD4">
        <w:rPr>
          <w:rFonts w:ascii="PT Astra Serif" w:hAnsi="PT Astra Serif" w:cs="Times New Roman"/>
          <w:color w:val="000000" w:themeColor="text1"/>
          <w:sz w:val="22"/>
          <w:szCs w:val="22"/>
        </w:rPr>
        <w:t xml:space="preserve">1. Настоящий Порядок разработан в целях обеспечения сохранности жизни и здоровья граждан, имущества при пожарах путем проведения профилактического мероприятия – установки дымовых пожарных извещателей (далее - пожарные извещатели) в жилых помещениях на территории Кадыйского муниципального района (далее – муниципальное образование), расположенных в </w:t>
      </w:r>
      <w:r w:rsidRPr="00990DD4">
        <w:rPr>
          <w:rStyle w:val="normaltextrun"/>
          <w:rFonts w:ascii="PT Astra Serif" w:hAnsi="PT Astra Serif"/>
          <w:color w:val="000000" w:themeColor="text1"/>
          <w:sz w:val="22"/>
          <w:szCs w:val="22"/>
          <w:shd w:val="clear" w:color="auto" w:fill="FFFFFF"/>
        </w:rPr>
        <w:t>многоквартирных и индивидуальных жилых домах, являющихся местами проживания лиц, указанных в пункте 2 Порядка (далее – жилые помещения).</w:t>
      </w:r>
    </w:p>
    <w:p w:rsidR="006068D7" w:rsidRPr="00990DD4" w:rsidRDefault="006068D7" w:rsidP="006068D7">
      <w:pPr>
        <w:pStyle w:val="ConsPlusNormal"/>
        <w:ind w:firstLine="540"/>
        <w:jc w:val="both"/>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2. Установка пожарных извещателей осуществляется в местах проживания следующих лиц, имеющих постоянное место жительства на территории муниципального образования:</w:t>
      </w:r>
    </w:p>
    <w:p w:rsidR="006068D7" w:rsidRPr="00990DD4" w:rsidRDefault="006068D7" w:rsidP="006068D7">
      <w:pPr>
        <w:pStyle w:val="ConsPlusNormal"/>
        <w:ind w:firstLine="540"/>
        <w:jc w:val="both"/>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1) семей, находящихся в социально опасном положении или трудной жизненной ситуации;</w:t>
      </w:r>
    </w:p>
    <w:p w:rsidR="006068D7" w:rsidRPr="00990DD4" w:rsidRDefault="006068D7" w:rsidP="006068D7">
      <w:pPr>
        <w:pStyle w:val="paragraph"/>
        <w:spacing w:before="0" w:beforeAutospacing="0" w:after="0" w:afterAutospacing="0"/>
        <w:ind w:firstLine="567"/>
        <w:jc w:val="both"/>
        <w:textAlignment w:val="baseline"/>
        <w:rPr>
          <w:rStyle w:val="normaltextrun"/>
          <w:rFonts w:ascii="PT Astra Serif" w:hAnsi="PT Astra Serif"/>
          <w:color w:val="000000" w:themeColor="text1"/>
          <w:sz w:val="22"/>
          <w:szCs w:val="22"/>
        </w:rPr>
      </w:pPr>
      <w:r w:rsidRPr="00990DD4">
        <w:rPr>
          <w:rStyle w:val="normaltextrun"/>
          <w:rFonts w:ascii="PT Astra Serif" w:hAnsi="PT Astra Serif"/>
          <w:color w:val="000000" w:themeColor="text1"/>
          <w:sz w:val="22"/>
          <w:szCs w:val="22"/>
        </w:rPr>
        <w:t>2) многодетных семей;</w:t>
      </w:r>
    </w:p>
    <w:p w:rsidR="006068D7" w:rsidRPr="00990DD4" w:rsidRDefault="006068D7" w:rsidP="006068D7">
      <w:pPr>
        <w:pStyle w:val="paragraph"/>
        <w:spacing w:before="0" w:beforeAutospacing="0" w:after="0" w:afterAutospacing="0"/>
        <w:ind w:firstLine="567"/>
        <w:jc w:val="both"/>
        <w:textAlignment w:val="baseline"/>
        <w:rPr>
          <w:rStyle w:val="normaltextrun"/>
          <w:rFonts w:ascii="PT Astra Serif" w:hAnsi="PT Astra Serif"/>
          <w:color w:val="000000" w:themeColor="text1"/>
          <w:sz w:val="22"/>
          <w:szCs w:val="22"/>
        </w:rPr>
      </w:pPr>
      <w:r w:rsidRPr="00990DD4">
        <w:rPr>
          <w:rStyle w:val="normaltextrun"/>
          <w:rFonts w:ascii="PT Astra Serif" w:hAnsi="PT Astra Serif"/>
          <w:color w:val="000000" w:themeColor="text1"/>
          <w:sz w:val="22"/>
          <w:szCs w:val="22"/>
        </w:rPr>
        <w:t>3. Для оборудования пожарными извещателями жилых помещений категорий лиц, указанных в пункте 2 Порядка, семье необходимо:</w:t>
      </w:r>
    </w:p>
    <w:p w:rsidR="006068D7" w:rsidRPr="00990DD4" w:rsidRDefault="006068D7" w:rsidP="006068D7">
      <w:pPr>
        <w:pStyle w:val="paragraph"/>
        <w:spacing w:before="0" w:beforeAutospacing="0" w:after="0" w:afterAutospacing="0"/>
        <w:ind w:firstLine="567"/>
        <w:jc w:val="both"/>
        <w:textAlignment w:val="baseline"/>
        <w:rPr>
          <w:rStyle w:val="normaltextrun"/>
          <w:rFonts w:ascii="PT Astra Serif" w:hAnsi="PT Astra Serif"/>
          <w:color w:val="000000" w:themeColor="text1"/>
          <w:sz w:val="22"/>
          <w:szCs w:val="22"/>
        </w:rPr>
      </w:pPr>
      <w:r w:rsidRPr="00990DD4">
        <w:rPr>
          <w:rStyle w:val="normaltextrun"/>
          <w:rFonts w:ascii="PT Astra Serif" w:hAnsi="PT Astra Serif"/>
          <w:color w:val="000000" w:themeColor="text1"/>
          <w:sz w:val="22"/>
          <w:szCs w:val="22"/>
        </w:rPr>
        <w:t>1) предоставить заявление на установку пожарных извещателей, установленного приложением 1 к Порядку;</w:t>
      </w:r>
    </w:p>
    <w:p w:rsidR="006068D7" w:rsidRPr="00990DD4" w:rsidRDefault="006068D7" w:rsidP="006068D7">
      <w:pPr>
        <w:pStyle w:val="paragraph"/>
        <w:spacing w:before="0" w:beforeAutospacing="0" w:after="0" w:afterAutospacing="0"/>
        <w:ind w:firstLine="567"/>
        <w:jc w:val="both"/>
        <w:textAlignment w:val="baseline"/>
        <w:rPr>
          <w:rStyle w:val="normaltextrun"/>
          <w:rFonts w:ascii="PT Astra Serif" w:hAnsi="PT Astra Serif"/>
          <w:color w:val="000000" w:themeColor="text1"/>
          <w:sz w:val="22"/>
          <w:szCs w:val="22"/>
        </w:rPr>
      </w:pPr>
      <w:r w:rsidRPr="00990DD4">
        <w:rPr>
          <w:rStyle w:val="normaltextrun"/>
          <w:rFonts w:ascii="PT Astra Serif" w:hAnsi="PT Astra Serif"/>
          <w:color w:val="000000" w:themeColor="text1"/>
          <w:sz w:val="22"/>
          <w:szCs w:val="22"/>
        </w:rPr>
        <w:t>2) предоставить согласие на обработку администрацией Кадыйского муниципального района персональных данных членов семьи. Согласие оформляется в соответствии со статьей 9 Федерального закона от 27 июля 2006 года № 152-ФЗ «О персональных данных»;</w:t>
      </w:r>
    </w:p>
    <w:p w:rsidR="006068D7" w:rsidRPr="00990DD4" w:rsidRDefault="006068D7" w:rsidP="006068D7">
      <w:pPr>
        <w:pStyle w:val="ConsPlusNormal"/>
        <w:ind w:firstLine="540"/>
        <w:jc w:val="both"/>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4. Лица, указанные в пункте 2 Порядка, обязаны:</w:t>
      </w:r>
    </w:p>
    <w:p w:rsidR="006068D7" w:rsidRPr="00990DD4" w:rsidRDefault="006068D7" w:rsidP="006068D7">
      <w:pPr>
        <w:pStyle w:val="ConsPlusNormal"/>
        <w:ind w:firstLine="540"/>
        <w:jc w:val="both"/>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 xml:space="preserve">1) оказывать содействие в проведении обследований занимаемых ими жилых помещений и установке </w:t>
      </w:r>
      <w:r w:rsidRPr="00990DD4">
        <w:rPr>
          <w:rFonts w:ascii="PT Astra Serif" w:hAnsi="PT Astra Serif" w:cs="Times New Roman"/>
          <w:color w:val="000000" w:themeColor="text1"/>
          <w:sz w:val="22"/>
          <w:szCs w:val="22"/>
        </w:rPr>
        <w:lastRenderedPageBreak/>
        <w:t>в них пожарных извещателей;</w:t>
      </w:r>
    </w:p>
    <w:p w:rsidR="006068D7" w:rsidRPr="00990DD4" w:rsidRDefault="006068D7" w:rsidP="006068D7">
      <w:pPr>
        <w:pStyle w:val="ConsPlusNormal"/>
        <w:ind w:firstLine="540"/>
        <w:jc w:val="both"/>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2) соблюдать меры по обеспечению пожарной безопасности в жилых помещениях;</w:t>
      </w:r>
    </w:p>
    <w:p w:rsidR="006068D7" w:rsidRPr="00990DD4" w:rsidRDefault="006068D7" w:rsidP="006068D7">
      <w:pPr>
        <w:pStyle w:val="ConsPlusNormal"/>
        <w:ind w:firstLine="540"/>
        <w:jc w:val="both"/>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3) обеспечивать исправность технического состояния пожарных извещателей и осуществлять их дальнейшее обслуживание.</w:t>
      </w:r>
    </w:p>
    <w:p w:rsidR="006068D7" w:rsidRPr="00990DD4" w:rsidRDefault="006068D7" w:rsidP="006068D7">
      <w:pPr>
        <w:pStyle w:val="ConsPlusNormal"/>
        <w:ind w:firstLine="539"/>
        <w:jc w:val="both"/>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5. Ежегодно до 15 ноября календарного года отдел ГО и ЧС администрации Кадыйского муниципального района, совместно с Территориальным отделением надзорной деятельности Макарьевского и Кадыйского районов Управления надзорной деятельности и профилактической работы ГУ МЧС России по Костромской области, КЦСОН направляют в адрес главы администрации Кадыйского муниципального района список жилых помещений, которые подлежат оснащению дымовыми пожарными извещателями в следующем за текущим годом, по форме, установленной приложением 2 к Порядку (далее – список).</w:t>
      </w:r>
    </w:p>
    <w:p w:rsidR="006068D7" w:rsidRPr="00990DD4" w:rsidRDefault="006068D7" w:rsidP="006068D7">
      <w:pPr>
        <w:pStyle w:val="ConsPlusNormal"/>
        <w:ind w:firstLine="539"/>
        <w:jc w:val="both"/>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6. На основании списка межведомственной рабочей группой по определению жилых помещений, подлежащих оборудованию дымовыми пожарными извещателями, состав которой утверждается постановлением администрации Кадыйского муниципального района (далее – рабочая группа), осуществляется обследование жилых помещений, включающее в себя:</w:t>
      </w:r>
    </w:p>
    <w:p w:rsidR="006068D7" w:rsidRPr="00990DD4" w:rsidRDefault="006068D7" w:rsidP="006068D7">
      <w:pPr>
        <w:pStyle w:val="ConsPlusNormal"/>
        <w:ind w:firstLine="540"/>
        <w:jc w:val="both"/>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1) проведение визуального и технического осмотра жилых помещений;</w:t>
      </w:r>
    </w:p>
    <w:p w:rsidR="006068D7" w:rsidRPr="00990DD4" w:rsidRDefault="006068D7" w:rsidP="006068D7">
      <w:pPr>
        <w:pStyle w:val="ConsPlusNormal"/>
        <w:ind w:firstLine="540"/>
        <w:jc w:val="both"/>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2) проведение инструктажа с лицами, проживающими в жилых помещениях, по соблюдению мер пожарной безопасности;</w:t>
      </w:r>
    </w:p>
    <w:p w:rsidR="006068D7" w:rsidRPr="00990DD4" w:rsidRDefault="006068D7" w:rsidP="006068D7">
      <w:pPr>
        <w:pStyle w:val="ConsPlusNormal"/>
        <w:ind w:firstLine="540"/>
        <w:jc w:val="both"/>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 xml:space="preserve">3) составление </w:t>
      </w:r>
      <w:hyperlink w:anchor="P132">
        <w:r w:rsidRPr="00990DD4">
          <w:rPr>
            <w:rStyle w:val="InternetLink"/>
            <w:rFonts w:ascii="PT Astra Serif" w:hAnsi="PT Astra Serif" w:cs="Times New Roman"/>
            <w:color w:val="000000" w:themeColor="text1"/>
            <w:sz w:val="22"/>
            <w:szCs w:val="22"/>
          </w:rPr>
          <w:t>акта</w:t>
        </w:r>
      </w:hyperlink>
      <w:r w:rsidRPr="00990DD4">
        <w:rPr>
          <w:rFonts w:ascii="PT Astra Serif" w:hAnsi="PT Astra Serif" w:cs="Times New Roman"/>
          <w:color w:val="000000" w:themeColor="text1"/>
          <w:sz w:val="22"/>
          <w:szCs w:val="22"/>
        </w:rPr>
        <w:t xml:space="preserve"> обследования жилого помещения по форме, установленной приложением 3 к Порядку;</w:t>
      </w:r>
    </w:p>
    <w:p w:rsidR="006068D7" w:rsidRPr="00990DD4" w:rsidRDefault="006068D7" w:rsidP="006068D7">
      <w:pPr>
        <w:pStyle w:val="ConsPlusNormal"/>
        <w:ind w:firstLine="540"/>
        <w:jc w:val="both"/>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4) проведение расчета необходимого количества пожарных извещателей для установки в жилых помещениях;</w:t>
      </w:r>
    </w:p>
    <w:p w:rsidR="006068D7" w:rsidRPr="00990DD4" w:rsidRDefault="006068D7" w:rsidP="006068D7">
      <w:pPr>
        <w:pStyle w:val="ConsPlusNormal"/>
        <w:ind w:firstLine="540"/>
        <w:jc w:val="both"/>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5) контроль наличия и исправности установленных пожарных извещателей при проведении повторных рейдов;</w:t>
      </w:r>
    </w:p>
    <w:p w:rsidR="006068D7" w:rsidRPr="00990DD4" w:rsidRDefault="006068D7" w:rsidP="006068D7">
      <w:pPr>
        <w:pStyle w:val="ConsPlusNormal"/>
        <w:ind w:firstLine="540"/>
        <w:jc w:val="both"/>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7. Организационное обеспечение деятельности рабочей группы осуществляется администрацией Кадыйского муниципального района.</w:t>
      </w:r>
    </w:p>
    <w:p w:rsidR="006068D7" w:rsidRPr="00990DD4" w:rsidRDefault="006068D7" w:rsidP="006068D7">
      <w:pPr>
        <w:pStyle w:val="ConsPlusNormal"/>
        <w:ind w:firstLine="540"/>
        <w:jc w:val="both"/>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 xml:space="preserve">8. Перечень жилых помещений, подлежащих оснащению пожарными извещателями в текущем финансовом году в пределах средств, предусмотренных в бюджете муниципального образования на оказание услуг по предоставлению доступа к системе мониторинга датчиков задымления, утверждается постановлением администрации Кадыйского муниципального района на основании актов обследований, предусмотренных подпунктом 3 пункта 5 Порядка. </w:t>
      </w:r>
    </w:p>
    <w:p w:rsidR="006068D7" w:rsidRPr="00990DD4" w:rsidRDefault="006068D7" w:rsidP="006068D7">
      <w:pPr>
        <w:pStyle w:val="ConsPlusNormal"/>
        <w:ind w:firstLine="540"/>
        <w:jc w:val="both"/>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9. Организация, устанавливающая пожарные извещатели в жилых помещениях:</w:t>
      </w:r>
    </w:p>
    <w:p w:rsidR="006068D7" w:rsidRPr="00990DD4" w:rsidRDefault="006068D7" w:rsidP="006068D7">
      <w:pPr>
        <w:pStyle w:val="ConsPlusNormal"/>
        <w:ind w:firstLine="540"/>
        <w:jc w:val="both"/>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 xml:space="preserve">1) определяется с соблюдением требований Федерального </w:t>
      </w:r>
      <w:hyperlink r:id="rId12">
        <w:r w:rsidRPr="00990DD4">
          <w:rPr>
            <w:rStyle w:val="InternetLink"/>
            <w:rFonts w:ascii="PT Astra Serif" w:hAnsi="PT Astra Serif" w:cs="Times New Roman"/>
            <w:color w:val="000000" w:themeColor="text1"/>
            <w:sz w:val="22"/>
            <w:szCs w:val="22"/>
          </w:rPr>
          <w:t>закона</w:t>
        </w:r>
      </w:hyperlink>
      <w:r w:rsidRPr="00990DD4">
        <w:rPr>
          <w:rFonts w:ascii="PT Astra Serif" w:hAnsi="PT Astra Serif" w:cs="Times New Roman"/>
          <w:color w:val="000000" w:themeColor="text1"/>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rsidR="006068D7" w:rsidRPr="00990DD4" w:rsidRDefault="006068D7" w:rsidP="006068D7">
      <w:pPr>
        <w:pStyle w:val="ConsPlusNormal"/>
        <w:ind w:firstLine="540"/>
        <w:jc w:val="both"/>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2) приобретает и устанавливает пожарные извещатели в жилых помещениях;</w:t>
      </w:r>
    </w:p>
    <w:p w:rsidR="006068D7" w:rsidRPr="00990DD4" w:rsidRDefault="006068D7" w:rsidP="006068D7">
      <w:pPr>
        <w:pStyle w:val="ConsPlusNormal"/>
        <w:ind w:firstLine="540"/>
        <w:jc w:val="both"/>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3) проводит инструктаж лиц, проживающих в жилых помещениях, по использованию пожарных извещателей.</w:t>
      </w:r>
    </w:p>
    <w:p w:rsidR="006068D7" w:rsidRPr="00990DD4" w:rsidRDefault="006068D7" w:rsidP="006068D7">
      <w:pPr>
        <w:pStyle w:val="ConsPlusNormal"/>
        <w:ind w:firstLine="540"/>
        <w:jc w:val="both"/>
        <w:rPr>
          <w:rFonts w:ascii="PT Astra Serif" w:hAnsi="PT Astra Serif" w:cs="Times New Roman"/>
          <w:bCs/>
          <w:color w:val="000000" w:themeColor="text1"/>
          <w:sz w:val="22"/>
          <w:szCs w:val="22"/>
        </w:rPr>
      </w:pPr>
      <w:r w:rsidRPr="00990DD4">
        <w:rPr>
          <w:rFonts w:ascii="PT Astra Serif" w:hAnsi="PT Astra Serif" w:cs="Times New Roman"/>
          <w:color w:val="000000" w:themeColor="text1"/>
          <w:sz w:val="22"/>
          <w:szCs w:val="22"/>
        </w:rPr>
        <w:t xml:space="preserve">10. По результатам установки пожарных извещателей комиссией в составе представителей администрации Кадыйского муниципального района, представителей лиц, указанных в пунктах 2, 8 Порядка, оформляется акт </w:t>
      </w:r>
      <w:r w:rsidRPr="00990DD4">
        <w:rPr>
          <w:rFonts w:ascii="PT Astra Serif" w:hAnsi="PT Astra Serif" w:cs="Times New Roman"/>
          <w:bCs/>
          <w:color w:val="000000" w:themeColor="text1"/>
          <w:sz w:val="22"/>
          <w:szCs w:val="22"/>
        </w:rPr>
        <w:t xml:space="preserve">установки </w:t>
      </w:r>
      <w:r w:rsidRPr="00990DD4">
        <w:rPr>
          <w:rFonts w:ascii="PT Astra Serif" w:hAnsi="PT Astra Serif" w:cs="Times New Roman"/>
          <w:color w:val="000000" w:themeColor="text1"/>
          <w:sz w:val="22"/>
          <w:szCs w:val="22"/>
          <w:shd w:val="clear" w:color="auto" w:fill="FFFFFF"/>
        </w:rPr>
        <w:t>дымовых пожарных извещателей</w:t>
      </w:r>
      <w:r w:rsidRPr="00990DD4">
        <w:rPr>
          <w:rFonts w:ascii="PT Astra Serif" w:hAnsi="PT Astra Serif" w:cs="Times New Roman"/>
          <w:bCs/>
          <w:color w:val="000000" w:themeColor="text1"/>
          <w:sz w:val="22"/>
          <w:szCs w:val="22"/>
        </w:rPr>
        <w:t xml:space="preserve"> и передачи их  в безвозмездное пользование по форме, предусмотренной приложением 4 к Порядку.</w:t>
      </w:r>
    </w:p>
    <w:p w:rsidR="006068D7" w:rsidRPr="00990DD4" w:rsidRDefault="006068D7" w:rsidP="006068D7">
      <w:pPr>
        <w:pStyle w:val="ConsPlusNormal"/>
        <w:ind w:firstLine="540"/>
        <w:jc w:val="both"/>
        <w:rPr>
          <w:rFonts w:ascii="PT Astra Serif" w:hAnsi="PT Astra Serif" w:cs="Times New Roman"/>
          <w:color w:val="000000" w:themeColor="text1"/>
          <w:sz w:val="22"/>
          <w:szCs w:val="22"/>
        </w:rPr>
      </w:pPr>
      <w:r w:rsidRPr="00990DD4">
        <w:rPr>
          <w:rFonts w:ascii="PT Astra Serif" w:hAnsi="PT Astra Serif" w:cs="Times New Roman"/>
          <w:bCs/>
          <w:color w:val="000000" w:themeColor="text1"/>
          <w:sz w:val="22"/>
          <w:szCs w:val="22"/>
        </w:rPr>
        <w:t xml:space="preserve">11. После установки пожарных извещателей семья исключается из адресного списка семей, жилые помещения которых подлежат оснащению пожарными извещателями. В случае утраты пожарные извещатели повторно не устанавливаются. </w:t>
      </w:r>
    </w:p>
    <w:p w:rsidR="006068D7" w:rsidRPr="00990DD4" w:rsidRDefault="006068D7" w:rsidP="006068D7">
      <w:pPr>
        <w:pStyle w:val="ConsPlusNormal"/>
        <w:jc w:val="right"/>
        <w:outlineLvl w:val="1"/>
        <w:rPr>
          <w:rFonts w:ascii="PT Astra Serif" w:hAnsi="PT Astra Serif" w:cs="Times New Roman"/>
          <w:color w:val="000000" w:themeColor="text1"/>
          <w:sz w:val="22"/>
          <w:szCs w:val="22"/>
        </w:rPr>
      </w:pPr>
    </w:p>
    <w:p w:rsidR="006068D7" w:rsidRPr="008464CB" w:rsidRDefault="006068D7" w:rsidP="006068D7">
      <w:pPr>
        <w:pStyle w:val="ConsPlusNormal"/>
        <w:ind w:left="4820"/>
        <w:outlineLvl w:val="1"/>
        <w:rPr>
          <w:rFonts w:ascii="PT Astra Serif" w:hAnsi="PT Astra Serif" w:cs="Times New Roman"/>
          <w:color w:val="000000" w:themeColor="text1"/>
        </w:rPr>
      </w:pPr>
      <w:r w:rsidRPr="008464CB">
        <w:rPr>
          <w:rFonts w:ascii="PT Astra Serif" w:hAnsi="PT Astra Serif" w:cs="Times New Roman"/>
          <w:color w:val="000000" w:themeColor="text1"/>
        </w:rPr>
        <w:t>Приложение  1 к Порядку установки дымовых пожарных извещателей в местах проживания семей, находящихся в социально опасном положении и трудной жизненной ситуации, многодетных семей, на  территории Кадыйского муниципального района</w:t>
      </w:r>
    </w:p>
    <w:p w:rsidR="006068D7" w:rsidRPr="00990DD4" w:rsidRDefault="006068D7" w:rsidP="006068D7">
      <w:pPr>
        <w:pStyle w:val="ConsPlusNormal"/>
        <w:jc w:val="right"/>
        <w:outlineLvl w:val="1"/>
        <w:rPr>
          <w:rFonts w:ascii="PT Astra Serif" w:hAnsi="PT Astra Serif" w:cs="Times New Roman"/>
          <w:color w:val="000000" w:themeColor="text1"/>
          <w:sz w:val="22"/>
          <w:szCs w:val="22"/>
        </w:rPr>
      </w:pPr>
    </w:p>
    <w:p w:rsidR="006068D7" w:rsidRPr="00990DD4" w:rsidRDefault="006068D7" w:rsidP="006068D7">
      <w:pPr>
        <w:pStyle w:val="ConsPlusNormal"/>
        <w:jc w:val="right"/>
        <w:outlineLvl w:val="1"/>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В администрацию Кадыйского муниципального</w:t>
      </w:r>
    </w:p>
    <w:p w:rsidR="006068D7" w:rsidRPr="00990DD4" w:rsidRDefault="006068D7" w:rsidP="006068D7">
      <w:pPr>
        <w:pStyle w:val="ConsPlusNormal"/>
        <w:jc w:val="right"/>
        <w:outlineLvl w:val="1"/>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района Костромской области</w:t>
      </w:r>
    </w:p>
    <w:p w:rsidR="006068D7" w:rsidRPr="00990DD4" w:rsidRDefault="006068D7" w:rsidP="006068D7">
      <w:pPr>
        <w:pStyle w:val="ConsPlusNormal"/>
        <w:jc w:val="right"/>
        <w:outlineLvl w:val="1"/>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от___________________________________</w:t>
      </w:r>
    </w:p>
    <w:p w:rsidR="006068D7" w:rsidRPr="00990DD4" w:rsidRDefault="006068D7" w:rsidP="006068D7">
      <w:pPr>
        <w:pStyle w:val="ConsPlusNormal"/>
        <w:jc w:val="right"/>
        <w:outlineLvl w:val="1"/>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___________________________________</w:t>
      </w:r>
    </w:p>
    <w:p w:rsidR="006068D7" w:rsidRPr="00990DD4" w:rsidRDefault="006068D7" w:rsidP="006068D7">
      <w:pPr>
        <w:pStyle w:val="ConsPlusNormal"/>
        <w:jc w:val="center"/>
        <w:outlineLvl w:val="1"/>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 xml:space="preserve">                                                                         (ФИО заявителя)</w:t>
      </w:r>
    </w:p>
    <w:p w:rsidR="006068D7" w:rsidRPr="00990DD4" w:rsidRDefault="006068D7" w:rsidP="006068D7">
      <w:pPr>
        <w:pStyle w:val="ConsPlusNormal"/>
        <w:jc w:val="right"/>
        <w:outlineLvl w:val="1"/>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зарегистрированного(ой) по адресу:______</w:t>
      </w:r>
    </w:p>
    <w:p w:rsidR="006068D7" w:rsidRPr="00990DD4" w:rsidRDefault="006068D7" w:rsidP="006068D7">
      <w:pPr>
        <w:pStyle w:val="ConsPlusNormal"/>
        <w:jc w:val="right"/>
        <w:outlineLvl w:val="1"/>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lastRenderedPageBreak/>
        <w:t>___________________________________</w:t>
      </w:r>
    </w:p>
    <w:p w:rsidR="006068D7" w:rsidRPr="00990DD4" w:rsidRDefault="006068D7" w:rsidP="006068D7">
      <w:pPr>
        <w:pStyle w:val="ConsPlusNormal"/>
        <w:jc w:val="right"/>
        <w:outlineLvl w:val="1"/>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дата рождения________________________</w:t>
      </w:r>
    </w:p>
    <w:p w:rsidR="006068D7" w:rsidRPr="00990DD4" w:rsidRDefault="006068D7" w:rsidP="006068D7">
      <w:pPr>
        <w:pStyle w:val="ConsPlusNormal"/>
        <w:jc w:val="right"/>
        <w:outlineLvl w:val="1"/>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паспорт: серия_______номер___________</w:t>
      </w:r>
    </w:p>
    <w:p w:rsidR="006068D7" w:rsidRPr="00990DD4" w:rsidRDefault="006068D7" w:rsidP="006068D7">
      <w:pPr>
        <w:pStyle w:val="ConsPlusNormal"/>
        <w:jc w:val="right"/>
        <w:outlineLvl w:val="1"/>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выдан (когда и кем)___________________</w:t>
      </w:r>
    </w:p>
    <w:p w:rsidR="006068D7" w:rsidRPr="00990DD4" w:rsidRDefault="006068D7" w:rsidP="006068D7">
      <w:pPr>
        <w:pStyle w:val="ConsPlusNormal"/>
        <w:jc w:val="right"/>
        <w:outlineLvl w:val="1"/>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____________________________________</w:t>
      </w:r>
    </w:p>
    <w:p w:rsidR="006068D7" w:rsidRPr="00990DD4" w:rsidRDefault="006068D7" w:rsidP="006068D7">
      <w:pPr>
        <w:pStyle w:val="ConsPlusNormal"/>
        <w:jc w:val="right"/>
        <w:outlineLvl w:val="1"/>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контактный телефон__________________</w:t>
      </w:r>
    </w:p>
    <w:p w:rsidR="006068D7" w:rsidRPr="00990DD4" w:rsidRDefault="006068D7" w:rsidP="006068D7">
      <w:pPr>
        <w:pStyle w:val="ConsPlusNormal"/>
        <w:jc w:val="right"/>
        <w:outlineLvl w:val="1"/>
        <w:rPr>
          <w:rFonts w:ascii="PT Astra Serif" w:hAnsi="PT Astra Serif" w:cs="Times New Roman"/>
          <w:color w:val="000000" w:themeColor="text1"/>
          <w:sz w:val="22"/>
          <w:szCs w:val="22"/>
        </w:rPr>
      </w:pPr>
    </w:p>
    <w:p w:rsidR="006068D7" w:rsidRPr="00990DD4" w:rsidRDefault="006068D7" w:rsidP="006068D7">
      <w:pPr>
        <w:pStyle w:val="ConsPlusNormal"/>
        <w:jc w:val="center"/>
        <w:outlineLvl w:val="1"/>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ЗАЯВЛЕНИЕ</w:t>
      </w:r>
    </w:p>
    <w:p w:rsidR="006068D7" w:rsidRPr="00990DD4" w:rsidRDefault="006068D7" w:rsidP="006068D7">
      <w:pPr>
        <w:pStyle w:val="ConsPlusNormal"/>
        <w:jc w:val="center"/>
        <w:outlineLvl w:val="1"/>
        <w:rPr>
          <w:rFonts w:ascii="PT Astra Serif" w:hAnsi="PT Astra Serif" w:cs="Times New Roman"/>
          <w:color w:val="000000" w:themeColor="text1"/>
          <w:sz w:val="22"/>
          <w:szCs w:val="22"/>
        </w:rPr>
      </w:pPr>
    </w:p>
    <w:p w:rsidR="006068D7" w:rsidRPr="00990DD4" w:rsidRDefault="006068D7" w:rsidP="006068D7">
      <w:pPr>
        <w:pStyle w:val="ConsPlusNormal"/>
        <w:jc w:val="both"/>
        <w:outlineLvl w:val="1"/>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ab/>
        <w:t>Прошу Вас установить автономные дымовые пожарные извещатели, на безвозмездной основе, в целях обеспечения пожарной безопасности в принадлежащем мне (моей семье) жилом помещении по адресу:________________________________________________________________________________________________________________________________________________</w:t>
      </w:r>
    </w:p>
    <w:p w:rsidR="006068D7" w:rsidRPr="00990DD4" w:rsidRDefault="006068D7" w:rsidP="006068D7">
      <w:pPr>
        <w:pStyle w:val="ConsPlusNormal"/>
        <w:jc w:val="both"/>
        <w:outlineLvl w:val="1"/>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ab/>
        <w:t>Мне разъяснены требования пожарной безопасности, предусмотренные Федеральным законом Российской Федерации от 21.12.1994 № 69-ФЗ.</w:t>
      </w:r>
    </w:p>
    <w:p w:rsidR="006068D7" w:rsidRPr="00990DD4" w:rsidRDefault="006068D7" w:rsidP="006068D7">
      <w:pPr>
        <w:pStyle w:val="ConsPlusNormal"/>
        <w:jc w:val="both"/>
        <w:outlineLvl w:val="1"/>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Подпись заявителя___________________ «___»___________20__ г.</w:t>
      </w:r>
    </w:p>
    <w:p w:rsidR="006068D7" w:rsidRPr="00990DD4" w:rsidRDefault="006068D7" w:rsidP="006068D7">
      <w:pPr>
        <w:pStyle w:val="ConsPlusNormal"/>
        <w:jc w:val="both"/>
        <w:outlineLvl w:val="1"/>
        <w:rPr>
          <w:rFonts w:ascii="PT Astra Serif" w:hAnsi="PT Astra Serif" w:cs="Times New Roman"/>
          <w:color w:val="000000" w:themeColor="text1"/>
          <w:sz w:val="22"/>
          <w:szCs w:val="22"/>
        </w:rPr>
      </w:pPr>
    </w:p>
    <w:p w:rsidR="006068D7" w:rsidRPr="00990DD4" w:rsidRDefault="006068D7" w:rsidP="006068D7">
      <w:pPr>
        <w:pStyle w:val="ConsPlusNormal"/>
        <w:jc w:val="both"/>
        <w:outlineLvl w:val="1"/>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Заявление принял «___»_____________20__ г.</w:t>
      </w:r>
    </w:p>
    <w:p w:rsidR="006068D7" w:rsidRPr="00990DD4" w:rsidRDefault="006068D7" w:rsidP="006068D7">
      <w:pPr>
        <w:pStyle w:val="ConsPlusNormal"/>
        <w:jc w:val="both"/>
        <w:outlineLvl w:val="1"/>
        <w:rPr>
          <w:rFonts w:ascii="PT Astra Serif" w:hAnsi="PT Astra Serif" w:cs="Times New Roman"/>
          <w:color w:val="000000" w:themeColor="text1"/>
          <w:sz w:val="22"/>
          <w:szCs w:val="22"/>
        </w:rPr>
      </w:pPr>
    </w:p>
    <w:p w:rsidR="006068D7" w:rsidRPr="00990DD4" w:rsidRDefault="006068D7" w:rsidP="006068D7">
      <w:pPr>
        <w:pStyle w:val="ConsPlusNormal"/>
        <w:jc w:val="both"/>
        <w:outlineLvl w:val="1"/>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___________________________________                                _________________</w:t>
      </w:r>
    </w:p>
    <w:p w:rsidR="006068D7" w:rsidRPr="00990DD4" w:rsidRDefault="006068D7" w:rsidP="006068D7">
      <w:pPr>
        <w:pStyle w:val="ConsPlusNormal"/>
        <w:jc w:val="both"/>
        <w:outlineLvl w:val="1"/>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 xml:space="preserve">                   (должность, ФИО)                                                         (подпись)</w:t>
      </w:r>
    </w:p>
    <w:p w:rsidR="006068D7" w:rsidRPr="00990DD4" w:rsidRDefault="006068D7" w:rsidP="006068D7">
      <w:pPr>
        <w:pStyle w:val="ConsPlusNormal"/>
        <w:jc w:val="right"/>
        <w:outlineLvl w:val="1"/>
        <w:rPr>
          <w:rFonts w:ascii="PT Astra Serif" w:hAnsi="PT Astra Serif" w:cs="Times New Roman"/>
          <w:color w:val="000000" w:themeColor="text1"/>
          <w:sz w:val="22"/>
          <w:szCs w:val="22"/>
        </w:rPr>
      </w:pPr>
    </w:p>
    <w:p w:rsidR="006068D7" w:rsidRPr="00FF1FB7" w:rsidRDefault="006068D7" w:rsidP="00FF1FB7">
      <w:pPr>
        <w:pStyle w:val="ConsPlusNormal"/>
        <w:ind w:left="4820"/>
        <w:jc w:val="right"/>
        <w:outlineLvl w:val="1"/>
        <w:rPr>
          <w:rFonts w:ascii="PT Astra Serif" w:hAnsi="PT Astra Serif" w:cs="Times New Roman"/>
          <w:color w:val="000000" w:themeColor="text1"/>
        </w:rPr>
      </w:pPr>
      <w:r w:rsidRPr="00FF1FB7">
        <w:rPr>
          <w:rFonts w:ascii="PT Astra Serif" w:hAnsi="PT Astra Serif" w:cs="Times New Roman"/>
          <w:color w:val="000000" w:themeColor="text1"/>
        </w:rPr>
        <w:t>Приложение  2 к Порядку установки дымовых пожарных извещателей в местах проживания семей, находящихся в социально опасном положении и трудной жизненной ситуации, многодетных семей, на  территории Кадыйского муниципального района</w:t>
      </w:r>
    </w:p>
    <w:p w:rsidR="006068D7" w:rsidRPr="00990DD4" w:rsidRDefault="006068D7" w:rsidP="006068D7">
      <w:pPr>
        <w:pStyle w:val="ConsPlusNormal"/>
        <w:rPr>
          <w:rFonts w:ascii="PT Astra Serif" w:hAnsi="PT Astra Serif" w:cs="Times New Roman"/>
          <w:color w:val="000000" w:themeColor="text1"/>
          <w:sz w:val="22"/>
          <w:szCs w:val="22"/>
        </w:rPr>
      </w:pPr>
    </w:p>
    <w:p w:rsidR="006068D7" w:rsidRPr="00990DD4" w:rsidRDefault="006068D7" w:rsidP="006068D7">
      <w:pPr>
        <w:pStyle w:val="ConsPlusNormal"/>
        <w:jc w:val="center"/>
        <w:rPr>
          <w:rFonts w:ascii="PT Astra Serif" w:hAnsi="PT Astra Serif" w:cs="Times New Roman"/>
          <w:color w:val="000000" w:themeColor="text1"/>
          <w:sz w:val="22"/>
          <w:szCs w:val="22"/>
        </w:rPr>
      </w:pPr>
      <w:bookmarkStart w:id="2" w:name="P85"/>
      <w:bookmarkEnd w:id="2"/>
    </w:p>
    <w:p w:rsidR="006068D7" w:rsidRPr="00990DD4" w:rsidRDefault="006068D7" w:rsidP="006068D7">
      <w:pPr>
        <w:pStyle w:val="ConsPlusNormal"/>
        <w:jc w:val="center"/>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СПИСОК</w:t>
      </w:r>
    </w:p>
    <w:p w:rsidR="006068D7" w:rsidRPr="00990DD4" w:rsidRDefault="006068D7" w:rsidP="006068D7">
      <w:pPr>
        <w:pStyle w:val="ConsPlusNormal"/>
        <w:jc w:val="center"/>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жилых помещений, подлежащих оснащению</w:t>
      </w:r>
    </w:p>
    <w:p w:rsidR="006068D7" w:rsidRPr="00990DD4" w:rsidRDefault="006068D7" w:rsidP="006068D7">
      <w:pPr>
        <w:pStyle w:val="ConsPlusNormal"/>
        <w:jc w:val="center"/>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дымовыми пожарными извещателями в ____ году</w:t>
      </w:r>
    </w:p>
    <w:p w:rsidR="006068D7" w:rsidRPr="00990DD4" w:rsidRDefault="006068D7" w:rsidP="006068D7">
      <w:pPr>
        <w:pStyle w:val="ConsPlusNormal"/>
        <w:rPr>
          <w:rFonts w:ascii="PT Astra Serif" w:hAnsi="PT Astra Serif" w:cs="Times New Roman"/>
          <w:color w:val="000000" w:themeColor="text1"/>
          <w:sz w:val="22"/>
          <w:szCs w:val="22"/>
        </w:rPr>
      </w:pPr>
    </w:p>
    <w:tbl>
      <w:tblPr>
        <w:tblW w:w="10065" w:type="dxa"/>
        <w:tblInd w:w="-222" w:type="dxa"/>
        <w:tblBorders>
          <w:top w:val="single" w:sz="4" w:space="0" w:color="000000"/>
          <w:left w:val="single" w:sz="4" w:space="0" w:color="000000"/>
          <w:bottom w:val="single" w:sz="4" w:space="0" w:color="000000"/>
          <w:insideH w:val="single" w:sz="4" w:space="0" w:color="000000"/>
        </w:tblBorders>
        <w:tblCellMar>
          <w:top w:w="102" w:type="dxa"/>
          <w:left w:w="62" w:type="dxa"/>
          <w:bottom w:w="102" w:type="dxa"/>
          <w:right w:w="62" w:type="dxa"/>
        </w:tblCellMar>
        <w:tblLook w:val="04A0"/>
      </w:tblPr>
      <w:tblGrid>
        <w:gridCol w:w="568"/>
        <w:gridCol w:w="3260"/>
        <w:gridCol w:w="2977"/>
        <w:gridCol w:w="3260"/>
      </w:tblGrid>
      <w:tr w:rsidR="006068D7" w:rsidRPr="00990DD4" w:rsidTr="002D50A4">
        <w:tc>
          <w:tcPr>
            <w:tcW w:w="568" w:type="dxa"/>
            <w:tcBorders>
              <w:top w:val="single" w:sz="4" w:space="0" w:color="000000"/>
              <w:left w:val="single" w:sz="4" w:space="0" w:color="000000"/>
              <w:bottom w:val="single" w:sz="4" w:space="0" w:color="000000"/>
            </w:tcBorders>
            <w:shd w:val="clear" w:color="auto" w:fill="auto"/>
            <w:vAlign w:val="center"/>
          </w:tcPr>
          <w:p w:rsidR="006068D7" w:rsidRPr="00990DD4" w:rsidRDefault="006068D7" w:rsidP="002D50A4">
            <w:pPr>
              <w:pStyle w:val="ConsPlusNormal"/>
              <w:jc w:val="center"/>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 п/п</w:t>
            </w:r>
          </w:p>
        </w:tc>
        <w:tc>
          <w:tcPr>
            <w:tcW w:w="3260" w:type="dxa"/>
            <w:tcBorders>
              <w:top w:val="single" w:sz="4" w:space="0" w:color="000000"/>
              <w:left w:val="single" w:sz="4" w:space="0" w:color="000000"/>
              <w:bottom w:val="single" w:sz="4" w:space="0" w:color="000000"/>
            </w:tcBorders>
            <w:shd w:val="clear" w:color="auto" w:fill="auto"/>
            <w:vAlign w:val="center"/>
          </w:tcPr>
          <w:p w:rsidR="006068D7" w:rsidRPr="00990DD4" w:rsidRDefault="006068D7" w:rsidP="002D50A4">
            <w:pPr>
              <w:pStyle w:val="ConsPlusNormal"/>
              <w:jc w:val="center"/>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Адрес жилого помещения</w:t>
            </w:r>
          </w:p>
        </w:tc>
        <w:tc>
          <w:tcPr>
            <w:tcW w:w="2977" w:type="dxa"/>
            <w:tcBorders>
              <w:top w:val="single" w:sz="4" w:space="0" w:color="000000"/>
              <w:left w:val="single" w:sz="4" w:space="0" w:color="000000"/>
              <w:bottom w:val="single" w:sz="4" w:space="0" w:color="000000"/>
            </w:tcBorders>
            <w:shd w:val="clear" w:color="auto" w:fill="auto"/>
            <w:vAlign w:val="center"/>
          </w:tcPr>
          <w:p w:rsidR="006068D7" w:rsidRPr="00990DD4" w:rsidRDefault="006068D7" w:rsidP="002D50A4">
            <w:pPr>
              <w:pStyle w:val="ConsPlusNormal"/>
              <w:jc w:val="center"/>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Категория лиц, проживающих в жилом помещении</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68D7" w:rsidRPr="00990DD4" w:rsidRDefault="006068D7" w:rsidP="002D50A4">
            <w:pPr>
              <w:pStyle w:val="ConsPlusNormal"/>
              <w:jc w:val="center"/>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Количество дымовых пожарных извещателей, необходимых для установки в жилом помещении (ед.)</w:t>
            </w:r>
          </w:p>
        </w:tc>
      </w:tr>
      <w:tr w:rsidR="006068D7" w:rsidRPr="00990DD4" w:rsidTr="002D50A4">
        <w:tc>
          <w:tcPr>
            <w:tcW w:w="568" w:type="dxa"/>
            <w:tcBorders>
              <w:top w:val="single" w:sz="4" w:space="0" w:color="000000"/>
              <w:left w:val="single" w:sz="4" w:space="0" w:color="000000"/>
              <w:bottom w:val="single" w:sz="4" w:space="0" w:color="000000"/>
            </w:tcBorders>
            <w:shd w:val="clear" w:color="auto" w:fill="auto"/>
            <w:vAlign w:val="center"/>
          </w:tcPr>
          <w:p w:rsidR="006068D7" w:rsidRPr="00990DD4" w:rsidRDefault="006068D7" w:rsidP="002D50A4">
            <w:pPr>
              <w:pStyle w:val="ConsPlusNormal"/>
              <w:jc w:val="center"/>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1</w:t>
            </w:r>
          </w:p>
        </w:tc>
        <w:tc>
          <w:tcPr>
            <w:tcW w:w="3260" w:type="dxa"/>
            <w:tcBorders>
              <w:top w:val="single" w:sz="4" w:space="0" w:color="000000"/>
              <w:left w:val="single" w:sz="4" w:space="0" w:color="000000"/>
              <w:bottom w:val="single" w:sz="4" w:space="0" w:color="000000"/>
            </w:tcBorders>
            <w:shd w:val="clear" w:color="auto" w:fill="auto"/>
            <w:vAlign w:val="center"/>
          </w:tcPr>
          <w:p w:rsidR="006068D7" w:rsidRPr="00990DD4" w:rsidRDefault="006068D7" w:rsidP="002D50A4">
            <w:pPr>
              <w:pStyle w:val="ConsPlusNormal"/>
              <w:snapToGrid w:val="0"/>
              <w:rPr>
                <w:rFonts w:ascii="PT Astra Serif" w:hAnsi="PT Astra Serif" w:cs="Times New Roman"/>
                <w:color w:val="000000" w:themeColor="text1"/>
                <w:sz w:val="22"/>
                <w:szCs w:val="22"/>
              </w:rPr>
            </w:pPr>
          </w:p>
        </w:tc>
        <w:tc>
          <w:tcPr>
            <w:tcW w:w="2977" w:type="dxa"/>
            <w:tcBorders>
              <w:top w:val="single" w:sz="4" w:space="0" w:color="000000"/>
              <w:left w:val="single" w:sz="4" w:space="0" w:color="000000"/>
              <w:bottom w:val="single" w:sz="4" w:space="0" w:color="000000"/>
            </w:tcBorders>
            <w:shd w:val="clear" w:color="auto" w:fill="auto"/>
            <w:vAlign w:val="center"/>
          </w:tcPr>
          <w:p w:rsidR="006068D7" w:rsidRPr="00990DD4" w:rsidRDefault="006068D7" w:rsidP="002D50A4">
            <w:pPr>
              <w:pStyle w:val="ConsPlusNormal"/>
              <w:snapToGrid w:val="0"/>
              <w:rPr>
                <w:rFonts w:ascii="PT Astra Serif" w:hAnsi="PT Astra Serif" w:cs="Times New Roman"/>
                <w:color w:val="000000" w:themeColor="text1"/>
                <w:sz w:val="22"/>
                <w:szCs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68D7" w:rsidRPr="00990DD4" w:rsidRDefault="006068D7" w:rsidP="002D50A4">
            <w:pPr>
              <w:pStyle w:val="ConsPlusNormal"/>
              <w:snapToGrid w:val="0"/>
              <w:rPr>
                <w:rFonts w:ascii="PT Astra Serif" w:hAnsi="PT Astra Serif" w:cs="Times New Roman"/>
                <w:color w:val="000000" w:themeColor="text1"/>
                <w:sz w:val="22"/>
                <w:szCs w:val="22"/>
              </w:rPr>
            </w:pPr>
          </w:p>
        </w:tc>
      </w:tr>
      <w:tr w:rsidR="006068D7" w:rsidRPr="00990DD4" w:rsidTr="002D50A4">
        <w:tc>
          <w:tcPr>
            <w:tcW w:w="568" w:type="dxa"/>
            <w:tcBorders>
              <w:top w:val="single" w:sz="4" w:space="0" w:color="000000"/>
              <w:left w:val="single" w:sz="4" w:space="0" w:color="000000"/>
              <w:bottom w:val="single" w:sz="4" w:space="0" w:color="000000"/>
            </w:tcBorders>
            <w:shd w:val="clear" w:color="auto" w:fill="auto"/>
            <w:vAlign w:val="center"/>
          </w:tcPr>
          <w:p w:rsidR="006068D7" w:rsidRPr="00990DD4" w:rsidRDefault="006068D7" w:rsidP="002D50A4">
            <w:pPr>
              <w:pStyle w:val="ConsPlusNormal"/>
              <w:jc w:val="center"/>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2</w:t>
            </w:r>
          </w:p>
        </w:tc>
        <w:tc>
          <w:tcPr>
            <w:tcW w:w="3260" w:type="dxa"/>
            <w:tcBorders>
              <w:top w:val="single" w:sz="4" w:space="0" w:color="000000"/>
              <w:left w:val="single" w:sz="4" w:space="0" w:color="000000"/>
              <w:bottom w:val="single" w:sz="4" w:space="0" w:color="000000"/>
            </w:tcBorders>
            <w:shd w:val="clear" w:color="auto" w:fill="auto"/>
            <w:vAlign w:val="center"/>
          </w:tcPr>
          <w:p w:rsidR="006068D7" w:rsidRPr="00990DD4" w:rsidRDefault="006068D7" w:rsidP="002D50A4">
            <w:pPr>
              <w:pStyle w:val="ConsPlusNormal"/>
              <w:snapToGrid w:val="0"/>
              <w:rPr>
                <w:rFonts w:ascii="PT Astra Serif" w:hAnsi="PT Astra Serif" w:cs="Times New Roman"/>
                <w:color w:val="000000" w:themeColor="text1"/>
                <w:sz w:val="22"/>
                <w:szCs w:val="22"/>
              </w:rPr>
            </w:pPr>
          </w:p>
        </w:tc>
        <w:tc>
          <w:tcPr>
            <w:tcW w:w="2977" w:type="dxa"/>
            <w:tcBorders>
              <w:top w:val="single" w:sz="4" w:space="0" w:color="000000"/>
              <w:left w:val="single" w:sz="4" w:space="0" w:color="000000"/>
              <w:bottom w:val="single" w:sz="4" w:space="0" w:color="000000"/>
            </w:tcBorders>
            <w:shd w:val="clear" w:color="auto" w:fill="auto"/>
            <w:vAlign w:val="center"/>
          </w:tcPr>
          <w:p w:rsidR="006068D7" w:rsidRPr="00990DD4" w:rsidRDefault="006068D7" w:rsidP="002D50A4">
            <w:pPr>
              <w:pStyle w:val="ConsPlusNormal"/>
              <w:snapToGrid w:val="0"/>
              <w:rPr>
                <w:rFonts w:ascii="PT Astra Serif" w:hAnsi="PT Astra Serif" w:cs="Times New Roman"/>
                <w:color w:val="000000" w:themeColor="text1"/>
                <w:sz w:val="22"/>
                <w:szCs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68D7" w:rsidRPr="00990DD4" w:rsidRDefault="006068D7" w:rsidP="002D50A4">
            <w:pPr>
              <w:pStyle w:val="ConsPlusNormal"/>
              <w:snapToGrid w:val="0"/>
              <w:rPr>
                <w:rFonts w:ascii="PT Astra Serif" w:hAnsi="PT Astra Serif" w:cs="Times New Roman"/>
                <w:color w:val="000000" w:themeColor="text1"/>
                <w:sz w:val="22"/>
                <w:szCs w:val="22"/>
              </w:rPr>
            </w:pPr>
          </w:p>
        </w:tc>
      </w:tr>
      <w:tr w:rsidR="006068D7" w:rsidRPr="00990DD4" w:rsidTr="002D50A4">
        <w:tc>
          <w:tcPr>
            <w:tcW w:w="568" w:type="dxa"/>
            <w:tcBorders>
              <w:top w:val="single" w:sz="4" w:space="0" w:color="000000"/>
              <w:left w:val="single" w:sz="4" w:space="0" w:color="000000"/>
              <w:bottom w:val="single" w:sz="4" w:space="0" w:color="000000"/>
            </w:tcBorders>
            <w:shd w:val="clear" w:color="auto" w:fill="auto"/>
            <w:vAlign w:val="center"/>
          </w:tcPr>
          <w:p w:rsidR="006068D7" w:rsidRPr="00990DD4" w:rsidRDefault="006068D7" w:rsidP="002D50A4">
            <w:pPr>
              <w:pStyle w:val="ConsPlusNormal"/>
              <w:jc w:val="center"/>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3</w:t>
            </w:r>
          </w:p>
        </w:tc>
        <w:tc>
          <w:tcPr>
            <w:tcW w:w="3260" w:type="dxa"/>
            <w:tcBorders>
              <w:top w:val="single" w:sz="4" w:space="0" w:color="000000"/>
              <w:left w:val="single" w:sz="4" w:space="0" w:color="000000"/>
              <w:bottom w:val="single" w:sz="4" w:space="0" w:color="000000"/>
            </w:tcBorders>
            <w:shd w:val="clear" w:color="auto" w:fill="auto"/>
            <w:vAlign w:val="center"/>
          </w:tcPr>
          <w:p w:rsidR="006068D7" w:rsidRPr="00990DD4" w:rsidRDefault="006068D7" w:rsidP="002D50A4">
            <w:pPr>
              <w:pStyle w:val="ConsPlusNormal"/>
              <w:snapToGrid w:val="0"/>
              <w:rPr>
                <w:rFonts w:ascii="PT Astra Serif" w:hAnsi="PT Astra Serif" w:cs="Times New Roman"/>
                <w:color w:val="000000" w:themeColor="text1"/>
                <w:sz w:val="22"/>
                <w:szCs w:val="22"/>
              </w:rPr>
            </w:pPr>
          </w:p>
        </w:tc>
        <w:tc>
          <w:tcPr>
            <w:tcW w:w="2977" w:type="dxa"/>
            <w:tcBorders>
              <w:top w:val="single" w:sz="4" w:space="0" w:color="000000"/>
              <w:left w:val="single" w:sz="4" w:space="0" w:color="000000"/>
              <w:bottom w:val="single" w:sz="4" w:space="0" w:color="000000"/>
            </w:tcBorders>
            <w:shd w:val="clear" w:color="auto" w:fill="auto"/>
            <w:vAlign w:val="center"/>
          </w:tcPr>
          <w:p w:rsidR="006068D7" w:rsidRPr="00990DD4" w:rsidRDefault="006068D7" w:rsidP="002D50A4">
            <w:pPr>
              <w:pStyle w:val="ConsPlusNormal"/>
              <w:snapToGrid w:val="0"/>
              <w:rPr>
                <w:rFonts w:ascii="PT Astra Serif" w:hAnsi="PT Astra Serif" w:cs="Times New Roman"/>
                <w:color w:val="000000" w:themeColor="text1"/>
                <w:sz w:val="22"/>
                <w:szCs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68D7" w:rsidRPr="00990DD4" w:rsidRDefault="006068D7" w:rsidP="002D50A4">
            <w:pPr>
              <w:pStyle w:val="ConsPlusNormal"/>
              <w:snapToGrid w:val="0"/>
              <w:rPr>
                <w:rFonts w:ascii="PT Astra Serif" w:hAnsi="PT Astra Serif" w:cs="Times New Roman"/>
                <w:color w:val="000000" w:themeColor="text1"/>
                <w:sz w:val="22"/>
                <w:szCs w:val="22"/>
              </w:rPr>
            </w:pPr>
          </w:p>
        </w:tc>
      </w:tr>
      <w:tr w:rsidR="006068D7" w:rsidRPr="00990DD4" w:rsidTr="002D50A4">
        <w:tc>
          <w:tcPr>
            <w:tcW w:w="568" w:type="dxa"/>
            <w:tcBorders>
              <w:top w:val="single" w:sz="4" w:space="0" w:color="000000"/>
              <w:left w:val="single" w:sz="4" w:space="0" w:color="000000"/>
              <w:bottom w:val="single" w:sz="4" w:space="0" w:color="000000"/>
            </w:tcBorders>
            <w:shd w:val="clear" w:color="auto" w:fill="auto"/>
            <w:vAlign w:val="center"/>
          </w:tcPr>
          <w:p w:rsidR="006068D7" w:rsidRPr="00990DD4" w:rsidRDefault="006068D7" w:rsidP="002D50A4">
            <w:pPr>
              <w:pStyle w:val="ConsPlusNormal"/>
              <w:jc w:val="center"/>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4</w:t>
            </w:r>
          </w:p>
        </w:tc>
        <w:tc>
          <w:tcPr>
            <w:tcW w:w="3260" w:type="dxa"/>
            <w:tcBorders>
              <w:top w:val="single" w:sz="4" w:space="0" w:color="000000"/>
              <w:left w:val="single" w:sz="4" w:space="0" w:color="000000"/>
              <w:bottom w:val="single" w:sz="4" w:space="0" w:color="000000"/>
            </w:tcBorders>
            <w:shd w:val="clear" w:color="auto" w:fill="auto"/>
            <w:vAlign w:val="center"/>
          </w:tcPr>
          <w:p w:rsidR="006068D7" w:rsidRPr="00990DD4" w:rsidRDefault="006068D7" w:rsidP="002D50A4">
            <w:pPr>
              <w:pStyle w:val="ConsPlusNormal"/>
              <w:snapToGrid w:val="0"/>
              <w:rPr>
                <w:rFonts w:ascii="PT Astra Serif" w:hAnsi="PT Astra Serif" w:cs="Times New Roman"/>
                <w:color w:val="000000" w:themeColor="text1"/>
                <w:sz w:val="22"/>
                <w:szCs w:val="22"/>
              </w:rPr>
            </w:pPr>
          </w:p>
        </w:tc>
        <w:tc>
          <w:tcPr>
            <w:tcW w:w="2977" w:type="dxa"/>
            <w:tcBorders>
              <w:top w:val="single" w:sz="4" w:space="0" w:color="000000"/>
              <w:left w:val="single" w:sz="4" w:space="0" w:color="000000"/>
              <w:bottom w:val="single" w:sz="4" w:space="0" w:color="000000"/>
            </w:tcBorders>
            <w:shd w:val="clear" w:color="auto" w:fill="auto"/>
            <w:vAlign w:val="center"/>
          </w:tcPr>
          <w:p w:rsidR="006068D7" w:rsidRPr="00990DD4" w:rsidRDefault="006068D7" w:rsidP="002D50A4">
            <w:pPr>
              <w:pStyle w:val="ConsPlusNormal"/>
              <w:snapToGrid w:val="0"/>
              <w:rPr>
                <w:rFonts w:ascii="PT Astra Serif" w:hAnsi="PT Astra Serif" w:cs="Times New Roman"/>
                <w:color w:val="000000" w:themeColor="text1"/>
                <w:sz w:val="22"/>
                <w:szCs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68D7" w:rsidRPr="00990DD4" w:rsidRDefault="006068D7" w:rsidP="002D50A4">
            <w:pPr>
              <w:pStyle w:val="ConsPlusNormal"/>
              <w:snapToGrid w:val="0"/>
              <w:rPr>
                <w:rFonts w:ascii="PT Astra Serif" w:hAnsi="PT Astra Serif" w:cs="Times New Roman"/>
                <w:color w:val="000000" w:themeColor="text1"/>
                <w:sz w:val="22"/>
                <w:szCs w:val="22"/>
              </w:rPr>
            </w:pPr>
          </w:p>
        </w:tc>
      </w:tr>
      <w:tr w:rsidR="006068D7" w:rsidRPr="00990DD4" w:rsidTr="002D50A4">
        <w:tc>
          <w:tcPr>
            <w:tcW w:w="568" w:type="dxa"/>
            <w:tcBorders>
              <w:top w:val="single" w:sz="4" w:space="0" w:color="000000"/>
              <w:left w:val="single" w:sz="4" w:space="0" w:color="000000"/>
              <w:bottom w:val="single" w:sz="4" w:space="0" w:color="000000"/>
            </w:tcBorders>
            <w:shd w:val="clear" w:color="auto" w:fill="auto"/>
            <w:vAlign w:val="center"/>
          </w:tcPr>
          <w:p w:rsidR="006068D7" w:rsidRPr="00990DD4" w:rsidRDefault="006068D7" w:rsidP="002D50A4">
            <w:pPr>
              <w:pStyle w:val="ConsPlusNormal"/>
              <w:jc w:val="center"/>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5</w:t>
            </w:r>
          </w:p>
        </w:tc>
        <w:tc>
          <w:tcPr>
            <w:tcW w:w="3260" w:type="dxa"/>
            <w:tcBorders>
              <w:top w:val="single" w:sz="4" w:space="0" w:color="000000"/>
              <w:left w:val="single" w:sz="4" w:space="0" w:color="000000"/>
              <w:bottom w:val="single" w:sz="4" w:space="0" w:color="000000"/>
            </w:tcBorders>
            <w:shd w:val="clear" w:color="auto" w:fill="auto"/>
            <w:vAlign w:val="center"/>
          </w:tcPr>
          <w:p w:rsidR="006068D7" w:rsidRPr="00990DD4" w:rsidRDefault="006068D7" w:rsidP="002D50A4">
            <w:pPr>
              <w:pStyle w:val="ConsPlusNormal"/>
              <w:snapToGrid w:val="0"/>
              <w:rPr>
                <w:rFonts w:ascii="PT Astra Serif" w:hAnsi="PT Astra Serif" w:cs="Times New Roman"/>
                <w:color w:val="000000" w:themeColor="text1"/>
                <w:sz w:val="22"/>
                <w:szCs w:val="22"/>
              </w:rPr>
            </w:pPr>
          </w:p>
        </w:tc>
        <w:tc>
          <w:tcPr>
            <w:tcW w:w="2977" w:type="dxa"/>
            <w:tcBorders>
              <w:top w:val="single" w:sz="4" w:space="0" w:color="000000"/>
              <w:left w:val="single" w:sz="4" w:space="0" w:color="000000"/>
              <w:bottom w:val="single" w:sz="4" w:space="0" w:color="000000"/>
            </w:tcBorders>
            <w:shd w:val="clear" w:color="auto" w:fill="auto"/>
            <w:vAlign w:val="center"/>
          </w:tcPr>
          <w:p w:rsidR="006068D7" w:rsidRPr="00990DD4" w:rsidRDefault="006068D7" w:rsidP="002D50A4">
            <w:pPr>
              <w:pStyle w:val="ConsPlusNormal"/>
              <w:snapToGrid w:val="0"/>
              <w:rPr>
                <w:rFonts w:ascii="PT Astra Serif" w:hAnsi="PT Astra Serif" w:cs="Times New Roman"/>
                <w:color w:val="000000" w:themeColor="text1"/>
                <w:sz w:val="22"/>
                <w:szCs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68D7" w:rsidRPr="00990DD4" w:rsidRDefault="006068D7" w:rsidP="002D50A4">
            <w:pPr>
              <w:pStyle w:val="ConsPlusNormal"/>
              <w:snapToGrid w:val="0"/>
              <w:rPr>
                <w:rFonts w:ascii="PT Astra Serif" w:hAnsi="PT Astra Serif" w:cs="Times New Roman"/>
                <w:color w:val="000000" w:themeColor="text1"/>
                <w:sz w:val="22"/>
                <w:szCs w:val="22"/>
              </w:rPr>
            </w:pPr>
          </w:p>
        </w:tc>
      </w:tr>
      <w:tr w:rsidR="006068D7" w:rsidRPr="00990DD4" w:rsidTr="002D50A4">
        <w:tc>
          <w:tcPr>
            <w:tcW w:w="568" w:type="dxa"/>
            <w:tcBorders>
              <w:top w:val="single" w:sz="4" w:space="0" w:color="000000"/>
              <w:left w:val="single" w:sz="4" w:space="0" w:color="000000"/>
              <w:bottom w:val="single" w:sz="4" w:space="0" w:color="000000"/>
            </w:tcBorders>
            <w:shd w:val="clear" w:color="auto" w:fill="auto"/>
            <w:vAlign w:val="center"/>
          </w:tcPr>
          <w:p w:rsidR="006068D7" w:rsidRPr="00990DD4" w:rsidRDefault="006068D7" w:rsidP="002D50A4">
            <w:pPr>
              <w:pStyle w:val="ConsPlusNormal"/>
              <w:jc w:val="center"/>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6</w:t>
            </w:r>
          </w:p>
        </w:tc>
        <w:tc>
          <w:tcPr>
            <w:tcW w:w="3260" w:type="dxa"/>
            <w:tcBorders>
              <w:top w:val="single" w:sz="4" w:space="0" w:color="000000"/>
              <w:left w:val="single" w:sz="4" w:space="0" w:color="000000"/>
              <w:bottom w:val="single" w:sz="4" w:space="0" w:color="000000"/>
            </w:tcBorders>
            <w:shd w:val="clear" w:color="auto" w:fill="auto"/>
            <w:vAlign w:val="center"/>
          </w:tcPr>
          <w:p w:rsidR="006068D7" w:rsidRPr="00990DD4" w:rsidRDefault="006068D7" w:rsidP="002D50A4">
            <w:pPr>
              <w:pStyle w:val="ConsPlusNormal"/>
              <w:snapToGrid w:val="0"/>
              <w:rPr>
                <w:rFonts w:ascii="PT Astra Serif" w:hAnsi="PT Astra Serif" w:cs="Times New Roman"/>
                <w:color w:val="000000" w:themeColor="text1"/>
                <w:sz w:val="22"/>
                <w:szCs w:val="22"/>
              </w:rPr>
            </w:pPr>
          </w:p>
        </w:tc>
        <w:tc>
          <w:tcPr>
            <w:tcW w:w="2977" w:type="dxa"/>
            <w:tcBorders>
              <w:top w:val="single" w:sz="4" w:space="0" w:color="000000"/>
              <w:left w:val="single" w:sz="4" w:space="0" w:color="000000"/>
              <w:bottom w:val="single" w:sz="4" w:space="0" w:color="000000"/>
            </w:tcBorders>
            <w:shd w:val="clear" w:color="auto" w:fill="auto"/>
            <w:vAlign w:val="center"/>
          </w:tcPr>
          <w:p w:rsidR="006068D7" w:rsidRPr="00990DD4" w:rsidRDefault="006068D7" w:rsidP="002D50A4">
            <w:pPr>
              <w:pStyle w:val="ConsPlusNormal"/>
              <w:snapToGrid w:val="0"/>
              <w:rPr>
                <w:rFonts w:ascii="PT Astra Serif" w:hAnsi="PT Astra Serif" w:cs="Times New Roman"/>
                <w:color w:val="000000" w:themeColor="text1"/>
                <w:sz w:val="22"/>
                <w:szCs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68D7" w:rsidRPr="00990DD4" w:rsidRDefault="006068D7" w:rsidP="002D50A4">
            <w:pPr>
              <w:pStyle w:val="ConsPlusNormal"/>
              <w:snapToGrid w:val="0"/>
              <w:rPr>
                <w:rFonts w:ascii="PT Astra Serif" w:hAnsi="PT Astra Serif" w:cs="Times New Roman"/>
                <w:color w:val="000000" w:themeColor="text1"/>
                <w:sz w:val="22"/>
                <w:szCs w:val="22"/>
              </w:rPr>
            </w:pPr>
          </w:p>
        </w:tc>
      </w:tr>
    </w:tbl>
    <w:p w:rsidR="006068D7" w:rsidRPr="00990DD4" w:rsidRDefault="006068D7" w:rsidP="006068D7">
      <w:pPr>
        <w:pStyle w:val="ConsPlusNormal"/>
        <w:jc w:val="right"/>
        <w:outlineLvl w:val="1"/>
        <w:rPr>
          <w:rFonts w:ascii="PT Astra Serif" w:hAnsi="PT Astra Serif" w:cs="Times New Roman"/>
          <w:color w:val="000000" w:themeColor="text1"/>
          <w:sz w:val="22"/>
          <w:szCs w:val="22"/>
        </w:rPr>
      </w:pPr>
    </w:p>
    <w:p w:rsidR="006068D7" w:rsidRPr="00205872" w:rsidRDefault="006068D7" w:rsidP="00205872">
      <w:pPr>
        <w:pStyle w:val="ConsPlusNormal"/>
        <w:ind w:left="5103"/>
        <w:jc w:val="right"/>
        <w:rPr>
          <w:rFonts w:ascii="PT Astra Serif" w:hAnsi="PT Astra Serif" w:cs="Times New Roman"/>
          <w:color w:val="000000" w:themeColor="text1"/>
        </w:rPr>
      </w:pPr>
      <w:bookmarkStart w:id="3" w:name="P132"/>
      <w:bookmarkEnd w:id="3"/>
      <w:r w:rsidRPr="00205872">
        <w:rPr>
          <w:rFonts w:ascii="PT Astra Serif" w:hAnsi="PT Astra Serif" w:cs="Times New Roman"/>
          <w:color w:val="000000" w:themeColor="text1"/>
        </w:rPr>
        <w:t>Приложение  3 к Порядку установки дымовых пожарных извещателей в местах проживания семей, находящихся в социально опасном положении и трудной жизненной ситуации, многодетных семей, на  территории Кадыйского муниципального района</w:t>
      </w:r>
    </w:p>
    <w:p w:rsidR="006068D7" w:rsidRPr="00205872" w:rsidRDefault="006068D7" w:rsidP="00205872">
      <w:pPr>
        <w:pStyle w:val="ConsPlusNormal"/>
        <w:ind w:left="5103"/>
        <w:jc w:val="right"/>
        <w:rPr>
          <w:rFonts w:ascii="PT Astra Serif" w:hAnsi="PT Astra Serif" w:cs="Times New Roman"/>
          <w:color w:val="000000" w:themeColor="text1"/>
        </w:rPr>
      </w:pPr>
    </w:p>
    <w:p w:rsidR="006068D7" w:rsidRPr="00990DD4" w:rsidRDefault="006068D7" w:rsidP="006068D7">
      <w:pPr>
        <w:pStyle w:val="ConsPlusNonformat"/>
        <w:jc w:val="center"/>
        <w:rPr>
          <w:rFonts w:ascii="PT Astra Serif" w:hAnsi="PT Astra Serif" w:cs="Times New Roman"/>
          <w:color w:val="000000" w:themeColor="text1"/>
          <w:sz w:val="22"/>
          <w:szCs w:val="22"/>
        </w:rPr>
      </w:pPr>
      <w:r w:rsidRPr="00990DD4">
        <w:rPr>
          <w:rFonts w:ascii="PT Astra Serif" w:hAnsi="PT Astra Serif" w:cs="Times New Roman"/>
          <w:b/>
          <w:color w:val="000000" w:themeColor="text1"/>
          <w:sz w:val="22"/>
          <w:szCs w:val="22"/>
        </w:rPr>
        <w:t>АКТ ОБСЛЕДОВАНИЯ</w:t>
      </w:r>
      <w:r w:rsidRPr="00990DD4">
        <w:rPr>
          <w:rFonts w:ascii="PT Astra Serif" w:hAnsi="PT Astra Serif" w:cs="Times New Roman"/>
          <w:color w:val="000000" w:themeColor="text1"/>
          <w:sz w:val="22"/>
          <w:szCs w:val="22"/>
        </w:rPr>
        <w:t xml:space="preserve"> № _______</w:t>
      </w:r>
    </w:p>
    <w:p w:rsidR="006068D7" w:rsidRPr="00990DD4" w:rsidRDefault="006068D7" w:rsidP="006068D7">
      <w:pPr>
        <w:pStyle w:val="ConsPlusNonformat"/>
        <w:jc w:val="center"/>
        <w:rPr>
          <w:rFonts w:ascii="PT Astra Serif" w:hAnsi="PT Astra Serif" w:cs="Times New Roman"/>
          <w:color w:val="000000" w:themeColor="text1"/>
          <w:sz w:val="22"/>
          <w:szCs w:val="22"/>
        </w:rPr>
      </w:pPr>
    </w:p>
    <w:p w:rsidR="006068D7" w:rsidRPr="00990DD4" w:rsidRDefault="006068D7" w:rsidP="006068D7">
      <w:pPr>
        <w:pStyle w:val="ConsPlusNonformat"/>
        <w:jc w:val="both"/>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_______________</w:t>
      </w:r>
      <w:r w:rsidRPr="00990DD4">
        <w:rPr>
          <w:rFonts w:ascii="PT Astra Serif" w:hAnsi="PT Astra Serif" w:cs="Times New Roman"/>
          <w:color w:val="000000" w:themeColor="text1"/>
          <w:sz w:val="22"/>
          <w:szCs w:val="22"/>
        </w:rPr>
        <w:tab/>
      </w:r>
      <w:r w:rsidRPr="00990DD4">
        <w:rPr>
          <w:rFonts w:ascii="PT Astra Serif" w:hAnsi="PT Astra Serif" w:cs="Times New Roman"/>
          <w:color w:val="000000" w:themeColor="text1"/>
          <w:sz w:val="22"/>
          <w:szCs w:val="22"/>
        </w:rPr>
        <w:tab/>
      </w:r>
      <w:r w:rsidRPr="00990DD4">
        <w:rPr>
          <w:rFonts w:ascii="PT Astra Serif" w:hAnsi="PT Astra Serif" w:cs="Times New Roman"/>
          <w:color w:val="000000" w:themeColor="text1"/>
          <w:sz w:val="22"/>
          <w:szCs w:val="22"/>
        </w:rPr>
        <w:tab/>
      </w:r>
      <w:r w:rsidRPr="00990DD4">
        <w:rPr>
          <w:rFonts w:ascii="PT Astra Serif" w:hAnsi="PT Astra Serif" w:cs="Times New Roman"/>
          <w:color w:val="000000" w:themeColor="text1"/>
          <w:sz w:val="22"/>
          <w:szCs w:val="22"/>
        </w:rPr>
        <w:tab/>
      </w:r>
      <w:r w:rsidRPr="00990DD4">
        <w:rPr>
          <w:rFonts w:ascii="PT Astra Serif" w:hAnsi="PT Astra Serif" w:cs="Times New Roman"/>
          <w:color w:val="000000" w:themeColor="text1"/>
          <w:sz w:val="22"/>
          <w:szCs w:val="22"/>
        </w:rPr>
        <w:tab/>
        <w:t xml:space="preserve">                         «__» ____________ 20__ г.</w:t>
      </w:r>
    </w:p>
    <w:p w:rsidR="006068D7" w:rsidRPr="00990DD4" w:rsidRDefault="006068D7" w:rsidP="006068D7">
      <w:pPr>
        <w:pStyle w:val="ConsPlusNonformat"/>
        <w:jc w:val="both"/>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 xml:space="preserve">       (населенный пункт)</w:t>
      </w:r>
    </w:p>
    <w:p w:rsidR="006068D7" w:rsidRPr="00990DD4" w:rsidRDefault="006068D7" w:rsidP="006068D7">
      <w:pPr>
        <w:pStyle w:val="ConsPlusNonformat"/>
        <w:ind w:firstLine="708"/>
        <w:jc w:val="both"/>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Межведомственной рабочей группой по определению жилых помещений, подлежащих оборудованию дымовыми пожарными извещателями, в составе:</w:t>
      </w:r>
    </w:p>
    <w:p w:rsidR="006068D7" w:rsidRPr="00990DD4" w:rsidRDefault="006068D7" w:rsidP="006068D7">
      <w:pPr>
        <w:pStyle w:val="ConsPlusNonformat"/>
        <w:jc w:val="both"/>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_____________________________________________________________________________</w:t>
      </w:r>
    </w:p>
    <w:p w:rsidR="006068D7" w:rsidRPr="00990DD4" w:rsidRDefault="006068D7" w:rsidP="006068D7">
      <w:pPr>
        <w:pStyle w:val="ConsPlusNonformat"/>
        <w:jc w:val="center"/>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(фамилия, инициалы, должность, наименование органа)</w:t>
      </w:r>
    </w:p>
    <w:p w:rsidR="006068D7" w:rsidRPr="00990DD4" w:rsidRDefault="006068D7" w:rsidP="006068D7">
      <w:pPr>
        <w:pStyle w:val="ConsPlusNonformat"/>
        <w:jc w:val="both"/>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_____________________________________________________________________________</w:t>
      </w:r>
    </w:p>
    <w:p w:rsidR="006068D7" w:rsidRPr="00990DD4" w:rsidRDefault="006068D7" w:rsidP="006068D7">
      <w:pPr>
        <w:pStyle w:val="ConsPlusNonformat"/>
        <w:jc w:val="center"/>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(фамилия, инициалы, должность, наименование органа)</w:t>
      </w:r>
    </w:p>
    <w:p w:rsidR="006068D7" w:rsidRPr="00990DD4" w:rsidRDefault="006068D7" w:rsidP="006068D7">
      <w:pPr>
        <w:pStyle w:val="ConsPlusNonformat"/>
        <w:jc w:val="both"/>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_____________________________________________________________________________</w:t>
      </w:r>
    </w:p>
    <w:p w:rsidR="006068D7" w:rsidRPr="00990DD4" w:rsidRDefault="006068D7" w:rsidP="006068D7">
      <w:pPr>
        <w:pStyle w:val="ConsPlusNonformat"/>
        <w:jc w:val="center"/>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(фамилия, инициалы, должность, наименование органа)</w:t>
      </w:r>
    </w:p>
    <w:p w:rsidR="006068D7" w:rsidRPr="00990DD4" w:rsidRDefault="006068D7" w:rsidP="006068D7">
      <w:pPr>
        <w:pStyle w:val="ConsPlusNonformat"/>
        <w:jc w:val="center"/>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_____________________________________________________________________________</w:t>
      </w:r>
    </w:p>
    <w:p w:rsidR="006068D7" w:rsidRPr="00990DD4" w:rsidRDefault="006068D7" w:rsidP="006068D7">
      <w:pPr>
        <w:pStyle w:val="ConsPlusNonformat"/>
        <w:jc w:val="center"/>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(фамилия, инициалы, должность, наименование органа)</w:t>
      </w:r>
    </w:p>
    <w:p w:rsidR="006068D7" w:rsidRPr="00990DD4" w:rsidRDefault="006068D7" w:rsidP="006068D7">
      <w:pPr>
        <w:pStyle w:val="ConsPlusNonformat"/>
        <w:jc w:val="center"/>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_____________________________________________________________________________</w:t>
      </w:r>
    </w:p>
    <w:p w:rsidR="006068D7" w:rsidRPr="00990DD4" w:rsidRDefault="006068D7" w:rsidP="006068D7">
      <w:pPr>
        <w:pStyle w:val="ConsPlusNonformat"/>
        <w:jc w:val="center"/>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(фамилия, инициалы, должность, наименование органа)</w:t>
      </w:r>
    </w:p>
    <w:p w:rsidR="006068D7" w:rsidRPr="00990DD4" w:rsidRDefault="006068D7" w:rsidP="006068D7">
      <w:pPr>
        <w:pStyle w:val="ConsPlusNonformat"/>
        <w:jc w:val="center"/>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_____________________________________________________________________________</w:t>
      </w:r>
    </w:p>
    <w:p w:rsidR="006068D7" w:rsidRPr="00990DD4" w:rsidRDefault="006068D7" w:rsidP="006068D7">
      <w:pPr>
        <w:pStyle w:val="ConsPlusNonformat"/>
        <w:jc w:val="center"/>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(фамилия, инициалы, должность, наименование органа)</w:t>
      </w:r>
    </w:p>
    <w:p w:rsidR="006068D7" w:rsidRPr="00990DD4" w:rsidRDefault="006068D7" w:rsidP="006068D7">
      <w:pPr>
        <w:pStyle w:val="ConsPlusNonformat"/>
        <w:jc w:val="center"/>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_____________________________________________________________________________</w:t>
      </w:r>
    </w:p>
    <w:p w:rsidR="006068D7" w:rsidRPr="00990DD4" w:rsidRDefault="006068D7" w:rsidP="006068D7">
      <w:pPr>
        <w:pStyle w:val="ConsPlusNonformat"/>
        <w:jc w:val="center"/>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(фамилия, инициалы, должность, наименование органа)</w:t>
      </w:r>
    </w:p>
    <w:p w:rsidR="006068D7" w:rsidRPr="00990DD4" w:rsidRDefault="006068D7" w:rsidP="006068D7">
      <w:pPr>
        <w:pStyle w:val="ConsPlusNonformat"/>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на основании _____________________________________________________________________________</w:t>
      </w:r>
    </w:p>
    <w:p w:rsidR="006068D7" w:rsidRPr="00990DD4" w:rsidRDefault="006068D7" w:rsidP="006068D7">
      <w:pPr>
        <w:pStyle w:val="ConsPlusNonformat"/>
        <w:jc w:val="both"/>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произведен осмотр жилого помещения, расположенного по адресу:</w:t>
      </w:r>
    </w:p>
    <w:p w:rsidR="006068D7" w:rsidRPr="00990DD4" w:rsidRDefault="006068D7" w:rsidP="006068D7">
      <w:pPr>
        <w:pStyle w:val="ConsPlusNonformat"/>
        <w:jc w:val="both"/>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_____________________________________________________________________________</w:t>
      </w:r>
    </w:p>
    <w:p w:rsidR="006068D7" w:rsidRPr="00990DD4" w:rsidRDefault="006068D7" w:rsidP="006068D7">
      <w:pPr>
        <w:pStyle w:val="ConsPlusNonformat"/>
        <w:ind w:firstLine="708"/>
        <w:jc w:val="both"/>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В результате проведенного обследования установлено:</w:t>
      </w:r>
    </w:p>
    <w:p w:rsidR="006068D7" w:rsidRPr="00990DD4" w:rsidRDefault="006068D7" w:rsidP="006068D7">
      <w:pPr>
        <w:pStyle w:val="ConsPlusNonformat"/>
        <w:jc w:val="both"/>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1. Площадь помещения _________ м2.</w:t>
      </w:r>
    </w:p>
    <w:p w:rsidR="006068D7" w:rsidRPr="00990DD4" w:rsidRDefault="006068D7" w:rsidP="006068D7">
      <w:pPr>
        <w:pStyle w:val="ConsPlusNonformat"/>
        <w:jc w:val="both"/>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2. Количество комнат __________</w:t>
      </w:r>
    </w:p>
    <w:p w:rsidR="006068D7" w:rsidRPr="00990DD4" w:rsidRDefault="006068D7" w:rsidP="006068D7">
      <w:pPr>
        <w:pStyle w:val="ConsPlusNonformat"/>
        <w:jc w:val="both"/>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3. Необходимое количество извещателей __________ ед.</w:t>
      </w:r>
    </w:p>
    <w:p w:rsidR="006068D7" w:rsidRPr="00990DD4" w:rsidRDefault="006068D7" w:rsidP="006068D7">
      <w:pPr>
        <w:pStyle w:val="ConsPlusNonformat"/>
        <w:ind w:firstLine="708"/>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Выводы и замечания по результатам осмотра: _____________________________________________________________________________</w:t>
      </w:r>
    </w:p>
    <w:p w:rsidR="006068D7" w:rsidRPr="00990DD4" w:rsidRDefault="006068D7" w:rsidP="006068D7">
      <w:pPr>
        <w:pStyle w:val="ConsPlusNonformat"/>
        <w:jc w:val="both"/>
        <w:rPr>
          <w:rFonts w:ascii="PT Astra Serif" w:eastAsia="Courier New" w:hAnsi="PT Astra Serif" w:cs="Times New Roman"/>
          <w:color w:val="000000" w:themeColor="text1"/>
          <w:sz w:val="22"/>
          <w:szCs w:val="22"/>
        </w:rPr>
      </w:pPr>
    </w:p>
    <w:p w:rsidR="006068D7" w:rsidRPr="00990DD4" w:rsidRDefault="006068D7" w:rsidP="006068D7">
      <w:pPr>
        <w:pStyle w:val="ConsPlusNonformat"/>
        <w:ind w:firstLine="708"/>
        <w:jc w:val="both"/>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Подписи лиц, принимавших участие (присутствовавших) при проведении осмотра:</w:t>
      </w:r>
    </w:p>
    <w:p w:rsidR="006068D7" w:rsidRPr="00990DD4" w:rsidRDefault="006068D7" w:rsidP="006068D7">
      <w:pPr>
        <w:pStyle w:val="ConsPlusNonformat"/>
        <w:jc w:val="both"/>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 xml:space="preserve"> _______________________________________</w:t>
      </w:r>
      <w:r w:rsidRPr="00990DD4">
        <w:rPr>
          <w:rFonts w:ascii="PT Astra Serif" w:hAnsi="PT Astra Serif" w:cs="Times New Roman"/>
          <w:color w:val="000000" w:themeColor="text1"/>
          <w:sz w:val="22"/>
          <w:szCs w:val="22"/>
        </w:rPr>
        <w:tab/>
      </w:r>
      <w:r w:rsidRPr="00990DD4">
        <w:rPr>
          <w:rFonts w:ascii="PT Astra Serif" w:hAnsi="PT Astra Serif" w:cs="Times New Roman"/>
          <w:color w:val="000000" w:themeColor="text1"/>
          <w:sz w:val="22"/>
          <w:szCs w:val="22"/>
        </w:rPr>
        <w:tab/>
      </w:r>
      <w:r w:rsidRPr="00990DD4">
        <w:rPr>
          <w:rFonts w:ascii="PT Astra Serif" w:hAnsi="PT Astra Serif" w:cs="Times New Roman"/>
          <w:color w:val="000000" w:themeColor="text1"/>
          <w:sz w:val="22"/>
          <w:szCs w:val="22"/>
        </w:rPr>
        <w:tab/>
      </w:r>
      <w:r w:rsidRPr="00990DD4">
        <w:rPr>
          <w:rFonts w:ascii="PT Astra Serif" w:hAnsi="PT Astra Serif" w:cs="Times New Roman"/>
          <w:color w:val="000000" w:themeColor="text1"/>
          <w:sz w:val="22"/>
          <w:szCs w:val="22"/>
        </w:rPr>
        <w:tab/>
        <w:t>__________________</w:t>
      </w:r>
    </w:p>
    <w:p w:rsidR="006068D7" w:rsidRPr="00990DD4" w:rsidRDefault="006068D7" w:rsidP="006068D7">
      <w:pPr>
        <w:pStyle w:val="ConsPlusNonformat"/>
        <w:jc w:val="both"/>
        <w:rPr>
          <w:rFonts w:ascii="PT Astra Serif" w:hAnsi="PT Astra Serif" w:cs="Times New Roman"/>
          <w:color w:val="000000" w:themeColor="text1"/>
          <w:sz w:val="22"/>
          <w:szCs w:val="22"/>
        </w:rPr>
      </w:pPr>
      <w:r w:rsidRPr="00990DD4">
        <w:rPr>
          <w:rFonts w:ascii="PT Astra Serif" w:eastAsia="Courier New" w:hAnsi="PT Astra Serif" w:cs="Times New Roman"/>
          <w:color w:val="000000" w:themeColor="text1"/>
          <w:sz w:val="22"/>
          <w:szCs w:val="22"/>
        </w:rPr>
        <w:t xml:space="preserve">  </w:t>
      </w:r>
      <w:r w:rsidRPr="00990DD4">
        <w:rPr>
          <w:rFonts w:ascii="PT Astra Serif" w:eastAsia="Courier New" w:hAnsi="PT Astra Serif" w:cs="Times New Roman"/>
          <w:color w:val="000000" w:themeColor="text1"/>
          <w:sz w:val="22"/>
          <w:szCs w:val="22"/>
        </w:rPr>
        <w:tab/>
        <w:t xml:space="preserve">                          </w:t>
      </w:r>
      <w:r w:rsidRPr="00990DD4">
        <w:rPr>
          <w:rFonts w:ascii="PT Astra Serif" w:hAnsi="PT Astra Serif" w:cs="Times New Roman"/>
          <w:color w:val="000000" w:themeColor="text1"/>
          <w:sz w:val="22"/>
          <w:szCs w:val="22"/>
        </w:rPr>
        <w:t xml:space="preserve">(Ф.И.О.)                                         </w:t>
      </w:r>
      <w:r w:rsidRPr="00990DD4">
        <w:rPr>
          <w:rFonts w:ascii="PT Astra Serif" w:hAnsi="PT Astra Serif" w:cs="Times New Roman"/>
          <w:color w:val="000000" w:themeColor="text1"/>
          <w:sz w:val="22"/>
          <w:szCs w:val="22"/>
        </w:rPr>
        <w:tab/>
      </w:r>
      <w:r w:rsidRPr="00990DD4">
        <w:rPr>
          <w:rFonts w:ascii="PT Astra Serif" w:hAnsi="PT Astra Serif" w:cs="Times New Roman"/>
          <w:color w:val="000000" w:themeColor="text1"/>
          <w:sz w:val="22"/>
          <w:szCs w:val="22"/>
        </w:rPr>
        <w:tab/>
        <w:t xml:space="preserve">               </w:t>
      </w:r>
      <w:r w:rsidRPr="00990DD4">
        <w:rPr>
          <w:rFonts w:ascii="PT Astra Serif" w:hAnsi="PT Astra Serif" w:cs="Times New Roman"/>
          <w:color w:val="000000" w:themeColor="text1"/>
          <w:sz w:val="22"/>
          <w:szCs w:val="22"/>
        </w:rPr>
        <w:tab/>
      </w:r>
      <w:r w:rsidRPr="00990DD4">
        <w:rPr>
          <w:rFonts w:ascii="PT Astra Serif" w:hAnsi="PT Astra Serif" w:cs="Times New Roman"/>
          <w:color w:val="000000" w:themeColor="text1"/>
          <w:sz w:val="22"/>
          <w:szCs w:val="22"/>
        </w:rPr>
        <w:tab/>
        <w:t xml:space="preserve">             (подпись)</w:t>
      </w:r>
    </w:p>
    <w:p w:rsidR="006068D7" w:rsidRPr="00990DD4" w:rsidRDefault="006068D7" w:rsidP="006068D7">
      <w:pPr>
        <w:pStyle w:val="ConsPlusNonformat"/>
        <w:jc w:val="both"/>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_______________________________________</w:t>
      </w:r>
      <w:r w:rsidRPr="00990DD4">
        <w:rPr>
          <w:rFonts w:ascii="PT Astra Serif" w:hAnsi="PT Astra Serif" w:cs="Times New Roman"/>
          <w:color w:val="000000" w:themeColor="text1"/>
          <w:sz w:val="22"/>
          <w:szCs w:val="22"/>
        </w:rPr>
        <w:tab/>
      </w:r>
      <w:r w:rsidRPr="00990DD4">
        <w:rPr>
          <w:rFonts w:ascii="PT Astra Serif" w:hAnsi="PT Astra Serif" w:cs="Times New Roman"/>
          <w:color w:val="000000" w:themeColor="text1"/>
          <w:sz w:val="22"/>
          <w:szCs w:val="22"/>
        </w:rPr>
        <w:tab/>
      </w:r>
      <w:r w:rsidRPr="00990DD4">
        <w:rPr>
          <w:rFonts w:ascii="PT Astra Serif" w:hAnsi="PT Astra Serif" w:cs="Times New Roman"/>
          <w:color w:val="000000" w:themeColor="text1"/>
          <w:sz w:val="22"/>
          <w:szCs w:val="22"/>
        </w:rPr>
        <w:tab/>
      </w:r>
      <w:r w:rsidRPr="00990DD4">
        <w:rPr>
          <w:rFonts w:ascii="PT Astra Serif" w:hAnsi="PT Astra Serif" w:cs="Times New Roman"/>
          <w:color w:val="000000" w:themeColor="text1"/>
          <w:sz w:val="22"/>
          <w:szCs w:val="22"/>
        </w:rPr>
        <w:tab/>
        <w:t>__________________</w:t>
      </w:r>
    </w:p>
    <w:p w:rsidR="006068D7" w:rsidRPr="00990DD4" w:rsidRDefault="006068D7" w:rsidP="006068D7">
      <w:pPr>
        <w:pStyle w:val="ConsPlusNonformat"/>
        <w:jc w:val="both"/>
        <w:rPr>
          <w:rFonts w:ascii="PT Astra Serif" w:hAnsi="PT Astra Serif" w:cs="Times New Roman"/>
          <w:color w:val="000000" w:themeColor="text1"/>
          <w:sz w:val="22"/>
          <w:szCs w:val="22"/>
        </w:rPr>
      </w:pPr>
      <w:r w:rsidRPr="00990DD4">
        <w:rPr>
          <w:rFonts w:ascii="PT Astra Serif" w:eastAsia="Courier New" w:hAnsi="PT Astra Serif" w:cs="Times New Roman"/>
          <w:color w:val="000000" w:themeColor="text1"/>
          <w:sz w:val="22"/>
          <w:szCs w:val="22"/>
        </w:rPr>
        <w:t xml:space="preserve">  </w:t>
      </w:r>
      <w:r w:rsidRPr="00990DD4">
        <w:rPr>
          <w:rFonts w:ascii="PT Astra Serif" w:eastAsia="Courier New" w:hAnsi="PT Astra Serif" w:cs="Times New Roman"/>
          <w:color w:val="000000" w:themeColor="text1"/>
          <w:sz w:val="22"/>
          <w:szCs w:val="22"/>
        </w:rPr>
        <w:tab/>
        <w:t xml:space="preserve">                          </w:t>
      </w:r>
      <w:r w:rsidRPr="00990DD4">
        <w:rPr>
          <w:rFonts w:ascii="PT Astra Serif" w:hAnsi="PT Astra Serif" w:cs="Times New Roman"/>
          <w:color w:val="000000" w:themeColor="text1"/>
          <w:sz w:val="22"/>
          <w:szCs w:val="22"/>
        </w:rPr>
        <w:t xml:space="preserve">(Ф.И.О.)                                         </w:t>
      </w:r>
      <w:r w:rsidRPr="00990DD4">
        <w:rPr>
          <w:rFonts w:ascii="PT Astra Serif" w:hAnsi="PT Astra Serif" w:cs="Times New Roman"/>
          <w:color w:val="000000" w:themeColor="text1"/>
          <w:sz w:val="22"/>
          <w:szCs w:val="22"/>
        </w:rPr>
        <w:tab/>
      </w:r>
      <w:r w:rsidRPr="00990DD4">
        <w:rPr>
          <w:rFonts w:ascii="PT Astra Serif" w:hAnsi="PT Astra Serif" w:cs="Times New Roman"/>
          <w:color w:val="000000" w:themeColor="text1"/>
          <w:sz w:val="22"/>
          <w:szCs w:val="22"/>
        </w:rPr>
        <w:tab/>
        <w:t xml:space="preserve">               </w:t>
      </w:r>
      <w:r w:rsidRPr="00990DD4">
        <w:rPr>
          <w:rFonts w:ascii="PT Astra Serif" w:hAnsi="PT Astra Serif" w:cs="Times New Roman"/>
          <w:color w:val="000000" w:themeColor="text1"/>
          <w:sz w:val="22"/>
          <w:szCs w:val="22"/>
        </w:rPr>
        <w:tab/>
      </w:r>
      <w:r w:rsidRPr="00990DD4">
        <w:rPr>
          <w:rFonts w:ascii="PT Astra Serif" w:hAnsi="PT Astra Serif" w:cs="Times New Roman"/>
          <w:color w:val="000000" w:themeColor="text1"/>
          <w:sz w:val="22"/>
          <w:szCs w:val="22"/>
        </w:rPr>
        <w:tab/>
        <w:t xml:space="preserve">             (подпись)</w:t>
      </w:r>
    </w:p>
    <w:p w:rsidR="006068D7" w:rsidRPr="00990DD4" w:rsidRDefault="006068D7" w:rsidP="006068D7">
      <w:pPr>
        <w:pStyle w:val="ConsPlusNonformat"/>
        <w:jc w:val="both"/>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_______________________________________</w:t>
      </w:r>
      <w:r w:rsidRPr="00990DD4">
        <w:rPr>
          <w:rFonts w:ascii="PT Astra Serif" w:hAnsi="PT Astra Serif" w:cs="Times New Roman"/>
          <w:color w:val="000000" w:themeColor="text1"/>
          <w:sz w:val="22"/>
          <w:szCs w:val="22"/>
        </w:rPr>
        <w:tab/>
      </w:r>
      <w:r w:rsidRPr="00990DD4">
        <w:rPr>
          <w:rFonts w:ascii="PT Astra Serif" w:hAnsi="PT Astra Serif" w:cs="Times New Roman"/>
          <w:color w:val="000000" w:themeColor="text1"/>
          <w:sz w:val="22"/>
          <w:szCs w:val="22"/>
        </w:rPr>
        <w:tab/>
      </w:r>
      <w:r w:rsidRPr="00990DD4">
        <w:rPr>
          <w:rFonts w:ascii="PT Astra Serif" w:hAnsi="PT Astra Serif" w:cs="Times New Roman"/>
          <w:color w:val="000000" w:themeColor="text1"/>
          <w:sz w:val="22"/>
          <w:szCs w:val="22"/>
        </w:rPr>
        <w:tab/>
      </w:r>
      <w:r w:rsidRPr="00990DD4">
        <w:rPr>
          <w:rFonts w:ascii="PT Astra Serif" w:hAnsi="PT Astra Serif" w:cs="Times New Roman"/>
          <w:color w:val="000000" w:themeColor="text1"/>
          <w:sz w:val="22"/>
          <w:szCs w:val="22"/>
        </w:rPr>
        <w:tab/>
        <w:t>__________________</w:t>
      </w:r>
    </w:p>
    <w:p w:rsidR="006068D7" w:rsidRPr="00990DD4" w:rsidRDefault="006068D7" w:rsidP="006068D7">
      <w:pPr>
        <w:pStyle w:val="ConsPlusNonformat"/>
        <w:jc w:val="both"/>
        <w:rPr>
          <w:rFonts w:ascii="PT Astra Serif" w:hAnsi="PT Astra Serif" w:cs="Times New Roman"/>
          <w:color w:val="000000" w:themeColor="text1"/>
          <w:sz w:val="22"/>
          <w:szCs w:val="22"/>
        </w:rPr>
      </w:pPr>
      <w:r w:rsidRPr="00990DD4">
        <w:rPr>
          <w:rFonts w:ascii="PT Astra Serif" w:eastAsia="Courier New" w:hAnsi="PT Astra Serif" w:cs="Times New Roman"/>
          <w:color w:val="000000" w:themeColor="text1"/>
          <w:sz w:val="22"/>
          <w:szCs w:val="22"/>
        </w:rPr>
        <w:t xml:space="preserve">  </w:t>
      </w:r>
      <w:r w:rsidRPr="00990DD4">
        <w:rPr>
          <w:rFonts w:ascii="PT Astra Serif" w:eastAsia="Courier New" w:hAnsi="PT Astra Serif" w:cs="Times New Roman"/>
          <w:color w:val="000000" w:themeColor="text1"/>
          <w:sz w:val="22"/>
          <w:szCs w:val="22"/>
        </w:rPr>
        <w:tab/>
        <w:t xml:space="preserve">                          </w:t>
      </w:r>
      <w:r w:rsidRPr="00990DD4">
        <w:rPr>
          <w:rFonts w:ascii="PT Astra Serif" w:hAnsi="PT Astra Serif" w:cs="Times New Roman"/>
          <w:color w:val="000000" w:themeColor="text1"/>
          <w:sz w:val="22"/>
          <w:szCs w:val="22"/>
        </w:rPr>
        <w:t xml:space="preserve">(Ф.И.О.)                                         </w:t>
      </w:r>
      <w:r w:rsidRPr="00990DD4">
        <w:rPr>
          <w:rFonts w:ascii="PT Astra Serif" w:hAnsi="PT Astra Serif" w:cs="Times New Roman"/>
          <w:color w:val="000000" w:themeColor="text1"/>
          <w:sz w:val="22"/>
          <w:szCs w:val="22"/>
        </w:rPr>
        <w:tab/>
      </w:r>
      <w:r w:rsidRPr="00990DD4">
        <w:rPr>
          <w:rFonts w:ascii="PT Astra Serif" w:hAnsi="PT Astra Serif" w:cs="Times New Roman"/>
          <w:color w:val="000000" w:themeColor="text1"/>
          <w:sz w:val="22"/>
          <w:szCs w:val="22"/>
        </w:rPr>
        <w:tab/>
        <w:t xml:space="preserve">               </w:t>
      </w:r>
      <w:r w:rsidRPr="00990DD4">
        <w:rPr>
          <w:rFonts w:ascii="PT Astra Serif" w:hAnsi="PT Astra Serif" w:cs="Times New Roman"/>
          <w:color w:val="000000" w:themeColor="text1"/>
          <w:sz w:val="22"/>
          <w:szCs w:val="22"/>
        </w:rPr>
        <w:tab/>
      </w:r>
      <w:r w:rsidRPr="00990DD4">
        <w:rPr>
          <w:rFonts w:ascii="PT Astra Serif" w:hAnsi="PT Astra Serif" w:cs="Times New Roman"/>
          <w:color w:val="000000" w:themeColor="text1"/>
          <w:sz w:val="22"/>
          <w:szCs w:val="22"/>
        </w:rPr>
        <w:tab/>
        <w:t xml:space="preserve">             (подпись)</w:t>
      </w:r>
    </w:p>
    <w:p w:rsidR="006068D7" w:rsidRPr="00990DD4" w:rsidRDefault="006068D7" w:rsidP="006068D7">
      <w:pPr>
        <w:pStyle w:val="ConsPlusNonformat"/>
        <w:jc w:val="both"/>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_______________________________________</w:t>
      </w:r>
      <w:r w:rsidRPr="00990DD4">
        <w:rPr>
          <w:rFonts w:ascii="PT Astra Serif" w:hAnsi="PT Astra Serif" w:cs="Times New Roman"/>
          <w:color w:val="000000" w:themeColor="text1"/>
          <w:sz w:val="22"/>
          <w:szCs w:val="22"/>
        </w:rPr>
        <w:tab/>
      </w:r>
      <w:r w:rsidRPr="00990DD4">
        <w:rPr>
          <w:rFonts w:ascii="PT Astra Serif" w:hAnsi="PT Astra Serif" w:cs="Times New Roman"/>
          <w:color w:val="000000" w:themeColor="text1"/>
          <w:sz w:val="22"/>
          <w:szCs w:val="22"/>
        </w:rPr>
        <w:tab/>
      </w:r>
      <w:r w:rsidRPr="00990DD4">
        <w:rPr>
          <w:rFonts w:ascii="PT Astra Serif" w:hAnsi="PT Astra Serif" w:cs="Times New Roman"/>
          <w:color w:val="000000" w:themeColor="text1"/>
          <w:sz w:val="22"/>
          <w:szCs w:val="22"/>
        </w:rPr>
        <w:tab/>
      </w:r>
      <w:r w:rsidRPr="00990DD4">
        <w:rPr>
          <w:rFonts w:ascii="PT Astra Serif" w:hAnsi="PT Astra Serif" w:cs="Times New Roman"/>
          <w:color w:val="000000" w:themeColor="text1"/>
          <w:sz w:val="22"/>
          <w:szCs w:val="22"/>
        </w:rPr>
        <w:tab/>
        <w:t>__________________</w:t>
      </w:r>
    </w:p>
    <w:p w:rsidR="006068D7" w:rsidRPr="00990DD4" w:rsidRDefault="006068D7" w:rsidP="006068D7">
      <w:pPr>
        <w:pStyle w:val="ConsPlusNonformat"/>
        <w:jc w:val="both"/>
        <w:rPr>
          <w:rFonts w:ascii="PT Astra Serif" w:hAnsi="PT Astra Serif" w:cs="Times New Roman"/>
          <w:color w:val="000000" w:themeColor="text1"/>
          <w:sz w:val="22"/>
          <w:szCs w:val="22"/>
        </w:rPr>
      </w:pPr>
      <w:r w:rsidRPr="00990DD4">
        <w:rPr>
          <w:rFonts w:ascii="PT Astra Serif" w:eastAsia="Courier New" w:hAnsi="PT Astra Serif" w:cs="Times New Roman"/>
          <w:color w:val="000000" w:themeColor="text1"/>
          <w:sz w:val="22"/>
          <w:szCs w:val="22"/>
        </w:rPr>
        <w:t xml:space="preserve">  </w:t>
      </w:r>
      <w:r w:rsidRPr="00990DD4">
        <w:rPr>
          <w:rFonts w:ascii="PT Astra Serif" w:eastAsia="Courier New" w:hAnsi="PT Astra Serif" w:cs="Times New Roman"/>
          <w:color w:val="000000" w:themeColor="text1"/>
          <w:sz w:val="22"/>
          <w:szCs w:val="22"/>
        </w:rPr>
        <w:tab/>
        <w:t xml:space="preserve">                          </w:t>
      </w:r>
      <w:r w:rsidRPr="00990DD4">
        <w:rPr>
          <w:rFonts w:ascii="PT Astra Serif" w:hAnsi="PT Astra Serif" w:cs="Times New Roman"/>
          <w:color w:val="000000" w:themeColor="text1"/>
          <w:sz w:val="22"/>
          <w:szCs w:val="22"/>
        </w:rPr>
        <w:t xml:space="preserve">(Ф.И.О.)                                         </w:t>
      </w:r>
      <w:r w:rsidRPr="00990DD4">
        <w:rPr>
          <w:rFonts w:ascii="PT Astra Serif" w:hAnsi="PT Astra Serif" w:cs="Times New Roman"/>
          <w:color w:val="000000" w:themeColor="text1"/>
          <w:sz w:val="22"/>
          <w:szCs w:val="22"/>
        </w:rPr>
        <w:tab/>
      </w:r>
      <w:r w:rsidRPr="00990DD4">
        <w:rPr>
          <w:rFonts w:ascii="PT Astra Serif" w:hAnsi="PT Astra Serif" w:cs="Times New Roman"/>
          <w:color w:val="000000" w:themeColor="text1"/>
          <w:sz w:val="22"/>
          <w:szCs w:val="22"/>
        </w:rPr>
        <w:tab/>
        <w:t xml:space="preserve">               </w:t>
      </w:r>
      <w:r w:rsidRPr="00990DD4">
        <w:rPr>
          <w:rFonts w:ascii="PT Astra Serif" w:hAnsi="PT Astra Serif" w:cs="Times New Roman"/>
          <w:color w:val="000000" w:themeColor="text1"/>
          <w:sz w:val="22"/>
          <w:szCs w:val="22"/>
        </w:rPr>
        <w:tab/>
      </w:r>
      <w:r w:rsidRPr="00990DD4">
        <w:rPr>
          <w:rFonts w:ascii="PT Astra Serif" w:hAnsi="PT Astra Serif" w:cs="Times New Roman"/>
          <w:color w:val="000000" w:themeColor="text1"/>
          <w:sz w:val="22"/>
          <w:szCs w:val="22"/>
        </w:rPr>
        <w:tab/>
        <w:t xml:space="preserve">             (подпись)</w:t>
      </w:r>
    </w:p>
    <w:p w:rsidR="006068D7" w:rsidRPr="00990DD4" w:rsidRDefault="006068D7" w:rsidP="006068D7">
      <w:pPr>
        <w:pStyle w:val="ConsPlusNonformat"/>
        <w:jc w:val="both"/>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_______________________________________</w:t>
      </w:r>
      <w:r w:rsidRPr="00990DD4">
        <w:rPr>
          <w:rFonts w:ascii="PT Astra Serif" w:hAnsi="PT Astra Serif" w:cs="Times New Roman"/>
          <w:color w:val="000000" w:themeColor="text1"/>
          <w:sz w:val="22"/>
          <w:szCs w:val="22"/>
        </w:rPr>
        <w:tab/>
      </w:r>
      <w:r w:rsidRPr="00990DD4">
        <w:rPr>
          <w:rFonts w:ascii="PT Astra Serif" w:hAnsi="PT Astra Serif" w:cs="Times New Roman"/>
          <w:color w:val="000000" w:themeColor="text1"/>
          <w:sz w:val="22"/>
          <w:szCs w:val="22"/>
        </w:rPr>
        <w:tab/>
      </w:r>
      <w:r w:rsidRPr="00990DD4">
        <w:rPr>
          <w:rFonts w:ascii="PT Astra Serif" w:hAnsi="PT Astra Serif" w:cs="Times New Roman"/>
          <w:color w:val="000000" w:themeColor="text1"/>
          <w:sz w:val="22"/>
          <w:szCs w:val="22"/>
        </w:rPr>
        <w:tab/>
      </w:r>
      <w:r w:rsidRPr="00990DD4">
        <w:rPr>
          <w:rFonts w:ascii="PT Astra Serif" w:hAnsi="PT Astra Serif" w:cs="Times New Roman"/>
          <w:color w:val="000000" w:themeColor="text1"/>
          <w:sz w:val="22"/>
          <w:szCs w:val="22"/>
        </w:rPr>
        <w:tab/>
        <w:t>__________________</w:t>
      </w:r>
    </w:p>
    <w:p w:rsidR="006068D7" w:rsidRPr="00990DD4" w:rsidRDefault="006068D7" w:rsidP="006068D7">
      <w:pPr>
        <w:pStyle w:val="ConsPlusNonformat"/>
        <w:jc w:val="both"/>
        <w:rPr>
          <w:rFonts w:ascii="PT Astra Serif" w:hAnsi="PT Astra Serif" w:cs="Times New Roman"/>
          <w:color w:val="000000" w:themeColor="text1"/>
          <w:sz w:val="22"/>
          <w:szCs w:val="22"/>
        </w:rPr>
      </w:pPr>
      <w:r w:rsidRPr="00990DD4">
        <w:rPr>
          <w:rFonts w:ascii="PT Astra Serif" w:eastAsia="Courier New" w:hAnsi="PT Astra Serif" w:cs="Times New Roman"/>
          <w:color w:val="000000" w:themeColor="text1"/>
          <w:sz w:val="22"/>
          <w:szCs w:val="22"/>
        </w:rPr>
        <w:t xml:space="preserve">  </w:t>
      </w:r>
      <w:r w:rsidRPr="00990DD4">
        <w:rPr>
          <w:rFonts w:ascii="PT Astra Serif" w:eastAsia="Courier New" w:hAnsi="PT Astra Serif" w:cs="Times New Roman"/>
          <w:color w:val="000000" w:themeColor="text1"/>
          <w:sz w:val="22"/>
          <w:szCs w:val="22"/>
        </w:rPr>
        <w:tab/>
        <w:t xml:space="preserve">                          </w:t>
      </w:r>
      <w:r w:rsidRPr="00990DD4">
        <w:rPr>
          <w:rFonts w:ascii="PT Astra Serif" w:hAnsi="PT Astra Serif" w:cs="Times New Roman"/>
          <w:color w:val="000000" w:themeColor="text1"/>
          <w:sz w:val="22"/>
          <w:szCs w:val="22"/>
        </w:rPr>
        <w:t xml:space="preserve">(Ф.И.О.)                                         </w:t>
      </w:r>
      <w:r w:rsidRPr="00990DD4">
        <w:rPr>
          <w:rFonts w:ascii="PT Astra Serif" w:hAnsi="PT Astra Serif" w:cs="Times New Roman"/>
          <w:color w:val="000000" w:themeColor="text1"/>
          <w:sz w:val="22"/>
          <w:szCs w:val="22"/>
        </w:rPr>
        <w:tab/>
      </w:r>
      <w:r w:rsidRPr="00990DD4">
        <w:rPr>
          <w:rFonts w:ascii="PT Astra Serif" w:hAnsi="PT Astra Serif" w:cs="Times New Roman"/>
          <w:color w:val="000000" w:themeColor="text1"/>
          <w:sz w:val="22"/>
          <w:szCs w:val="22"/>
        </w:rPr>
        <w:tab/>
        <w:t xml:space="preserve">               </w:t>
      </w:r>
      <w:r w:rsidRPr="00990DD4">
        <w:rPr>
          <w:rFonts w:ascii="PT Astra Serif" w:hAnsi="PT Astra Serif" w:cs="Times New Roman"/>
          <w:color w:val="000000" w:themeColor="text1"/>
          <w:sz w:val="22"/>
          <w:szCs w:val="22"/>
        </w:rPr>
        <w:tab/>
      </w:r>
      <w:r w:rsidRPr="00990DD4">
        <w:rPr>
          <w:rFonts w:ascii="PT Astra Serif" w:hAnsi="PT Astra Serif" w:cs="Times New Roman"/>
          <w:color w:val="000000" w:themeColor="text1"/>
          <w:sz w:val="22"/>
          <w:szCs w:val="22"/>
        </w:rPr>
        <w:tab/>
        <w:t xml:space="preserve">             (подпись)</w:t>
      </w:r>
    </w:p>
    <w:p w:rsidR="006068D7" w:rsidRPr="00990DD4" w:rsidRDefault="006068D7" w:rsidP="006068D7">
      <w:pPr>
        <w:pStyle w:val="ConsPlusNonformat"/>
        <w:jc w:val="both"/>
        <w:rPr>
          <w:rFonts w:ascii="PT Astra Serif" w:hAnsi="PT Astra Serif" w:cs="Times New Roman"/>
          <w:color w:val="000000" w:themeColor="text1"/>
          <w:sz w:val="22"/>
          <w:szCs w:val="22"/>
        </w:rPr>
      </w:pPr>
      <w:r w:rsidRPr="00990DD4">
        <w:rPr>
          <w:rFonts w:ascii="PT Astra Serif" w:hAnsi="PT Astra Serif" w:cs="Times New Roman"/>
          <w:color w:val="000000" w:themeColor="text1"/>
          <w:sz w:val="22"/>
          <w:szCs w:val="22"/>
        </w:rPr>
        <w:t>_______________________________________</w:t>
      </w:r>
      <w:r w:rsidRPr="00990DD4">
        <w:rPr>
          <w:rFonts w:ascii="PT Astra Serif" w:hAnsi="PT Astra Serif" w:cs="Times New Roman"/>
          <w:color w:val="000000" w:themeColor="text1"/>
          <w:sz w:val="22"/>
          <w:szCs w:val="22"/>
        </w:rPr>
        <w:tab/>
      </w:r>
      <w:r w:rsidRPr="00990DD4">
        <w:rPr>
          <w:rFonts w:ascii="PT Astra Serif" w:hAnsi="PT Astra Serif" w:cs="Times New Roman"/>
          <w:color w:val="000000" w:themeColor="text1"/>
          <w:sz w:val="22"/>
          <w:szCs w:val="22"/>
        </w:rPr>
        <w:tab/>
      </w:r>
      <w:r w:rsidRPr="00990DD4">
        <w:rPr>
          <w:rFonts w:ascii="PT Astra Serif" w:hAnsi="PT Astra Serif" w:cs="Times New Roman"/>
          <w:color w:val="000000" w:themeColor="text1"/>
          <w:sz w:val="22"/>
          <w:szCs w:val="22"/>
        </w:rPr>
        <w:tab/>
      </w:r>
      <w:r w:rsidRPr="00990DD4">
        <w:rPr>
          <w:rFonts w:ascii="PT Astra Serif" w:hAnsi="PT Astra Serif" w:cs="Times New Roman"/>
          <w:color w:val="000000" w:themeColor="text1"/>
          <w:sz w:val="22"/>
          <w:szCs w:val="22"/>
        </w:rPr>
        <w:tab/>
        <w:t>__________________</w:t>
      </w:r>
    </w:p>
    <w:p w:rsidR="006068D7" w:rsidRPr="00990DD4" w:rsidRDefault="006068D7" w:rsidP="006068D7">
      <w:pPr>
        <w:pStyle w:val="ConsPlusNonformat"/>
        <w:jc w:val="both"/>
        <w:rPr>
          <w:rFonts w:ascii="PT Astra Serif" w:hAnsi="PT Astra Serif" w:cs="Times New Roman"/>
          <w:color w:val="000000" w:themeColor="text1"/>
          <w:sz w:val="22"/>
          <w:szCs w:val="22"/>
        </w:rPr>
      </w:pPr>
      <w:r w:rsidRPr="00990DD4">
        <w:rPr>
          <w:rFonts w:ascii="PT Astra Serif" w:eastAsia="Courier New" w:hAnsi="PT Astra Serif" w:cs="Times New Roman"/>
          <w:color w:val="000000" w:themeColor="text1"/>
          <w:sz w:val="22"/>
          <w:szCs w:val="22"/>
        </w:rPr>
        <w:t xml:space="preserve">  </w:t>
      </w:r>
      <w:r w:rsidRPr="00990DD4">
        <w:rPr>
          <w:rFonts w:ascii="PT Astra Serif" w:eastAsia="Courier New" w:hAnsi="PT Astra Serif" w:cs="Times New Roman"/>
          <w:color w:val="000000" w:themeColor="text1"/>
          <w:sz w:val="22"/>
          <w:szCs w:val="22"/>
        </w:rPr>
        <w:tab/>
        <w:t xml:space="preserve">                          </w:t>
      </w:r>
      <w:r w:rsidRPr="00990DD4">
        <w:rPr>
          <w:rFonts w:ascii="PT Astra Serif" w:hAnsi="PT Astra Serif" w:cs="Times New Roman"/>
          <w:color w:val="000000" w:themeColor="text1"/>
          <w:sz w:val="22"/>
          <w:szCs w:val="22"/>
        </w:rPr>
        <w:t xml:space="preserve">(Ф.И.О.)                                         </w:t>
      </w:r>
      <w:r w:rsidRPr="00990DD4">
        <w:rPr>
          <w:rFonts w:ascii="PT Astra Serif" w:hAnsi="PT Astra Serif" w:cs="Times New Roman"/>
          <w:color w:val="000000" w:themeColor="text1"/>
          <w:sz w:val="22"/>
          <w:szCs w:val="22"/>
        </w:rPr>
        <w:tab/>
      </w:r>
      <w:r w:rsidRPr="00990DD4">
        <w:rPr>
          <w:rFonts w:ascii="PT Astra Serif" w:hAnsi="PT Astra Serif" w:cs="Times New Roman"/>
          <w:color w:val="000000" w:themeColor="text1"/>
          <w:sz w:val="22"/>
          <w:szCs w:val="22"/>
        </w:rPr>
        <w:tab/>
        <w:t xml:space="preserve">               </w:t>
      </w:r>
      <w:r w:rsidRPr="00990DD4">
        <w:rPr>
          <w:rFonts w:ascii="PT Astra Serif" w:hAnsi="PT Astra Serif" w:cs="Times New Roman"/>
          <w:color w:val="000000" w:themeColor="text1"/>
          <w:sz w:val="22"/>
          <w:szCs w:val="22"/>
        </w:rPr>
        <w:tab/>
      </w:r>
      <w:r w:rsidRPr="00990DD4">
        <w:rPr>
          <w:rFonts w:ascii="PT Astra Serif" w:hAnsi="PT Astra Serif" w:cs="Times New Roman"/>
          <w:color w:val="000000" w:themeColor="text1"/>
          <w:sz w:val="22"/>
          <w:szCs w:val="22"/>
        </w:rPr>
        <w:tab/>
        <w:t xml:space="preserve">             (подпись)</w:t>
      </w:r>
    </w:p>
    <w:p w:rsidR="006068D7" w:rsidRPr="00990DD4" w:rsidRDefault="006068D7" w:rsidP="006068D7">
      <w:pPr>
        <w:pStyle w:val="ConsPlusNormal"/>
        <w:jc w:val="right"/>
        <w:outlineLvl w:val="1"/>
        <w:rPr>
          <w:rFonts w:ascii="PT Astra Serif" w:hAnsi="PT Astra Serif" w:cs="Times New Roman"/>
          <w:color w:val="000000" w:themeColor="text1"/>
          <w:sz w:val="22"/>
          <w:szCs w:val="22"/>
        </w:rPr>
      </w:pPr>
    </w:p>
    <w:p w:rsidR="006068D7" w:rsidRPr="002D03BC" w:rsidRDefault="006068D7" w:rsidP="002D0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right"/>
        <w:rPr>
          <w:rFonts w:ascii="PT Astra Serif" w:hAnsi="PT Astra Serif"/>
          <w:b/>
          <w:bCs/>
          <w:color w:val="000000" w:themeColor="text1"/>
          <w:sz w:val="20"/>
          <w:szCs w:val="20"/>
        </w:rPr>
      </w:pPr>
      <w:r w:rsidRPr="002D03BC">
        <w:rPr>
          <w:rFonts w:ascii="PT Astra Serif" w:hAnsi="PT Astra Serif"/>
          <w:color w:val="000000" w:themeColor="text1"/>
          <w:sz w:val="20"/>
          <w:szCs w:val="20"/>
        </w:rPr>
        <w:t xml:space="preserve">Приложение 4 к Порядку установки дымовых пожарных извещателей в </w:t>
      </w:r>
      <w:bookmarkStart w:id="4" w:name="_GoBack"/>
      <w:bookmarkEnd w:id="4"/>
      <w:r w:rsidRPr="002D03BC">
        <w:rPr>
          <w:rFonts w:ascii="PT Astra Serif" w:hAnsi="PT Astra Serif"/>
          <w:color w:val="000000" w:themeColor="text1"/>
          <w:sz w:val="20"/>
          <w:szCs w:val="20"/>
        </w:rPr>
        <w:t>местах проживания семей, находящихся в социально опасном положении и трудной жизненной ситуации, многодетных семей, на  территории Кадыйского муниципального района</w:t>
      </w:r>
    </w:p>
    <w:p w:rsidR="006068D7" w:rsidRPr="002D03BC" w:rsidRDefault="006068D7" w:rsidP="002D0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PT Astra Serif" w:hAnsi="PT Astra Serif"/>
          <w:b/>
          <w:bCs/>
          <w:color w:val="000000" w:themeColor="text1"/>
          <w:sz w:val="20"/>
          <w:szCs w:val="20"/>
        </w:rPr>
      </w:pPr>
    </w:p>
    <w:p w:rsidR="006068D7" w:rsidRPr="00990DD4" w:rsidRDefault="006068D7" w:rsidP="00606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bCs/>
          <w:color w:val="000000" w:themeColor="text1"/>
          <w:sz w:val="22"/>
          <w:szCs w:val="22"/>
        </w:rPr>
      </w:pPr>
      <w:r w:rsidRPr="00990DD4">
        <w:rPr>
          <w:rFonts w:ascii="PT Astra Serif" w:hAnsi="PT Astra Serif"/>
          <w:b/>
          <w:bCs/>
          <w:color w:val="000000" w:themeColor="text1"/>
          <w:sz w:val="22"/>
          <w:szCs w:val="22"/>
        </w:rPr>
        <w:t>АКТ</w:t>
      </w:r>
    </w:p>
    <w:p w:rsidR="006068D7" w:rsidRPr="00990DD4" w:rsidRDefault="006068D7" w:rsidP="00606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bCs/>
          <w:color w:val="000000" w:themeColor="text1"/>
          <w:sz w:val="22"/>
          <w:szCs w:val="22"/>
        </w:rPr>
      </w:pPr>
      <w:r w:rsidRPr="00990DD4">
        <w:rPr>
          <w:rFonts w:ascii="PT Astra Serif" w:hAnsi="PT Astra Serif"/>
          <w:b/>
          <w:bCs/>
          <w:color w:val="000000" w:themeColor="text1"/>
          <w:sz w:val="22"/>
          <w:szCs w:val="22"/>
        </w:rPr>
        <w:t xml:space="preserve">установки </w:t>
      </w:r>
      <w:r w:rsidRPr="00990DD4">
        <w:rPr>
          <w:rFonts w:ascii="PT Astra Serif" w:hAnsi="PT Astra Serif"/>
          <w:b/>
          <w:color w:val="000000" w:themeColor="text1"/>
          <w:sz w:val="22"/>
          <w:szCs w:val="22"/>
          <w:shd w:val="clear" w:color="auto" w:fill="FFFFFF"/>
        </w:rPr>
        <w:t>дымовых пожарных извещателей</w:t>
      </w:r>
      <w:r w:rsidRPr="00990DD4">
        <w:rPr>
          <w:rFonts w:ascii="PT Astra Serif" w:hAnsi="PT Astra Serif"/>
          <w:b/>
          <w:bCs/>
          <w:color w:val="000000" w:themeColor="text1"/>
          <w:sz w:val="22"/>
          <w:szCs w:val="22"/>
        </w:rPr>
        <w:t xml:space="preserve"> и  передачи их  в пользование </w:t>
      </w:r>
    </w:p>
    <w:p w:rsidR="006068D7" w:rsidRPr="00990DD4" w:rsidRDefault="006068D7" w:rsidP="00606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olor w:val="000000" w:themeColor="text1"/>
          <w:sz w:val="22"/>
          <w:szCs w:val="22"/>
        </w:rPr>
      </w:pPr>
    </w:p>
    <w:p w:rsidR="006068D7" w:rsidRPr="00990DD4" w:rsidRDefault="006068D7" w:rsidP="00606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olor w:val="000000" w:themeColor="text1"/>
          <w:sz w:val="22"/>
          <w:szCs w:val="22"/>
        </w:rPr>
      </w:pPr>
      <w:r w:rsidRPr="00990DD4">
        <w:rPr>
          <w:rFonts w:ascii="PT Astra Serif" w:hAnsi="PT Astra Serif"/>
          <w:color w:val="000000" w:themeColor="text1"/>
          <w:sz w:val="22"/>
          <w:szCs w:val="22"/>
        </w:rPr>
        <w:t>Комиссия в составе представителей:</w:t>
      </w:r>
    </w:p>
    <w:p w:rsidR="006068D7" w:rsidRPr="00990DD4" w:rsidRDefault="006068D7" w:rsidP="006068D7">
      <w:pPr>
        <w:shd w:val="clear" w:color="auto" w:fill="FFFFFF"/>
        <w:spacing w:before="245"/>
        <w:rPr>
          <w:rFonts w:ascii="PT Astra Serif" w:hAnsi="PT Astra Serif"/>
          <w:color w:val="000000" w:themeColor="text1"/>
          <w:sz w:val="22"/>
          <w:szCs w:val="22"/>
        </w:rPr>
      </w:pPr>
      <w:r w:rsidRPr="00990DD4">
        <w:rPr>
          <w:rFonts w:ascii="PT Astra Serif" w:hAnsi="PT Astra Serif"/>
          <w:color w:val="000000" w:themeColor="text1"/>
          <w:sz w:val="22"/>
          <w:szCs w:val="22"/>
        </w:rPr>
        <w:t>от исполнителя:_______________________________________________________________,</w:t>
      </w:r>
    </w:p>
    <w:p w:rsidR="006068D7" w:rsidRPr="00990DD4" w:rsidRDefault="006068D7" w:rsidP="006068D7">
      <w:pPr>
        <w:shd w:val="clear" w:color="auto" w:fill="FFFFFF"/>
        <w:spacing w:before="245"/>
        <w:rPr>
          <w:rFonts w:ascii="PT Astra Serif" w:hAnsi="PT Astra Serif"/>
          <w:color w:val="000000" w:themeColor="text1"/>
          <w:sz w:val="22"/>
          <w:szCs w:val="22"/>
        </w:rPr>
      </w:pPr>
      <w:r w:rsidRPr="00990DD4">
        <w:rPr>
          <w:rFonts w:ascii="PT Astra Serif" w:hAnsi="PT Astra Serif"/>
          <w:color w:val="000000" w:themeColor="text1"/>
          <w:sz w:val="22"/>
          <w:szCs w:val="22"/>
        </w:rPr>
        <w:t>от заказчика:</w:t>
      </w:r>
      <w:r w:rsidRPr="00990DD4">
        <w:rPr>
          <w:rFonts w:ascii="PT Astra Serif" w:hAnsi="PT Astra Serif"/>
          <w:bCs/>
          <w:color w:val="000000" w:themeColor="text1"/>
          <w:sz w:val="22"/>
          <w:szCs w:val="22"/>
        </w:rPr>
        <w:t>__________________________________________________________________</w:t>
      </w:r>
      <w:r w:rsidRPr="00990DD4">
        <w:rPr>
          <w:rFonts w:ascii="PT Astra Serif" w:hAnsi="PT Astra Serif"/>
          <w:color w:val="000000" w:themeColor="text1"/>
          <w:sz w:val="22"/>
          <w:szCs w:val="22"/>
        </w:rPr>
        <w:t>,</w:t>
      </w:r>
    </w:p>
    <w:p w:rsidR="006068D7" w:rsidRPr="00990DD4" w:rsidRDefault="006068D7" w:rsidP="006068D7">
      <w:pPr>
        <w:shd w:val="clear" w:color="auto" w:fill="FFFFFF"/>
        <w:spacing w:before="245"/>
        <w:rPr>
          <w:rFonts w:ascii="PT Astra Serif" w:hAnsi="PT Astra Serif"/>
          <w:bCs/>
          <w:color w:val="000000" w:themeColor="text1"/>
          <w:sz w:val="22"/>
          <w:szCs w:val="22"/>
          <w:lang w:eastAsia="ar-SA"/>
        </w:rPr>
      </w:pPr>
      <w:r w:rsidRPr="00990DD4">
        <w:rPr>
          <w:rFonts w:ascii="PT Astra Serif" w:hAnsi="PT Astra Serif"/>
          <w:color w:val="000000" w:themeColor="text1"/>
          <w:sz w:val="22"/>
          <w:szCs w:val="22"/>
        </w:rPr>
        <w:lastRenderedPageBreak/>
        <w:t xml:space="preserve">от проживающих в жилом помещении лиц: _____________________________________________________________________________, </w:t>
      </w:r>
    </w:p>
    <w:p w:rsidR="006068D7" w:rsidRPr="00990DD4" w:rsidRDefault="006068D7" w:rsidP="00606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olor w:val="000000" w:themeColor="text1"/>
          <w:sz w:val="22"/>
          <w:szCs w:val="22"/>
        </w:rPr>
      </w:pPr>
      <w:r w:rsidRPr="00990DD4">
        <w:rPr>
          <w:rFonts w:ascii="PT Astra Serif" w:hAnsi="PT Astra Serif"/>
          <w:color w:val="000000" w:themeColor="text1"/>
          <w:sz w:val="22"/>
          <w:szCs w:val="22"/>
        </w:rPr>
        <w:t>составили настоящий акт о нижеследующем:</w:t>
      </w:r>
    </w:p>
    <w:p w:rsidR="006068D7" w:rsidRPr="00990DD4" w:rsidRDefault="006068D7" w:rsidP="00606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olor w:val="000000" w:themeColor="text1"/>
          <w:sz w:val="22"/>
          <w:szCs w:val="22"/>
        </w:rPr>
      </w:pPr>
    </w:p>
    <w:p w:rsidR="006068D7" w:rsidRPr="00990DD4" w:rsidRDefault="006068D7" w:rsidP="006068D7">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0" w:firstLine="0"/>
        <w:rPr>
          <w:rFonts w:ascii="PT Astra Serif" w:hAnsi="PT Astra Serif"/>
          <w:color w:val="000000" w:themeColor="text1"/>
          <w:sz w:val="22"/>
          <w:szCs w:val="22"/>
        </w:rPr>
      </w:pPr>
      <w:r w:rsidRPr="00990DD4">
        <w:rPr>
          <w:rFonts w:ascii="PT Astra Serif" w:hAnsi="PT Astra Serif"/>
          <w:color w:val="000000" w:themeColor="text1"/>
          <w:sz w:val="22"/>
          <w:szCs w:val="22"/>
        </w:rPr>
        <w:t>В жилом помещении,  расположенном по адресу:</w:t>
      </w:r>
    </w:p>
    <w:p w:rsidR="006068D7" w:rsidRPr="00990DD4" w:rsidRDefault="006068D7" w:rsidP="00606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rPr>
          <w:rFonts w:ascii="PT Astra Serif" w:hAnsi="PT Astra Serif"/>
          <w:color w:val="000000" w:themeColor="text1"/>
          <w:sz w:val="22"/>
          <w:szCs w:val="22"/>
        </w:rPr>
      </w:pPr>
      <w:r w:rsidRPr="00990DD4">
        <w:rPr>
          <w:rFonts w:ascii="PT Astra Serif" w:hAnsi="PT Astra Serif"/>
          <w:color w:val="000000" w:themeColor="text1"/>
          <w:sz w:val="22"/>
          <w:szCs w:val="22"/>
        </w:rPr>
        <w:t>__________________________________</w:t>
      </w:r>
      <w:r w:rsidRPr="00990DD4">
        <w:rPr>
          <w:rFonts w:ascii="PT Astra Serif" w:hAnsi="PT Astra Serif"/>
          <w:i/>
          <w:iCs/>
          <w:color w:val="000000" w:themeColor="text1"/>
          <w:sz w:val="22"/>
          <w:szCs w:val="22"/>
        </w:rPr>
        <w:t>___________________________________________</w:t>
      </w:r>
    </w:p>
    <w:p w:rsidR="006068D7" w:rsidRPr="00990DD4" w:rsidRDefault="006068D7" w:rsidP="00606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olor w:val="000000" w:themeColor="text1"/>
          <w:sz w:val="22"/>
          <w:szCs w:val="22"/>
        </w:rPr>
      </w:pPr>
      <w:r w:rsidRPr="00990DD4">
        <w:rPr>
          <w:rFonts w:ascii="PT Astra Serif" w:hAnsi="PT Astra Serif"/>
          <w:i/>
          <w:iCs/>
          <w:color w:val="000000" w:themeColor="text1"/>
          <w:sz w:val="22"/>
          <w:szCs w:val="22"/>
        </w:rPr>
        <w:t>_____________________________________________________________________________</w:t>
      </w:r>
    </w:p>
    <w:p w:rsidR="006068D7" w:rsidRPr="00990DD4" w:rsidRDefault="006068D7" w:rsidP="00606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olor w:val="000000" w:themeColor="text1"/>
          <w:sz w:val="22"/>
          <w:szCs w:val="22"/>
        </w:rPr>
      </w:pPr>
    </w:p>
    <w:p w:rsidR="006068D7" w:rsidRPr="00990DD4" w:rsidRDefault="006068D7" w:rsidP="00606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olor w:val="000000" w:themeColor="text1"/>
          <w:sz w:val="22"/>
          <w:szCs w:val="22"/>
        </w:rPr>
      </w:pPr>
      <w:r w:rsidRPr="00990DD4">
        <w:rPr>
          <w:rFonts w:ascii="PT Astra Serif" w:hAnsi="PT Astra Serif"/>
          <w:color w:val="000000" w:themeColor="text1"/>
          <w:sz w:val="22"/>
          <w:szCs w:val="22"/>
        </w:rPr>
        <w:t xml:space="preserve">установлены </w:t>
      </w:r>
      <w:r w:rsidRPr="00990DD4">
        <w:rPr>
          <w:rFonts w:ascii="PT Astra Serif" w:hAnsi="PT Astra Serif"/>
          <w:color w:val="000000" w:themeColor="text1"/>
          <w:sz w:val="22"/>
          <w:szCs w:val="22"/>
          <w:shd w:val="clear" w:color="auto" w:fill="FFFFFF"/>
        </w:rPr>
        <w:t>дымовые пожарные извещатели</w:t>
      </w:r>
      <w:r w:rsidRPr="00990DD4">
        <w:rPr>
          <w:rFonts w:ascii="PT Astra Serif" w:hAnsi="PT Astra Serif"/>
          <w:color w:val="000000" w:themeColor="text1"/>
          <w:sz w:val="22"/>
          <w:szCs w:val="22"/>
        </w:rPr>
        <w:t xml:space="preserve"> в составе:____________________________________________________________________________________________________________________________________________________</w:t>
      </w:r>
    </w:p>
    <w:p w:rsidR="006068D7" w:rsidRPr="00990DD4" w:rsidRDefault="006068D7" w:rsidP="00606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olor w:val="000000" w:themeColor="text1"/>
          <w:sz w:val="22"/>
          <w:szCs w:val="22"/>
        </w:rPr>
      </w:pPr>
      <w:r w:rsidRPr="00990DD4">
        <w:rPr>
          <w:rFonts w:ascii="PT Astra Serif" w:hAnsi="PT Astra Serif"/>
          <w:color w:val="000000" w:themeColor="text1"/>
          <w:sz w:val="22"/>
          <w:szCs w:val="22"/>
        </w:rPr>
        <w:t xml:space="preserve">Перечисленное  выше  оборудование смонтировано </w:t>
      </w:r>
      <w:r w:rsidRPr="00990DD4">
        <w:rPr>
          <w:rFonts w:ascii="PT Astra Serif" w:hAnsi="PT Astra Serif"/>
          <w:color w:val="000000" w:themeColor="text1"/>
          <w:sz w:val="22"/>
          <w:szCs w:val="22"/>
          <w:u w:val="single"/>
        </w:rPr>
        <w:t>в полном объеме/ не в полном объеме</w:t>
      </w:r>
      <w:r w:rsidRPr="00990DD4">
        <w:rPr>
          <w:rFonts w:ascii="PT Astra Serif" w:hAnsi="PT Astra Serif"/>
          <w:color w:val="000000" w:themeColor="text1"/>
          <w:sz w:val="22"/>
          <w:szCs w:val="22"/>
        </w:rPr>
        <w:t>;</w:t>
      </w:r>
    </w:p>
    <w:p w:rsidR="006068D7" w:rsidRPr="00990DD4" w:rsidRDefault="006068D7" w:rsidP="00606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olor w:val="000000" w:themeColor="text1"/>
          <w:sz w:val="22"/>
          <w:szCs w:val="22"/>
        </w:rPr>
      </w:pPr>
      <w:r w:rsidRPr="00990DD4">
        <w:rPr>
          <w:rFonts w:ascii="PT Astra Serif" w:hAnsi="PT Astra Serif"/>
          <w:color w:val="000000" w:themeColor="text1"/>
          <w:sz w:val="22"/>
          <w:szCs w:val="22"/>
        </w:rPr>
        <w:t xml:space="preserve">                                                                                                                                         (ненужное зачернуть)</w:t>
      </w:r>
    </w:p>
    <w:p w:rsidR="006068D7" w:rsidRPr="00990DD4" w:rsidRDefault="006068D7" w:rsidP="00606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bCs/>
          <w:color w:val="000000" w:themeColor="text1"/>
          <w:sz w:val="22"/>
          <w:szCs w:val="22"/>
        </w:rPr>
      </w:pPr>
      <w:r w:rsidRPr="00990DD4">
        <w:rPr>
          <w:rFonts w:ascii="PT Astra Serif" w:hAnsi="PT Astra Serif"/>
          <w:color w:val="000000" w:themeColor="text1"/>
          <w:sz w:val="22"/>
          <w:szCs w:val="22"/>
        </w:rPr>
        <w:t xml:space="preserve">претензии к качеству и срокам монтажа </w:t>
      </w:r>
      <w:r w:rsidRPr="00990DD4">
        <w:rPr>
          <w:rFonts w:ascii="PT Astra Serif" w:hAnsi="PT Astra Serif"/>
          <w:color w:val="000000" w:themeColor="text1"/>
          <w:sz w:val="22"/>
          <w:szCs w:val="22"/>
          <w:u w:val="single"/>
        </w:rPr>
        <w:t>не имеются/имеются</w:t>
      </w:r>
      <w:r w:rsidRPr="00990DD4">
        <w:rPr>
          <w:rFonts w:ascii="PT Astra Serif" w:hAnsi="PT Astra Serif"/>
          <w:b/>
          <w:bCs/>
          <w:color w:val="000000" w:themeColor="text1"/>
          <w:sz w:val="22"/>
          <w:szCs w:val="22"/>
        </w:rPr>
        <w:t>.</w:t>
      </w:r>
    </w:p>
    <w:p w:rsidR="006068D7" w:rsidRPr="00990DD4" w:rsidRDefault="006068D7" w:rsidP="00606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olor w:val="000000" w:themeColor="text1"/>
          <w:sz w:val="22"/>
          <w:szCs w:val="22"/>
        </w:rPr>
      </w:pPr>
      <w:r w:rsidRPr="00990DD4">
        <w:rPr>
          <w:rFonts w:ascii="PT Astra Serif" w:hAnsi="PT Astra Serif"/>
          <w:color w:val="000000" w:themeColor="text1"/>
          <w:sz w:val="22"/>
          <w:szCs w:val="22"/>
        </w:rPr>
        <w:t xml:space="preserve">                                                                                                   (ненужное зачернуть)</w:t>
      </w:r>
    </w:p>
    <w:p w:rsidR="006068D7" w:rsidRPr="00990DD4" w:rsidRDefault="006068D7" w:rsidP="00606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bCs/>
          <w:color w:val="000000" w:themeColor="text1"/>
          <w:sz w:val="22"/>
          <w:szCs w:val="22"/>
        </w:rPr>
      </w:pPr>
    </w:p>
    <w:p w:rsidR="006068D7" w:rsidRPr="00990DD4" w:rsidRDefault="006068D7" w:rsidP="006068D7">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0" w:firstLine="0"/>
        <w:rPr>
          <w:rFonts w:ascii="PT Astra Serif" w:hAnsi="PT Astra Serif"/>
          <w:color w:val="000000" w:themeColor="text1"/>
          <w:sz w:val="22"/>
          <w:szCs w:val="22"/>
        </w:rPr>
      </w:pPr>
      <w:r w:rsidRPr="00990DD4">
        <w:rPr>
          <w:rFonts w:ascii="PT Astra Serif" w:hAnsi="PT Astra Serif"/>
          <w:color w:val="000000" w:themeColor="text1"/>
          <w:sz w:val="22"/>
          <w:szCs w:val="22"/>
        </w:rPr>
        <w:t xml:space="preserve">Проведена проверка работоспособности приборов </w:t>
      </w:r>
      <w:r w:rsidRPr="00990DD4">
        <w:rPr>
          <w:rFonts w:ascii="PT Astra Serif" w:hAnsi="PT Astra Serif"/>
          <w:color w:val="000000" w:themeColor="text1"/>
          <w:sz w:val="22"/>
          <w:szCs w:val="22"/>
          <w:shd w:val="clear" w:color="auto" w:fill="FFFFFF"/>
        </w:rPr>
        <w:t>дымовых пожарных извещателей</w:t>
      </w:r>
      <w:r w:rsidRPr="00990DD4">
        <w:rPr>
          <w:rFonts w:ascii="PT Astra Serif" w:hAnsi="PT Astra Serif"/>
          <w:color w:val="000000" w:themeColor="text1"/>
          <w:sz w:val="22"/>
          <w:szCs w:val="22"/>
        </w:rPr>
        <w:t xml:space="preserve">. Осмотром установлено следующее: </w:t>
      </w:r>
    </w:p>
    <w:p w:rsidR="006068D7" w:rsidRPr="00990DD4" w:rsidRDefault="006068D7" w:rsidP="00606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olor w:val="000000" w:themeColor="text1"/>
          <w:sz w:val="22"/>
          <w:szCs w:val="22"/>
        </w:rPr>
      </w:pPr>
      <w:r w:rsidRPr="00990DD4">
        <w:rPr>
          <w:rFonts w:ascii="PT Astra Serif" w:hAnsi="PT Astra Serif"/>
          <w:color w:val="000000" w:themeColor="text1"/>
          <w:sz w:val="22"/>
          <w:szCs w:val="22"/>
        </w:rPr>
        <w:t xml:space="preserve">- Работы выполнены </w:t>
      </w:r>
      <w:r w:rsidRPr="00990DD4">
        <w:rPr>
          <w:rFonts w:ascii="PT Astra Serif" w:hAnsi="PT Astra Serif"/>
          <w:color w:val="000000" w:themeColor="text1"/>
          <w:sz w:val="22"/>
          <w:szCs w:val="22"/>
          <w:u w:val="single"/>
        </w:rPr>
        <w:t>в соответствии (не в соответствии)</w:t>
      </w:r>
      <w:r w:rsidRPr="00990DD4">
        <w:rPr>
          <w:rFonts w:ascii="PT Astra Serif" w:hAnsi="PT Astra Serif"/>
          <w:color w:val="000000" w:themeColor="text1"/>
          <w:sz w:val="22"/>
          <w:szCs w:val="22"/>
        </w:rPr>
        <w:t xml:space="preserve"> с «Техническим регламентом о</w:t>
      </w:r>
    </w:p>
    <w:p w:rsidR="006068D7" w:rsidRPr="00990DD4" w:rsidRDefault="006068D7" w:rsidP="00606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olor w:val="000000" w:themeColor="text1"/>
          <w:sz w:val="22"/>
          <w:szCs w:val="22"/>
        </w:rPr>
      </w:pPr>
      <w:r w:rsidRPr="00990DD4">
        <w:rPr>
          <w:rFonts w:ascii="PT Astra Serif" w:hAnsi="PT Astra Serif"/>
          <w:color w:val="000000" w:themeColor="text1"/>
          <w:sz w:val="22"/>
          <w:szCs w:val="22"/>
        </w:rPr>
        <w:t xml:space="preserve">                                                                    (ненужное зачернуть)</w:t>
      </w:r>
    </w:p>
    <w:p w:rsidR="006068D7" w:rsidRPr="00990DD4" w:rsidRDefault="006068D7" w:rsidP="00606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olor w:val="000000" w:themeColor="text1"/>
          <w:sz w:val="22"/>
          <w:szCs w:val="22"/>
        </w:rPr>
      </w:pPr>
      <w:r w:rsidRPr="00990DD4">
        <w:rPr>
          <w:rFonts w:ascii="PT Astra Serif" w:hAnsi="PT Astra Serif"/>
          <w:color w:val="000000" w:themeColor="text1"/>
          <w:sz w:val="22"/>
          <w:szCs w:val="22"/>
        </w:rPr>
        <w:t xml:space="preserve"> требованиях пожарной безопасности» ФЗ-123</w:t>
      </w:r>
    </w:p>
    <w:p w:rsidR="006068D7" w:rsidRPr="00990DD4" w:rsidRDefault="006068D7" w:rsidP="00606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i/>
          <w:color w:val="000000" w:themeColor="text1"/>
          <w:sz w:val="22"/>
          <w:szCs w:val="22"/>
          <w:u w:val="single"/>
        </w:rPr>
      </w:pPr>
      <w:r w:rsidRPr="00990DD4">
        <w:rPr>
          <w:rFonts w:ascii="PT Astra Serif" w:hAnsi="PT Astra Serif"/>
          <w:color w:val="000000" w:themeColor="text1"/>
          <w:sz w:val="22"/>
          <w:szCs w:val="22"/>
        </w:rPr>
        <w:tab/>
        <w:t xml:space="preserve">При проверке работоспособности сигнализации в дежурном и аварийном режиме установлено: </w:t>
      </w:r>
      <w:r w:rsidRPr="00990DD4">
        <w:rPr>
          <w:rFonts w:ascii="PT Astra Serif" w:hAnsi="PT Astra Serif"/>
          <w:b/>
          <w:i/>
          <w:color w:val="000000" w:themeColor="text1"/>
          <w:sz w:val="22"/>
          <w:szCs w:val="22"/>
          <w:u w:val="single"/>
        </w:rPr>
        <w:t xml:space="preserve">система работает  /   система не работает </w:t>
      </w:r>
    </w:p>
    <w:p w:rsidR="006068D7" w:rsidRPr="00990DD4" w:rsidRDefault="006068D7" w:rsidP="00606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olor w:val="000000" w:themeColor="text1"/>
          <w:sz w:val="22"/>
          <w:szCs w:val="22"/>
        </w:rPr>
      </w:pPr>
      <w:r w:rsidRPr="00990DD4">
        <w:rPr>
          <w:rFonts w:ascii="PT Astra Serif" w:hAnsi="PT Astra Serif"/>
          <w:color w:val="000000" w:themeColor="text1"/>
          <w:sz w:val="22"/>
          <w:szCs w:val="22"/>
        </w:rPr>
        <w:tab/>
      </w:r>
      <w:r w:rsidRPr="00990DD4">
        <w:rPr>
          <w:rFonts w:ascii="PT Astra Serif" w:hAnsi="PT Astra Serif"/>
          <w:color w:val="000000" w:themeColor="text1"/>
          <w:sz w:val="22"/>
          <w:szCs w:val="22"/>
        </w:rPr>
        <w:tab/>
      </w:r>
      <w:r w:rsidRPr="00990DD4">
        <w:rPr>
          <w:rFonts w:ascii="PT Astra Serif" w:hAnsi="PT Astra Serif"/>
          <w:color w:val="000000" w:themeColor="text1"/>
          <w:sz w:val="22"/>
          <w:szCs w:val="22"/>
        </w:rPr>
        <w:tab/>
        <w:t>(не нужное зачернуть)</w:t>
      </w:r>
    </w:p>
    <w:p w:rsidR="006068D7" w:rsidRPr="00990DD4" w:rsidRDefault="006068D7" w:rsidP="006068D7">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PT Astra Serif" w:hAnsi="PT Astra Serif"/>
          <w:color w:val="000000" w:themeColor="text1"/>
          <w:sz w:val="22"/>
          <w:szCs w:val="22"/>
        </w:rPr>
      </w:pPr>
      <w:r w:rsidRPr="00990DD4">
        <w:rPr>
          <w:rFonts w:ascii="PT Astra Serif" w:hAnsi="PT Astra Serif"/>
          <w:color w:val="000000" w:themeColor="text1"/>
          <w:sz w:val="22"/>
          <w:szCs w:val="22"/>
          <w:shd w:val="clear" w:color="auto" w:fill="FFFFFF"/>
        </w:rPr>
        <w:t xml:space="preserve">дымовые извещатели </w:t>
      </w:r>
      <w:r w:rsidRPr="00990DD4">
        <w:rPr>
          <w:rFonts w:ascii="PT Astra Serif" w:hAnsi="PT Astra Serif"/>
          <w:color w:val="000000" w:themeColor="text1"/>
          <w:sz w:val="22"/>
          <w:szCs w:val="22"/>
        </w:rPr>
        <w:t xml:space="preserve">передаются  в безвозмездное пользование лицам, зарегистрированным по адресу установки . </w:t>
      </w:r>
    </w:p>
    <w:p w:rsidR="006068D7" w:rsidRPr="00990DD4" w:rsidRDefault="006068D7" w:rsidP="00606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olor w:val="000000" w:themeColor="text1"/>
          <w:sz w:val="22"/>
          <w:szCs w:val="22"/>
        </w:rPr>
      </w:pPr>
      <w:r w:rsidRPr="00990DD4">
        <w:rPr>
          <w:rFonts w:ascii="PT Astra Serif" w:hAnsi="PT Astra Serif"/>
          <w:color w:val="000000" w:themeColor="text1"/>
          <w:sz w:val="22"/>
          <w:szCs w:val="22"/>
        </w:rPr>
        <w:t>Пользователи обязаны:</w:t>
      </w:r>
    </w:p>
    <w:p w:rsidR="006068D7" w:rsidRPr="00990DD4" w:rsidRDefault="006068D7" w:rsidP="006068D7">
      <w:pPr>
        <w:autoSpaceDN w:val="0"/>
        <w:adjustRightInd w:val="0"/>
        <w:ind w:firstLine="709"/>
        <w:rPr>
          <w:rFonts w:ascii="PT Astra Serif" w:hAnsi="PT Astra Serif"/>
          <w:color w:val="000000" w:themeColor="text1"/>
          <w:sz w:val="22"/>
          <w:szCs w:val="22"/>
          <w:shd w:val="clear" w:color="auto" w:fill="FFFFFF"/>
        </w:rPr>
      </w:pPr>
      <w:r w:rsidRPr="00990DD4">
        <w:rPr>
          <w:rFonts w:ascii="PT Astra Serif" w:hAnsi="PT Astra Serif"/>
          <w:color w:val="000000" w:themeColor="text1"/>
          <w:sz w:val="22"/>
          <w:szCs w:val="22"/>
        </w:rPr>
        <w:t xml:space="preserve">- нести сохранность приборов </w:t>
      </w:r>
      <w:r w:rsidRPr="00990DD4">
        <w:rPr>
          <w:rFonts w:ascii="PT Astra Serif" w:hAnsi="PT Astra Serif"/>
          <w:color w:val="000000" w:themeColor="text1"/>
          <w:sz w:val="22"/>
          <w:szCs w:val="22"/>
          <w:shd w:val="clear" w:color="auto" w:fill="FFFFFF"/>
        </w:rPr>
        <w:t>дымовых пожарных извещателей;</w:t>
      </w:r>
    </w:p>
    <w:p w:rsidR="006068D7" w:rsidRPr="00990DD4" w:rsidRDefault="006068D7" w:rsidP="006068D7">
      <w:pPr>
        <w:autoSpaceDN w:val="0"/>
        <w:adjustRightInd w:val="0"/>
        <w:ind w:firstLine="709"/>
        <w:rPr>
          <w:rFonts w:ascii="PT Astra Serif" w:hAnsi="PT Astra Serif"/>
          <w:color w:val="000000" w:themeColor="text1"/>
          <w:sz w:val="22"/>
          <w:szCs w:val="22"/>
        </w:rPr>
      </w:pPr>
      <w:r w:rsidRPr="00990DD4">
        <w:rPr>
          <w:rFonts w:ascii="PT Astra Serif" w:hAnsi="PT Astra Serif"/>
          <w:color w:val="000000" w:themeColor="text1"/>
          <w:sz w:val="22"/>
          <w:szCs w:val="22"/>
          <w:shd w:val="clear" w:color="auto" w:fill="FFFFFF"/>
        </w:rPr>
        <w:t>- производить при необходимости замену</w:t>
      </w:r>
      <w:r w:rsidRPr="00990DD4">
        <w:rPr>
          <w:rFonts w:ascii="PT Astra Serif" w:hAnsi="PT Astra Serif"/>
          <w:color w:val="000000" w:themeColor="text1"/>
          <w:sz w:val="22"/>
          <w:szCs w:val="22"/>
        </w:rPr>
        <w:t xml:space="preserve"> батареек.</w:t>
      </w:r>
    </w:p>
    <w:p w:rsidR="006068D7" w:rsidRPr="00990DD4" w:rsidRDefault="006068D7" w:rsidP="006068D7">
      <w:pPr>
        <w:autoSpaceDN w:val="0"/>
        <w:adjustRightInd w:val="0"/>
        <w:ind w:firstLine="709"/>
        <w:rPr>
          <w:rFonts w:ascii="PT Astra Serif" w:hAnsi="PT Astra Serif"/>
          <w:color w:val="000000" w:themeColor="text1"/>
          <w:sz w:val="22"/>
          <w:szCs w:val="22"/>
          <w:shd w:val="clear" w:color="auto" w:fill="FFFFFF"/>
        </w:rPr>
      </w:pPr>
    </w:p>
    <w:p w:rsidR="006068D7" w:rsidRPr="00990DD4" w:rsidRDefault="006068D7" w:rsidP="00606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olor w:val="000000" w:themeColor="text1"/>
          <w:sz w:val="22"/>
          <w:szCs w:val="22"/>
        </w:rPr>
      </w:pPr>
      <w:r w:rsidRPr="00990DD4">
        <w:rPr>
          <w:rFonts w:ascii="PT Astra Serif" w:hAnsi="PT Astra Serif"/>
          <w:color w:val="000000" w:themeColor="text1"/>
          <w:sz w:val="22"/>
          <w:szCs w:val="22"/>
        </w:rPr>
        <w:t xml:space="preserve">Проведен инструктаж по дальнейшему использованию </w:t>
      </w:r>
      <w:r w:rsidRPr="00990DD4">
        <w:rPr>
          <w:rFonts w:ascii="PT Astra Serif" w:hAnsi="PT Astra Serif"/>
          <w:color w:val="000000" w:themeColor="text1"/>
          <w:sz w:val="22"/>
          <w:szCs w:val="22"/>
          <w:shd w:val="clear" w:color="auto" w:fill="FFFFFF"/>
        </w:rPr>
        <w:t>дымовых пожарных извещателей</w:t>
      </w:r>
      <w:r w:rsidRPr="00990DD4">
        <w:rPr>
          <w:rFonts w:ascii="PT Astra Serif" w:hAnsi="PT Astra Serif"/>
          <w:color w:val="000000" w:themeColor="text1"/>
          <w:sz w:val="22"/>
          <w:szCs w:val="22"/>
        </w:rPr>
        <w:t xml:space="preserve"> и их техническому обслуживанию.</w:t>
      </w:r>
    </w:p>
    <w:p w:rsidR="006068D7" w:rsidRPr="00990DD4" w:rsidRDefault="006068D7" w:rsidP="00606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olor w:val="000000" w:themeColor="text1"/>
          <w:sz w:val="22"/>
          <w:szCs w:val="22"/>
        </w:rPr>
      </w:pPr>
      <w:r w:rsidRPr="00990DD4">
        <w:rPr>
          <w:rFonts w:ascii="PT Astra Serif" w:hAnsi="PT Astra Serif"/>
          <w:color w:val="000000" w:themeColor="text1"/>
          <w:sz w:val="22"/>
          <w:szCs w:val="22"/>
        </w:rPr>
        <w:t>Подписи сторон:</w:t>
      </w:r>
    </w:p>
    <w:p w:rsidR="006068D7" w:rsidRPr="00990DD4" w:rsidRDefault="006068D7" w:rsidP="00606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olor w:val="000000" w:themeColor="text1"/>
          <w:sz w:val="22"/>
          <w:szCs w:val="22"/>
        </w:rPr>
      </w:pPr>
      <w:r w:rsidRPr="00990DD4">
        <w:rPr>
          <w:rFonts w:ascii="PT Astra Serif" w:hAnsi="PT Astra Serif"/>
          <w:color w:val="000000" w:themeColor="text1"/>
          <w:sz w:val="22"/>
          <w:szCs w:val="22"/>
        </w:rPr>
        <w:t>от исполнителя ____________________________ /_________________/</w:t>
      </w:r>
    </w:p>
    <w:p w:rsidR="006068D7" w:rsidRPr="00990DD4" w:rsidRDefault="006068D7" w:rsidP="00606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olor w:val="000000" w:themeColor="text1"/>
          <w:sz w:val="22"/>
          <w:szCs w:val="22"/>
        </w:rPr>
      </w:pPr>
      <w:r w:rsidRPr="00990DD4">
        <w:rPr>
          <w:rFonts w:ascii="PT Astra Serif" w:hAnsi="PT Astra Serif"/>
          <w:color w:val="000000" w:themeColor="text1"/>
          <w:sz w:val="22"/>
          <w:szCs w:val="22"/>
        </w:rPr>
        <w:t>Контактный телефон:__________________________________________</w:t>
      </w:r>
    </w:p>
    <w:p w:rsidR="006068D7" w:rsidRPr="00990DD4" w:rsidRDefault="006068D7" w:rsidP="00606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olor w:val="000000" w:themeColor="text1"/>
          <w:sz w:val="22"/>
          <w:szCs w:val="22"/>
        </w:rPr>
      </w:pPr>
    </w:p>
    <w:p w:rsidR="006068D7" w:rsidRPr="00990DD4" w:rsidRDefault="006068D7" w:rsidP="006068D7">
      <w:pPr>
        <w:rPr>
          <w:rFonts w:ascii="PT Astra Serif" w:hAnsi="PT Astra Serif"/>
          <w:color w:val="000000" w:themeColor="text1"/>
          <w:sz w:val="22"/>
          <w:szCs w:val="22"/>
        </w:rPr>
      </w:pPr>
      <w:r w:rsidRPr="00990DD4">
        <w:rPr>
          <w:rFonts w:ascii="PT Astra Serif" w:hAnsi="PT Astra Serif"/>
          <w:color w:val="000000" w:themeColor="text1"/>
          <w:sz w:val="22"/>
          <w:szCs w:val="22"/>
        </w:rPr>
        <w:t>от заказчика_______________________________ /_________________/</w:t>
      </w:r>
    </w:p>
    <w:p w:rsidR="006068D7" w:rsidRPr="00990DD4" w:rsidRDefault="006068D7" w:rsidP="006068D7">
      <w:pPr>
        <w:rPr>
          <w:rFonts w:ascii="PT Astra Serif" w:hAnsi="PT Astra Serif"/>
          <w:color w:val="000000" w:themeColor="text1"/>
          <w:sz w:val="22"/>
          <w:szCs w:val="22"/>
        </w:rPr>
      </w:pPr>
      <w:r w:rsidRPr="00990DD4">
        <w:rPr>
          <w:rFonts w:ascii="PT Astra Serif" w:hAnsi="PT Astra Serif"/>
          <w:color w:val="000000" w:themeColor="text1"/>
          <w:sz w:val="22"/>
          <w:szCs w:val="22"/>
        </w:rPr>
        <w:t>Контактный телефон:_________________________________________</w:t>
      </w:r>
    </w:p>
    <w:p w:rsidR="006068D7" w:rsidRPr="00990DD4" w:rsidRDefault="006068D7" w:rsidP="006068D7">
      <w:pPr>
        <w:rPr>
          <w:rFonts w:ascii="PT Astra Serif" w:hAnsi="PT Astra Serif"/>
          <w:color w:val="000000" w:themeColor="text1"/>
          <w:sz w:val="22"/>
          <w:szCs w:val="22"/>
        </w:rPr>
      </w:pPr>
    </w:p>
    <w:p w:rsidR="006068D7" w:rsidRPr="00990DD4" w:rsidRDefault="006068D7" w:rsidP="006068D7">
      <w:pPr>
        <w:rPr>
          <w:rFonts w:ascii="PT Astra Serif" w:hAnsi="PT Astra Serif"/>
          <w:color w:val="000000" w:themeColor="text1"/>
          <w:sz w:val="22"/>
          <w:szCs w:val="22"/>
        </w:rPr>
      </w:pPr>
      <w:r w:rsidRPr="00990DD4">
        <w:rPr>
          <w:rFonts w:ascii="PT Astra Serif" w:hAnsi="PT Astra Serif"/>
          <w:color w:val="000000" w:themeColor="text1"/>
          <w:sz w:val="22"/>
          <w:szCs w:val="22"/>
        </w:rPr>
        <w:t>от проживающих в жилом помещении лиц:</w:t>
      </w:r>
    </w:p>
    <w:p w:rsidR="006068D7" w:rsidRPr="00990DD4" w:rsidRDefault="006068D7" w:rsidP="006068D7">
      <w:pPr>
        <w:autoSpaceDN w:val="0"/>
        <w:adjustRightInd w:val="0"/>
        <w:rPr>
          <w:rFonts w:ascii="PT Astra Serif" w:hAnsi="PT Astra Serif"/>
          <w:color w:val="000000" w:themeColor="text1"/>
          <w:sz w:val="22"/>
          <w:szCs w:val="22"/>
        </w:rPr>
      </w:pPr>
      <w:r w:rsidRPr="00990DD4">
        <w:rPr>
          <w:rFonts w:ascii="PT Astra Serif" w:hAnsi="PT Astra Serif"/>
          <w:color w:val="000000" w:themeColor="text1"/>
          <w:sz w:val="22"/>
          <w:szCs w:val="22"/>
        </w:rPr>
        <w:t>___________________________ / ____________________/</w:t>
      </w:r>
    </w:p>
    <w:p w:rsidR="006068D7" w:rsidRPr="00990DD4" w:rsidRDefault="006068D7" w:rsidP="006068D7">
      <w:pPr>
        <w:rPr>
          <w:rFonts w:ascii="PT Astra Serif" w:hAnsi="PT Astra Serif"/>
          <w:color w:val="000000" w:themeColor="text1"/>
          <w:sz w:val="22"/>
          <w:szCs w:val="22"/>
        </w:rPr>
      </w:pPr>
      <w:r w:rsidRPr="00990DD4">
        <w:rPr>
          <w:rFonts w:ascii="PT Astra Serif" w:hAnsi="PT Astra Serif"/>
          <w:color w:val="000000" w:themeColor="text1"/>
          <w:sz w:val="22"/>
          <w:szCs w:val="22"/>
        </w:rPr>
        <w:t>Контактный телефон:____________________________________</w:t>
      </w:r>
    </w:p>
    <w:p w:rsidR="006068D7" w:rsidRPr="00990DD4" w:rsidRDefault="006068D7" w:rsidP="006068D7">
      <w:pPr>
        <w:rPr>
          <w:rFonts w:ascii="PT Astra Serif" w:hAnsi="PT Astra Serif"/>
          <w:color w:val="000000" w:themeColor="text1"/>
          <w:sz w:val="22"/>
          <w:szCs w:val="22"/>
        </w:rPr>
      </w:pPr>
    </w:p>
    <w:p w:rsidR="006068D7" w:rsidRPr="00990DD4" w:rsidRDefault="006068D7" w:rsidP="006068D7">
      <w:pPr>
        <w:rPr>
          <w:rFonts w:ascii="PT Astra Serif" w:eastAsiaTheme="minorHAnsi" w:hAnsi="PT Astra Serif"/>
          <w:sz w:val="22"/>
          <w:szCs w:val="22"/>
        </w:rPr>
      </w:pPr>
      <w:r w:rsidRPr="00990DD4">
        <w:rPr>
          <w:rFonts w:ascii="PT Astra Serif" w:eastAsiaTheme="minorHAnsi" w:hAnsi="PT Astra Serif"/>
          <w:sz w:val="22"/>
          <w:szCs w:val="22"/>
        </w:rPr>
        <w:t xml:space="preserve">В соответствии </w:t>
      </w:r>
      <w:r w:rsidRPr="00990DD4">
        <w:rPr>
          <w:rFonts w:ascii="PT Astra Serif" w:eastAsiaTheme="minorHAnsi" w:hAnsi="PT Astra Serif"/>
          <w:color w:val="000000" w:themeColor="text1"/>
          <w:sz w:val="22"/>
          <w:szCs w:val="22"/>
        </w:rPr>
        <w:t xml:space="preserve">со </w:t>
      </w:r>
      <w:hyperlink r:id="rId13" w:history="1">
        <w:r w:rsidRPr="00990DD4">
          <w:rPr>
            <w:rFonts w:ascii="PT Astra Serif" w:eastAsiaTheme="minorHAnsi" w:hAnsi="PT Astra Serif"/>
            <w:color w:val="000000" w:themeColor="text1"/>
            <w:sz w:val="22"/>
            <w:szCs w:val="22"/>
          </w:rPr>
          <w:t>статьей 9</w:t>
        </w:r>
      </w:hyperlink>
      <w:r w:rsidRPr="00990DD4">
        <w:rPr>
          <w:rFonts w:ascii="PT Astra Serif" w:eastAsiaTheme="minorHAnsi" w:hAnsi="PT Astra Serif"/>
          <w:color w:val="000000" w:themeColor="text1"/>
          <w:sz w:val="22"/>
          <w:szCs w:val="22"/>
        </w:rPr>
        <w:t xml:space="preserve">  Федерального </w:t>
      </w:r>
      <w:r w:rsidRPr="00990DD4">
        <w:rPr>
          <w:rFonts w:ascii="PT Astra Serif" w:eastAsiaTheme="minorHAnsi" w:hAnsi="PT Astra Serif"/>
          <w:sz w:val="22"/>
          <w:szCs w:val="22"/>
        </w:rPr>
        <w:t>закона от 27 июля 2006 года №152-ФЗ  «О  персональных  данных» даю письменное согласие на обработку моих персональных данных.</w:t>
      </w:r>
    </w:p>
    <w:p w:rsidR="006068D7" w:rsidRPr="00990DD4" w:rsidRDefault="006068D7" w:rsidP="006068D7">
      <w:pPr>
        <w:autoSpaceDN w:val="0"/>
        <w:adjustRightInd w:val="0"/>
        <w:rPr>
          <w:rFonts w:ascii="PT Astra Serif" w:eastAsiaTheme="minorHAnsi" w:hAnsi="PT Astra Serif"/>
          <w:sz w:val="22"/>
          <w:szCs w:val="22"/>
        </w:rPr>
      </w:pPr>
      <w:r w:rsidRPr="00990DD4">
        <w:rPr>
          <w:rFonts w:ascii="PT Astra Serif" w:eastAsiaTheme="minorHAnsi" w:hAnsi="PT Astra Serif"/>
          <w:sz w:val="22"/>
          <w:szCs w:val="22"/>
        </w:rPr>
        <w:t xml:space="preserve">    Сохраняю  за собой право отозвать данное согласие письменным заявлением с любой даты  </w:t>
      </w:r>
    </w:p>
    <w:p w:rsidR="006068D7" w:rsidRPr="00990DD4" w:rsidRDefault="006068D7" w:rsidP="006068D7">
      <w:pPr>
        <w:autoSpaceDN w:val="0"/>
        <w:adjustRightInd w:val="0"/>
        <w:rPr>
          <w:rFonts w:ascii="PT Astra Serif" w:hAnsi="PT Astra Serif"/>
          <w:color w:val="000000" w:themeColor="text1"/>
          <w:sz w:val="22"/>
          <w:szCs w:val="22"/>
        </w:rPr>
      </w:pPr>
      <w:r w:rsidRPr="00990DD4">
        <w:rPr>
          <w:rFonts w:ascii="PT Astra Serif" w:hAnsi="PT Astra Serif"/>
          <w:color w:val="000000" w:themeColor="text1"/>
          <w:sz w:val="22"/>
          <w:szCs w:val="22"/>
        </w:rPr>
        <w:t>___________________________ / ____________________/</w:t>
      </w:r>
    </w:p>
    <w:p w:rsidR="006068D7" w:rsidRPr="00990DD4" w:rsidRDefault="006068D7" w:rsidP="006068D7">
      <w:pPr>
        <w:pStyle w:val="ConsPlusTitle"/>
        <w:ind w:firstLine="5670"/>
        <w:jc w:val="right"/>
        <w:rPr>
          <w:rFonts w:ascii="PT Astra Serif" w:hAnsi="PT Astra Serif"/>
          <w:b w:val="0"/>
          <w:color w:val="000000" w:themeColor="text1"/>
          <w:sz w:val="22"/>
          <w:szCs w:val="22"/>
        </w:rPr>
      </w:pPr>
    </w:p>
    <w:p w:rsidR="002D03BC" w:rsidRDefault="006068D7" w:rsidP="002D03BC">
      <w:pPr>
        <w:pStyle w:val="ConsPlusTitle"/>
        <w:ind w:firstLine="5670"/>
        <w:jc w:val="right"/>
        <w:rPr>
          <w:rFonts w:ascii="PT Astra Serif" w:hAnsi="PT Astra Serif"/>
          <w:b w:val="0"/>
          <w:sz w:val="20"/>
          <w:szCs w:val="20"/>
        </w:rPr>
      </w:pPr>
      <w:r w:rsidRPr="002D03BC">
        <w:rPr>
          <w:rFonts w:ascii="PT Astra Serif" w:hAnsi="PT Astra Serif"/>
          <w:b w:val="0"/>
          <w:sz w:val="20"/>
          <w:szCs w:val="20"/>
        </w:rPr>
        <w:t xml:space="preserve">Приложение 2 </w:t>
      </w:r>
    </w:p>
    <w:p w:rsidR="006068D7" w:rsidRPr="002D03BC" w:rsidRDefault="006068D7" w:rsidP="002D03BC">
      <w:pPr>
        <w:pStyle w:val="ConsPlusTitle"/>
        <w:ind w:firstLine="5670"/>
        <w:jc w:val="right"/>
        <w:rPr>
          <w:rFonts w:ascii="PT Astra Serif" w:hAnsi="PT Astra Serif"/>
          <w:b w:val="0"/>
          <w:sz w:val="20"/>
          <w:szCs w:val="20"/>
        </w:rPr>
      </w:pPr>
      <w:r w:rsidRPr="002D03BC">
        <w:rPr>
          <w:rFonts w:ascii="PT Astra Serif" w:hAnsi="PT Astra Serif"/>
          <w:b w:val="0"/>
          <w:sz w:val="20"/>
          <w:szCs w:val="20"/>
        </w:rPr>
        <w:t xml:space="preserve">к постановлению администрации Кадыйского </w:t>
      </w:r>
    </w:p>
    <w:p w:rsidR="006068D7" w:rsidRPr="002D03BC" w:rsidRDefault="006068D7" w:rsidP="002D03BC">
      <w:pPr>
        <w:pStyle w:val="ConsPlusTitle"/>
        <w:ind w:firstLine="5670"/>
        <w:jc w:val="right"/>
        <w:rPr>
          <w:rFonts w:ascii="PT Astra Serif" w:hAnsi="PT Astra Serif"/>
          <w:b w:val="0"/>
          <w:sz w:val="20"/>
          <w:szCs w:val="20"/>
        </w:rPr>
      </w:pPr>
      <w:r w:rsidRPr="002D03BC">
        <w:rPr>
          <w:rFonts w:ascii="PT Astra Serif" w:hAnsi="PT Astra Serif"/>
          <w:b w:val="0"/>
          <w:sz w:val="20"/>
          <w:szCs w:val="20"/>
        </w:rPr>
        <w:t xml:space="preserve">муниципального района </w:t>
      </w:r>
    </w:p>
    <w:p w:rsidR="006068D7" w:rsidRPr="002D03BC" w:rsidRDefault="006068D7" w:rsidP="002D03BC">
      <w:pPr>
        <w:pStyle w:val="ConsPlusTitle"/>
        <w:ind w:firstLine="5670"/>
        <w:jc w:val="right"/>
        <w:rPr>
          <w:rFonts w:ascii="PT Astra Serif" w:hAnsi="PT Astra Serif"/>
          <w:b w:val="0"/>
          <w:sz w:val="20"/>
          <w:szCs w:val="20"/>
        </w:rPr>
      </w:pPr>
      <w:r w:rsidRPr="002D03BC">
        <w:rPr>
          <w:rFonts w:ascii="PT Astra Serif" w:hAnsi="PT Astra Serif"/>
          <w:b w:val="0"/>
          <w:sz w:val="20"/>
          <w:szCs w:val="20"/>
        </w:rPr>
        <w:t>от</w:t>
      </w:r>
      <w:r w:rsidR="00C76B0C" w:rsidRPr="002D03BC">
        <w:rPr>
          <w:rFonts w:ascii="PT Astra Serif" w:hAnsi="PT Astra Serif"/>
          <w:b w:val="0"/>
          <w:sz w:val="20"/>
          <w:szCs w:val="20"/>
        </w:rPr>
        <w:t>9 августа 2021 года</w:t>
      </w:r>
      <w:r w:rsidRPr="002D03BC">
        <w:rPr>
          <w:rFonts w:ascii="PT Astra Serif" w:hAnsi="PT Astra Serif"/>
          <w:b w:val="0"/>
          <w:sz w:val="20"/>
          <w:szCs w:val="20"/>
        </w:rPr>
        <w:t xml:space="preserve">  №</w:t>
      </w:r>
      <w:r w:rsidR="00C76B0C" w:rsidRPr="002D03BC">
        <w:rPr>
          <w:rFonts w:ascii="PT Astra Serif" w:hAnsi="PT Astra Serif"/>
          <w:b w:val="0"/>
          <w:sz w:val="20"/>
          <w:szCs w:val="20"/>
        </w:rPr>
        <w:t>301</w:t>
      </w:r>
    </w:p>
    <w:p w:rsidR="006068D7" w:rsidRPr="002D03BC" w:rsidRDefault="006068D7" w:rsidP="002D03BC">
      <w:pPr>
        <w:pStyle w:val="ConsPlusTitle"/>
        <w:jc w:val="right"/>
        <w:rPr>
          <w:rFonts w:ascii="PT Astra Serif" w:hAnsi="PT Astra Serif"/>
          <w:color w:val="000000" w:themeColor="text1"/>
          <w:sz w:val="20"/>
          <w:szCs w:val="20"/>
        </w:rPr>
      </w:pPr>
    </w:p>
    <w:p w:rsidR="006068D7" w:rsidRPr="002D03BC" w:rsidRDefault="006068D7" w:rsidP="002D03BC">
      <w:pPr>
        <w:pStyle w:val="ConsPlusNormal"/>
        <w:jc w:val="right"/>
        <w:rPr>
          <w:rFonts w:ascii="PT Astra Serif" w:hAnsi="PT Astra Serif" w:cs="Times New Roman"/>
          <w:color w:val="000000" w:themeColor="text1"/>
        </w:rPr>
      </w:pPr>
    </w:p>
    <w:p w:rsidR="006068D7" w:rsidRPr="00990DD4" w:rsidRDefault="006068D7" w:rsidP="006068D7">
      <w:pPr>
        <w:pStyle w:val="ConsPlusTitle"/>
        <w:jc w:val="center"/>
        <w:rPr>
          <w:rFonts w:ascii="PT Astra Serif" w:hAnsi="PT Astra Serif"/>
          <w:b w:val="0"/>
          <w:color w:val="000000" w:themeColor="text1"/>
          <w:sz w:val="22"/>
          <w:szCs w:val="22"/>
        </w:rPr>
      </w:pPr>
      <w:bookmarkStart w:id="5" w:name="P186"/>
      <w:bookmarkEnd w:id="5"/>
      <w:r w:rsidRPr="00990DD4">
        <w:rPr>
          <w:rFonts w:ascii="PT Astra Serif" w:hAnsi="PT Astra Serif"/>
          <w:b w:val="0"/>
          <w:color w:val="000000" w:themeColor="text1"/>
          <w:sz w:val="22"/>
          <w:szCs w:val="22"/>
        </w:rPr>
        <w:t>СОСТАВ</w:t>
      </w:r>
    </w:p>
    <w:p w:rsidR="006068D7" w:rsidRPr="00990DD4" w:rsidRDefault="006068D7" w:rsidP="006068D7">
      <w:pPr>
        <w:ind w:right="-143"/>
        <w:jc w:val="center"/>
        <w:rPr>
          <w:rFonts w:ascii="PT Astra Serif" w:hAnsi="PT Astra Serif"/>
          <w:color w:val="000000" w:themeColor="text1"/>
          <w:sz w:val="22"/>
          <w:szCs w:val="22"/>
        </w:rPr>
      </w:pPr>
      <w:r w:rsidRPr="00990DD4">
        <w:rPr>
          <w:rFonts w:ascii="PT Astra Serif" w:hAnsi="PT Astra Serif"/>
          <w:bCs/>
          <w:color w:val="000000" w:themeColor="text1"/>
          <w:sz w:val="22"/>
          <w:szCs w:val="22"/>
        </w:rPr>
        <w:lastRenderedPageBreak/>
        <w:t xml:space="preserve">межведомственной рабочей группы по определению жилых помещений, подлежащих оборудованию дымовыми пожарными извещателями </w:t>
      </w:r>
    </w:p>
    <w:p w:rsidR="006068D7" w:rsidRPr="00990DD4" w:rsidRDefault="006068D7" w:rsidP="006068D7">
      <w:pPr>
        <w:pStyle w:val="ConsPlusNormal"/>
        <w:rPr>
          <w:rFonts w:ascii="PT Astra Serif" w:hAnsi="PT Astra Serif" w:cs="Times New Roman"/>
          <w:color w:val="000000" w:themeColor="text1"/>
          <w:sz w:val="22"/>
          <w:szCs w:val="22"/>
        </w:rPr>
      </w:pPr>
    </w:p>
    <w:tbl>
      <w:tblPr>
        <w:tblW w:w="97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17"/>
        <w:gridCol w:w="9072"/>
      </w:tblGrid>
      <w:tr w:rsidR="006068D7" w:rsidRPr="00990DD4" w:rsidTr="002D50A4">
        <w:trPr>
          <w:trHeight w:val="315"/>
        </w:trPr>
        <w:tc>
          <w:tcPr>
            <w:tcW w:w="717" w:type="dxa"/>
            <w:tcBorders>
              <w:top w:val="single" w:sz="6" w:space="0" w:color="000000"/>
              <w:left w:val="single" w:sz="6" w:space="0" w:color="000000"/>
              <w:bottom w:val="single" w:sz="6" w:space="0" w:color="000000"/>
              <w:right w:val="nil"/>
            </w:tcBorders>
            <w:shd w:val="clear" w:color="auto" w:fill="auto"/>
            <w:hideMark/>
          </w:tcPr>
          <w:p w:rsidR="006068D7" w:rsidRPr="00990DD4" w:rsidRDefault="006068D7" w:rsidP="002D50A4">
            <w:pPr>
              <w:jc w:val="center"/>
              <w:textAlignment w:val="baseline"/>
              <w:rPr>
                <w:rFonts w:ascii="PT Astra Serif" w:hAnsi="PT Astra Serif"/>
                <w:color w:val="000000" w:themeColor="text1"/>
                <w:sz w:val="22"/>
                <w:szCs w:val="22"/>
              </w:rPr>
            </w:pPr>
            <w:r w:rsidRPr="00990DD4">
              <w:rPr>
                <w:rFonts w:ascii="PT Astra Serif" w:hAnsi="PT Astra Serif"/>
                <w:color w:val="000000" w:themeColor="text1"/>
                <w:sz w:val="22"/>
                <w:szCs w:val="22"/>
              </w:rPr>
              <w:t>№ п/п </w:t>
            </w:r>
          </w:p>
        </w:tc>
        <w:tc>
          <w:tcPr>
            <w:tcW w:w="9072" w:type="dxa"/>
            <w:tcBorders>
              <w:top w:val="single" w:sz="6" w:space="0" w:color="000000"/>
              <w:left w:val="single" w:sz="6" w:space="0" w:color="000000"/>
              <w:bottom w:val="single" w:sz="6" w:space="0" w:color="000000"/>
              <w:right w:val="single" w:sz="6" w:space="0" w:color="000000"/>
            </w:tcBorders>
            <w:shd w:val="clear" w:color="auto" w:fill="auto"/>
            <w:hideMark/>
          </w:tcPr>
          <w:p w:rsidR="006068D7" w:rsidRPr="00990DD4" w:rsidRDefault="006068D7" w:rsidP="002D50A4">
            <w:pPr>
              <w:jc w:val="center"/>
              <w:textAlignment w:val="baseline"/>
              <w:rPr>
                <w:rFonts w:ascii="PT Astra Serif" w:hAnsi="PT Astra Serif"/>
                <w:color w:val="000000" w:themeColor="text1"/>
                <w:sz w:val="22"/>
                <w:szCs w:val="22"/>
              </w:rPr>
            </w:pPr>
            <w:r w:rsidRPr="00990DD4">
              <w:rPr>
                <w:rFonts w:ascii="PT Astra Serif" w:hAnsi="PT Astra Serif"/>
                <w:color w:val="000000" w:themeColor="text1"/>
                <w:sz w:val="22"/>
                <w:szCs w:val="22"/>
              </w:rPr>
              <w:t>Должность</w:t>
            </w:r>
          </w:p>
        </w:tc>
      </w:tr>
      <w:tr w:rsidR="006068D7" w:rsidRPr="00990DD4" w:rsidTr="002D50A4">
        <w:trPr>
          <w:trHeight w:val="738"/>
        </w:trPr>
        <w:tc>
          <w:tcPr>
            <w:tcW w:w="717" w:type="dxa"/>
            <w:tcBorders>
              <w:top w:val="single" w:sz="6" w:space="0" w:color="000000"/>
              <w:left w:val="single" w:sz="6" w:space="0" w:color="000000"/>
              <w:bottom w:val="single" w:sz="6" w:space="0" w:color="000000"/>
              <w:right w:val="nil"/>
            </w:tcBorders>
            <w:shd w:val="clear" w:color="auto" w:fill="auto"/>
            <w:hideMark/>
          </w:tcPr>
          <w:p w:rsidR="006068D7" w:rsidRPr="00990DD4" w:rsidRDefault="006068D7" w:rsidP="002D50A4">
            <w:pPr>
              <w:jc w:val="center"/>
              <w:textAlignment w:val="baseline"/>
              <w:rPr>
                <w:rFonts w:ascii="PT Astra Serif" w:hAnsi="PT Astra Serif"/>
                <w:color w:val="000000" w:themeColor="text1"/>
                <w:sz w:val="22"/>
                <w:szCs w:val="22"/>
              </w:rPr>
            </w:pPr>
            <w:r w:rsidRPr="00990DD4">
              <w:rPr>
                <w:rFonts w:ascii="PT Astra Serif" w:hAnsi="PT Astra Serif"/>
                <w:color w:val="000000" w:themeColor="text1"/>
                <w:sz w:val="22"/>
                <w:szCs w:val="22"/>
              </w:rPr>
              <w:t>1. </w:t>
            </w:r>
          </w:p>
        </w:tc>
        <w:tc>
          <w:tcPr>
            <w:tcW w:w="907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068D7" w:rsidRPr="00990DD4" w:rsidRDefault="006068D7" w:rsidP="002D50A4">
            <w:pPr>
              <w:ind w:left="142" w:right="142"/>
              <w:textAlignment w:val="baseline"/>
              <w:rPr>
                <w:rFonts w:ascii="PT Astra Serif" w:hAnsi="PT Astra Serif"/>
                <w:color w:val="000000" w:themeColor="text1"/>
                <w:sz w:val="22"/>
                <w:szCs w:val="22"/>
              </w:rPr>
            </w:pPr>
            <w:r w:rsidRPr="00990DD4">
              <w:rPr>
                <w:rFonts w:ascii="PT Astra Serif" w:hAnsi="PT Astra Serif"/>
                <w:color w:val="000000" w:themeColor="text1"/>
                <w:sz w:val="22"/>
                <w:szCs w:val="22"/>
              </w:rPr>
              <w:t>заместитель главы Кадыйского муниципального района по социальным вопросам, руководитель рабочей группы</w:t>
            </w:r>
          </w:p>
        </w:tc>
      </w:tr>
      <w:tr w:rsidR="006068D7" w:rsidRPr="00990DD4" w:rsidTr="002D50A4">
        <w:trPr>
          <w:trHeight w:val="623"/>
        </w:trPr>
        <w:tc>
          <w:tcPr>
            <w:tcW w:w="717" w:type="dxa"/>
            <w:tcBorders>
              <w:top w:val="single" w:sz="6" w:space="0" w:color="000000"/>
              <w:left w:val="single" w:sz="6" w:space="0" w:color="000000"/>
              <w:bottom w:val="single" w:sz="6" w:space="0" w:color="000000"/>
              <w:right w:val="nil"/>
            </w:tcBorders>
            <w:shd w:val="clear" w:color="auto" w:fill="auto"/>
            <w:hideMark/>
          </w:tcPr>
          <w:p w:rsidR="006068D7" w:rsidRPr="00990DD4" w:rsidRDefault="006068D7" w:rsidP="002D50A4">
            <w:pPr>
              <w:jc w:val="center"/>
              <w:textAlignment w:val="baseline"/>
              <w:rPr>
                <w:rFonts w:ascii="PT Astra Serif" w:hAnsi="PT Astra Serif"/>
                <w:color w:val="000000" w:themeColor="text1"/>
                <w:sz w:val="22"/>
                <w:szCs w:val="22"/>
              </w:rPr>
            </w:pPr>
            <w:r w:rsidRPr="00990DD4">
              <w:rPr>
                <w:rFonts w:ascii="PT Astra Serif" w:hAnsi="PT Astra Serif"/>
                <w:color w:val="000000" w:themeColor="text1"/>
                <w:sz w:val="22"/>
                <w:szCs w:val="22"/>
              </w:rPr>
              <w:t>2. </w:t>
            </w:r>
          </w:p>
        </w:tc>
        <w:tc>
          <w:tcPr>
            <w:tcW w:w="907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068D7" w:rsidRPr="00990DD4" w:rsidRDefault="006068D7" w:rsidP="002D50A4">
            <w:pPr>
              <w:ind w:left="142" w:right="142"/>
              <w:textAlignment w:val="baseline"/>
              <w:rPr>
                <w:rFonts w:ascii="PT Astra Serif" w:hAnsi="PT Astra Serif"/>
                <w:color w:val="000000" w:themeColor="text1"/>
                <w:sz w:val="22"/>
                <w:szCs w:val="22"/>
              </w:rPr>
            </w:pPr>
            <w:r w:rsidRPr="00990DD4">
              <w:rPr>
                <w:rFonts w:ascii="PT Astra Serif" w:hAnsi="PT Astra Serif"/>
                <w:color w:val="000000" w:themeColor="text1"/>
                <w:sz w:val="22"/>
                <w:szCs w:val="22"/>
              </w:rPr>
              <w:t>начальник отдела ГО и ЧС администрации Кадыйского муниципального района  или лицо его замещающее</w:t>
            </w:r>
          </w:p>
        </w:tc>
      </w:tr>
      <w:tr w:rsidR="006068D7" w:rsidRPr="00990DD4" w:rsidTr="002D50A4">
        <w:tc>
          <w:tcPr>
            <w:tcW w:w="717" w:type="dxa"/>
            <w:tcBorders>
              <w:top w:val="single" w:sz="6" w:space="0" w:color="000000"/>
              <w:left w:val="single" w:sz="6" w:space="0" w:color="000000"/>
              <w:bottom w:val="single" w:sz="6" w:space="0" w:color="000000"/>
              <w:right w:val="nil"/>
            </w:tcBorders>
            <w:shd w:val="clear" w:color="auto" w:fill="auto"/>
            <w:hideMark/>
          </w:tcPr>
          <w:p w:rsidR="006068D7" w:rsidRPr="00990DD4" w:rsidRDefault="006068D7" w:rsidP="002D50A4">
            <w:pPr>
              <w:jc w:val="center"/>
              <w:textAlignment w:val="baseline"/>
              <w:rPr>
                <w:rFonts w:ascii="PT Astra Serif" w:hAnsi="PT Astra Serif"/>
                <w:color w:val="000000" w:themeColor="text1"/>
                <w:sz w:val="22"/>
                <w:szCs w:val="22"/>
              </w:rPr>
            </w:pPr>
            <w:r w:rsidRPr="00990DD4">
              <w:rPr>
                <w:rFonts w:ascii="PT Astra Serif" w:hAnsi="PT Astra Serif"/>
                <w:color w:val="000000" w:themeColor="text1"/>
                <w:sz w:val="22"/>
                <w:szCs w:val="22"/>
              </w:rPr>
              <w:t>3. </w:t>
            </w:r>
          </w:p>
        </w:tc>
        <w:tc>
          <w:tcPr>
            <w:tcW w:w="907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068D7" w:rsidRPr="00990DD4" w:rsidRDefault="006068D7" w:rsidP="002D50A4">
            <w:pPr>
              <w:ind w:left="142" w:right="142"/>
              <w:textAlignment w:val="baseline"/>
              <w:rPr>
                <w:rFonts w:ascii="PT Astra Serif" w:hAnsi="PT Astra Serif"/>
                <w:color w:val="000000" w:themeColor="text1"/>
                <w:sz w:val="22"/>
                <w:szCs w:val="22"/>
              </w:rPr>
            </w:pPr>
            <w:r w:rsidRPr="00990DD4">
              <w:rPr>
                <w:rFonts w:ascii="PT Astra Serif" w:hAnsi="PT Astra Serif"/>
                <w:color w:val="000000" w:themeColor="text1"/>
                <w:sz w:val="22"/>
                <w:szCs w:val="22"/>
              </w:rPr>
              <w:t>директор КЦСОН или лицо его замещающее</w:t>
            </w:r>
          </w:p>
        </w:tc>
      </w:tr>
      <w:tr w:rsidR="006068D7" w:rsidRPr="00990DD4" w:rsidTr="002D50A4">
        <w:tc>
          <w:tcPr>
            <w:tcW w:w="717" w:type="dxa"/>
            <w:tcBorders>
              <w:top w:val="single" w:sz="6" w:space="0" w:color="000000"/>
              <w:left w:val="single" w:sz="6" w:space="0" w:color="000000"/>
              <w:bottom w:val="single" w:sz="6" w:space="0" w:color="000000"/>
              <w:right w:val="nil"/>
            </w:tcBorders>
            <w:shd w:val="clear" w:color="auto" w:fill="auto"/>
            <w:hideMark/>
          </w:tcPr>
          <w:p w:rsidR="006068D7" w:rsidRPr="00990DD4" w:rsidRDefault="006068D7" w:rsidP="002D50A4">
            <w:pPr>
              <w:jc w:val="center"/>
              <w:textAlignment w:val="baseline"/>
              <w:rPr>
                <w:rFonts w:ascii="PT Astra Serif" w:hAnsi="PT Astra Serif"/>
                <w:color w:val="000000" w:themeColor="text1"/>
                <w:sz w:val="22"/>
                <w:szCs w:val="22"/>
              </w:rPr>
            </w:pPr>
            <w:r w:rsidRPr="00990DD4">
              <w:rPr>
                <w:rFonts w:ascii="PT Astra Serif" w:hAnsi="PT Astra Serif"/>
                <w:color w:val="000000" w:themeColor="text1"/>
                <w:sz w:val="22"/>
                <w:szCs w:val="22"/>
              </w:rPr>
              <w:t>4. </w:t>
            </w:r>
          </w:p>
        </w:tc>
        <w:tc>
          <w:tcPr>
            <w:tcW w:w="907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068D7" w:rsidRPr="00990DD4" w:rsidRDefault="006068D7" w:rsidP="002D50A4">
            <w:pPr>
              <w:ind w:left="142" w:right="142"/>
              <w:textAlignment w:val="baseline"/>
              <w:rPr>
                <w:rFonts w:ascii="PT Astra Serif" w:hAnsi="PT Astra Serif"/>
                <w:color w:val="000000" w:themeColor="text1"/>
                <w:sz w:val="22"/>
                <w:szCs w:val="22"/>
              </w:rPr>
            </w:pPr>
            <w:r w:rsidRPr="00990DD4">
              <w:rPr>
                <w:rFonts w:ascii="PT Astra Serif" w:hAnsi="PT Astra Serif"/>
                <w:color w:val="000000" w:themeColor="text1"/>
                <w:sz w:val="22"/>
                <w:szCs w:val="22"/>
              </w:rPr>
              <w:t>заместитель председателя комиссии по делам несовершеннолетних и защите их прав администрации Кадыйского муниципального района или лицо его замещающее</w:t>
            </w:r>
          </w:p>
        </w:tc>
      </w:tr>
      <w:tr w:rsidR="006068D7" w:rsidRPr="00990DD4" w:rsidTr="002D50A4">
        <w:tc>
          <w:tcPr>
            <w:tcW w:w="717" w:type="dxa"/>
            <w:tcBorders>
              <w:top w:val="single" w:sz="6" w:space="0" w:color="000000"/>
              <w:left w:val="single" w:sz="6" w:space="0" w:color="000000"/>
              <w:bottom w:val="single" w:sz="6" w:space="0" w:color="000000"/>
              <w:right w:val="nil"/>
            </w:tcBorders>
            <w:shd w:val="clear" w:color="auto" w:fill="auto"/>
            <w:hideMark/>
          </w:tcPr>
          <w:p w:rsidR="006068D7" w:rsidRPr="00990DD4" w:rsidRDefault="006068D7" w:rsidP="002D50A4">
            <w:pPr>
              <w:jc w:val="center"/>
              <w:textAlignment w:val="baseline"/>
              <w:rPr>
                <w:rFonts w:ascii="PT Astra Serif" w:hAnsi="PT Astra Serif"/>
                <w:color w:val="000000" w:themeColor="text1"/>
                <w:sz w:val="22"/>
                <w:szCs w:val="22"/>
              </w:rPr>
            </w:pPr>
            <w:r w:rsidRPr="00990DD4">
              <w:rPr>
                <w:rFonts w:ascii="PT Astra Serif" w:hAnsi="PT Astra Serif"/>
                <w:color w:val="000000" w:themeColor="text1"/>
                <w:sz w:val="22"/>
                <w:szCs w:val="22"/>
              </w:rPr>
              <w:t>5. </w:t>
            </w:r>
          </w:p>
        </w:tc>
        <w:tc>
          <w:tcPr>
            <w:tcW w:w="9072" w:type="dxa"/>
            <w:tcBorders>
              <w:top w:val="single" w:sz="6" w:space="0" w:color="000000"/>
              <w:left w:val="single" w:sz="6" w:space="0" w:color="000000"/>
              <w:bottom w:val="single" w:sz="6" w:space="0" w:color="000000"/>
              <w:right w:val="single" w:sz="6" w:space="0" w:color="000000"/>
            </w:tcBorders>
            <w:shd w:val="clear" w:color="auto" w:fill="auto"/>
            <w:hideMark/>
          </w:tcPr>
          <w:p w:rsidR="006068D7" w:rsidRPr="00990DD4" w:rsidRDefault="006068D7" w:rsidP="002D50A4">
            <w:pPr>
              <w:ind w:left="142" w:right="142"/>
              <w:textAlignment w:val="baseline"/>
              <w:rPr>
                <w:rFonts w:ascii="PT Astra Serif" w:hAnsi="PT Astra Serif"/>
                <w:color w:val="000000" w:themeColor="text1"/>
                <w:sz w:val="22"/>
                <w:szCs w:val="22"/>
              </w:rPr>
            </w:pPr>
            <w:r w:rsidRPr="00990DD4">
              <w:rPr>
                <w:rFonts w:ascii="PT Astra Serif" w:hAnsi="PT Astra Serif"/>
                <w:color w:val="000000" w:themeColor="text1"/>
                <w:sz w:val="22"/>
                <w:szCs w:val="22"/>
              </w:rPr>
              <w:t>начальник сектора по опеке и попечительству администрации Кадыйского муниципального района или лицо его замещающее</w:t>
            </w:r>
          </w:p>
        </w:tc>
      </w:tr>
      <w:tr w:rsidR="006068D7" w:rsidRPr="00990DD4" w:rsidTr="002D50A4">
        <w:tc>
          <w:tcPr>
            <w:tcW w:w="717" w:type="dxa"/>
            <w:tcBorders>
              <w:top w:val="single" w:sz="6" w:space="0" w:color="000000"/>
              <w:left w:val="single" w:sz="6" w:space="0" w:color="000000"/>
              <w:bottom w:val="single" w:sz="6" w:space="0" w:color="000000"/>
              <w:right w:val="nil"/>
            </w:tcBorders>
            <w:shd w:val="clear" w:color="auto" w:fill="auto"/>
            <w:hideMark/>
          </w:tcPr>
          <w:p w:rsidR="006068D7" w:rsidRPr="00990DD4" w:rsidRDefault="006068D7" w:rsidP="002D50A4">
            <w:pPr>
              <w:jc w:val="center"/>
              <w:textAlignment w:val="baseline"/>
              <w:rPr>
                <w:rFonts w:ascii="PT Astra Serif" w:hAnsi="PT Astra Serif"/>
                <w:color w:val="000000" w:themeColor="text1"/>
                <w:sz w:val="22"/>
                <w:szCs w:val="22"/>
              </w:rPr>
            </w:pPr>
            <w:r w:rsidRPr="00990DD4">
              <w:rPr>
                <w:rFonts w:ascii="PT Astra Serif" w:hAnsi="PT Astra Serif"/>
                <w:color w:val="000000" w:themeColor="text1"/>
                <w:sz w:val="22"/>
                <w:szCs w:val="22"/>
              </w:rPr>
              <w:t>6.</w:t>
            </w:r>
          </w:p>
        </w:tc>
        <w:tc>
          <w:tcPr>
            <w:tcW w:w="9072" w:type="dxa"/>
            <w:tcBorders>
              <w:top w:val="single" w:sz="6" w:space="0" w:color="000000"/>
              <w:left w:val="single" w:sz="6" w:space="0" w:color="000000"/>
              <w:bottom w:val="single" w:sz="6" w:space="0" w:color="000000"/>
              <w:right w:val="single" w:sz="6" w:space="0" w:color="000000"/>
            </w:tcBorders>
            <w:shd w:val="clear" w:color="auto" w:fill="auto"/>
            <w:hideMark/>
          </w:tcPr>
          <w:p w:rsidR="006068D7" w:rsidRPr="00990DD4" w:rsidRDefault="006068D7" w:rsidP="002D50A4">
            <w:pPr>
              <w:ind w:left="142" w:right="142"/>
              <w:textAlignment w:val="baseline"/>
              <w:rPr>
                <w:rFonts w:ascii="PT Astra Serif" w:hAnsi="PT Astra Serif"/>
                <w:color w:val="000000" w:themeColor="text1"/>
                <w:sz w:val="22"/>
                <w:szCs w:val="22"/>
              </w:rPr>
            </w:pPr>
            <w:r w:rsidRPr="00990DD4">
              <w:rPr>
                <w:rFonts w:ascii="PT Astra Serif" w:hAnsi="PT Astra Serif"/>
                <w:color w:val="000000" w:themeColor="text1"/>
                <w:sz w:val="22"/>
                <w:szCs w:val="22"/>
              </w:rPr>
              <w:t>представитель  Территориального отделения надзорной деятельности  Макарьевского и Кадыйского районов Управления надзорной деятельности и профилактической работы ГУ МЧС России по Костромской области</w:t>
            </w:r>
          </w:p>
        </w:tc>
      </w:tr>
      <w:tr w:rsidR="006068D7" w:rsidRPr="00990DD4" w:rsidTr="002D50A4">
        <w:tc>
          <w:tcPr>
            <w:tcW w:w="717" w:type="dxa"/>
            <w:tcBorders>
              <w:top w:val="single" w:sz="6" w:space="0" w:color="000000"/>
              <w:left w:val="single" w:sz="6" w:space="0" w:color="000000"/>
              <w:bottom w:val="single" w:sz="6" w:space="0" w:color="000000"/>
              <w:right w:val="nil"/>
            </w:tcBorders>
            <w:shd w:val="clear" w:color="auto" w:fill="auto"/>
          </w:tcPr>
          <w:p w:rsidR="006068D7" w:rsidRPr="00990DD4" w:rsidRDefault="006068D7" w:rsidP="002D50A4">
            <w:pPr>
              <w:jc w:val="center"/>
              <w:textAlignment w:val="baseline"/>
              <w:rPr>
                <w:rFonts w:ascii="PT Astra Serif" w:hAnsi="PT Astra Serif"/>
                <w:color w:val="000000" w:themeColor="text1"/>
                <w:sz w:val="22"/>
                <w:szCs w:val="22"/>
              </w:rPr>
            </w:pPr>
            <w:r w:rsidRPr="00990DD4">
              <w:rPr>
                <w:rFonts w:ascii="PT Astra Serif" w:hAnsi="PT Astra Serif"/>
                <w:color w:val="000000" w:themeColor="text1"/>
                <w:sz w:val="22"/>
                <w:szCs w:val="22"/>
              </w:rPr>
              <w:t>7.</w:t>
            </w:r>
          </w:p>
        </w:tc>
        <w:tc>
          <w:tcPr>
            <w:tcW w:w="9072" w:type="dxa"/>
            <w:tcBorders>
              <w:top w:val="single" w:sz="6" w:space="0" w:color="000000"/>
              <w:left w:val="single" w:sz="6" w:space="0" w:color="000000"/>
              <w:bottom w:val="single" w:sz="6" w:space="0" w:color="000000"/>
              <w:right w:val="single" w:sz="6" w:space="0" w:color="000000"/>
            </w:tcBorders>
            <w:shd w:val="clear" w:color="auto" w:fill="auto"/>
          </w:tcPr>
          <w:p w:rsidR="006068D7" w:rsidRPr="00990DD4" w:rsidRDefault="006068D7" w:rsidP="002D50A4">
            <w:pPr>
              <w:ind w:left="142" w:right="142"/>
              <w:textAlignment w:val="baseline"/>
              <w:rPr>
                <w:rFonts w:ascii="PT Astra Serif" w:hAnsi="PT Astra Serif"/>
                <w:color w:val="000000" w:themeColor="text1"/>
                <w:sz w:val="22"/>
                <w:szCs w:val="22"/>
              </w:rPr>
            </w:pPr>
            <w:r w:rsidRPr="00990DD4">
              <w:rPr>
                <w:rFonts w:ascii="PT Astra Serif" w:hAnsi="PT Astra Serif"/>
                <w:color w:val="000000" w:themeColor="text1"/>
                <w:sz w:val="22"/>
                <w:szCs w:val="22"/>
              </w:rPr>
              <w:t>начальник ОУУП и ПДН ПП № 10 МО МВД России «Макарьевский» или лицо его замещающее</w:t>
            </w:r>
          </w:p>
        </w:tc>
      </w:tr>
    </w:tbl>
    <w:p w:rsidR="009F55EF" w:rsidRDefault="009F55EF" w:rsidP="009F55EF">
      <w:pPr>
        <w:spacing w:line="100" w:lineRule="atLeast"/>
        <w:jc w:val="center"/>
        <w:rPr>
          <w:rFonts w:ascii="PT Astra Serif" w:eastAsia="Times New Roman" w:hAnsi="PT Astra Serif"/>
          <w:sz w:val="22"/>
          <w:szCs w:val="22"/>
          <w:lang w:eastAsia="ar-SA"/>
        </w:rPr>
      </w:pPr>
    </w:p>
    <w:p w:rsidR="009F55EF" w:rsidRPr="009F55EF" w:rsidRDefault="009F55EF" w:rsidP="009F55EF">
      <w:pPr>
        <w:spacing w:line="100" w:lineRule="atLeast"/>
        <w:jc w:val="center"/>
        <w:rPr>
          <w:rFonts w:ascii="PT Astra Serif" w:eastAsia="Times New Roman" w:hAnsi="PT Astra Serif"/>
          <w:b/>
          <w:sz w:val="18"/>
          <w:szCs w:val="18"/>
          <w:lang w:eastAsia="ar-SA"/>
        </w:rPr>
      </w:pPr>
      <w:r w:rsidRPr="009F55EF">
        <w:rPr>
          <w:rFonts w:ascii="PT Astra Serif" w:eastAsia="Times New Roman" w:hAnsi="PT Astra Serif"/>
          <w:b/>
          <w:sz w:val="18"/>
          <w:szCs w:val="18"/>
          <w:lang w:eastAsia="ar-SA"/>
        </w:rPr>
        <w:t>РОССИЙСКАЯ ФЕДЕРАЦИЯ</w:t>
      </w:r>
    </w:p>
    <w:p w:rsidR="009F55EF" w:rsidRPr="009F55EF" w:rsidRDefault="009F55EF" w:rsidP="009F55EF">
      <w:pPr>
        <w:spacing w:line="100" w:lineRule="atLeast"/>
        <w:jc w:val="center"/>
        <w:rPr>
          <w:rFonts w:ascii="PT Astra Serif" w:eastAsia="Times New Roman" w:hAnsi="PT Astra Serif"/>
          <w:b/>
          <w:sz w:val="18"/>
          <w:szCs w:val="18"/>
          <w:lang w:eastAsia="ar-SA"/>
        </w:rPr>
      </w:pPr>
      <w:r w:rsidRPr="009F55EF">
        <w:rPr>
          <w:rFonts w:ascii="PT Astra Serif" w:eastAsia="Times New Roman" w:hAnsi="PT Astra Serif"/>
          <w:b/>
          <w:sz w:val="18"/>
          <w:szCs w:val="18"/>
          <w:lang w:eastAsia="ar-SA"/>
        </w:rPr>
        <w:t xml:space="preserve">    КОСТРОМСКАЯ ОБЛАСТЬ</w:t>
      </w:r>
    </w:p>
    <w:p w:rsidR="009F55EF" w:rsidRPr="009F55EF" w:rsidRDefault="009F55EF" w:rsidP="009F55EF">
      <w:pPr>
        <w:spacing w:line="100" w:lineRule="atLeast"/>
        <w:jc w:val="center"/>
        <w:rPr>
          <w:rFonts w:ascii="PT Astra Serif" w:eastAsia="Times New Roman" w:hAnsi="PT Astra Serif"/>
          <w:b/>
          <w:sz w:val="18"/>
          <w:szCs w:val="18"/>
          <w:lang w:eastAsia="ar-SA"/>
        </w:rPr>
      </w:pPr>
      <w:r w:rsidRPr="009F55EF">
        <w:rPr>
          <w:rFonts w:ascii="PT Astra Serif" w:eastAsia="Times New Roman" w:hAnsi="PT Astra Serif"/>
          <w:b/>
          <w:sz w:val="18"/>
          <w:szCs w:val="18"/>
          <w:lang w:eastAsia="ar-SA"/>
        </w:rPr>
        <w:t xml:space="preserve">         АДМИНИСТРАЦИЯ КАДЫЙСКОГО МУНИЦИПАЛЬНОГО РАЙОНА                                       </w:t>
      </w:r>
    </w:p>
    <w:p w:rsidR="009F55EF" w:rsidRDefault="009F55EF" w:rsidP="009F55EF">
      <w:pPr>
        <w:spacing w:line="100" w:lineRule="atLeast"/>
        <w:jc w:val="center"/>
        <w:rPr>
          <w:rFonts w:ascii="PT Astra Serif" w:eastAsia="Times New Roman" w:hAnsi="PT Astra Serif"/>
          <w:b/>
          <w:sz w:val="18"/>
          <w:szCs w:val="18"/>
          <w:lang w:eastAsia="ar-SA"/>
        </w:rPr>
      </w:pPr>
      <w:r w:rsidRPr="009F55EF">
        <w:rPr>
          <w:rFonts w:ascii="PT Astra Serif" w:eastAsia="Times New Roman" w:hAnsi="PT Astra Serif"/>
          <w:b/>
          <w:sz w:val="18"/>
          <w:szCs w:val="18"/>
          <w:lang w:eastAsia="ar-SA"/>
        </w:rPr>
        <w:t>ПОСТАНОВЛЕНИЕ</w:t>
      </w:r>
    </w:p>
    <w:p w:rsidR="009F55EF" w:rsidRPr="009F55EF" w:rsidRDefault="009F55EF" w:rsidP="009F55EF">
      <w:pPr>
        <w:spacing w:line="100" w:lineRule="atLeast"/>
        <w:ind w:left="-567"/>
        <w:jc w:val="center"/>
        <w:rPr>
          <w:rFonts w:ascii="PT Astra Serif" w:eastAsia="Times New Roman" w:hAnsi="PT Astra Serif"/>
          <w:b/>
          <w:sz w:val="18"/>
          <w:szCs w:val="18"/>
          <w:lang w:eastAsia="ar-SA"/>
        </w:rPr>
      </w:pPr>
    </w:p>
    <w:p w:rsidR="009F55EF" w:rsidRPr="009F55EF" w:rsidRDefault="009F55EF" w:rsidP="009F55EF">
      <w:pPr>
        <w:tabs>
          <w:tab w:val="center" w:pos="4677"/>
        </w:tabs>
        <w:spacing w:line="100" w:lineRule="atLeast"/>
        <w:ind w:left="284"/>
        <w:rPr>
          <w:rFonts w:ascii="PT Astra Serif" w:eastAsia="Times New Roman" w:hAnsi="PT Astra Serif"/>
          <w:b/>
          <w:sz w:val="18"/>
          <w:szCs w:val="18"/>
          <w:lang w:eastAsia="ar-SA"/>
        </w:rPr>
      </w:pPr>
      <w:r w:rsidRPr="009F55EF">
        <w:rPr>
          <w:rFonts w:ascii="PT Astra Serif" w:eastAsia="Times New Roman" w:hAnsi="PT Astra Serif"/>
          <w:b/>
          <w:sz w:val="18"/>
          <w:szCs w:val="18"/>
          <w:lang w:eastAsia="ar-SA"/>
        </w:rPr>
        <w:t>от 25 августа  2021 года</w:t>
      </w:r>
      <w:r w:rsidRPr="009F55EF">
        <w:rPr>
          <w:rFonts w:ascii="PT Astra Serif" w:eastAsia="Times New Roman" w:hAnsi="PT Astra Serif"/>
          <w:b/>
          <w:sz w:val="18"/>
          <w:szCs w:val="18"/>
          <w:lang w:eastAsia="ar-SA"/>
        </w:rPr>
        <w:tab/>
        <w:t xml:space="preserve">                                                                                    </w:t>
      </w:r>
      <w:r>
        <w:rPr>
          <w:rFonts w:ascii="PT Astra Serif" w:eastAsia="Times New Roman" w:hAnsi="PT Astra Serif"/>
          <w:b/>
          <w:sz w:val="18"/>
          <w:szCs w:val="18"/>
          <w:lang w:eastAsia="ar-SA"/>
        </w:rPr>
        <w:tab/>
      </w:r>
      <w:r>
        <w:rPr>
          <w:rFonts w:ascii="PT Astra Serif" w:eastAsia="Times New Roman" w:hAnsi="PT Astra Serif"/>
          <w:b/>
          <w:sz w:val="18"/>
          <w:szCs w:val="18"/>
          <w:lang w:eastAsia="ar-SA"/>
        </w:rPr>
        <w:tab/>
      </w:r>
      <w:r w:rsidRPr="009F55EF">
        <w:rPr>
          <w:rFonts w:ascii="PT Astra Serif" w:eastAsia="Times New Roman" w:hAnsi="PT Astra Serif"/>
          <w:b/>
          <w:sz w:val="18"/>
          <w:szCs w:val="18"/>
          <w:lang w:eastAsia="ar-SA"/>
        </w:rPr>
        <w:t xml:space="preserve"> № 319</w:t>
      </w:r>
    </w:p>
    <w:p w:rsidR="009F55EF" w:rsidRPr="009F55EF" w:rsidRDefault="009F55EF" w:rsidP="009F55EF">
      <w:pPr>
        <w:tabs>
          <w:tab w:val="center" w:pos="4677"/>
        </w:tabs>
        <w:spacing w:line="100" w:lineRule="atLeast"/>
        <w:rPr>
          <w:rFonts w:ascii="PT Astra Serif" w:eastAsia="Times New Roman" w:hAnsi="PT Astra Serif"/>
          <w:b/>
          <w:sz w:val="18"/>
          <w:szCs w:val="18"/>
          <w:lang w:eastAsia="ar-SA"/>
        </w:rPr>
      </w:pPr>
    </w:p>
    <w:p w:rsidR="009F55EF" w:rsidRPr="009F55EF" w:rsidRDefault="009F55EF" w:rsidP="009F55EF">
      <w:pPr>
        <w:spacing w:line="100" w:lineRule="atLeast"/>
        <w:ind w:left="284"/>
        <w:rPr>
          <w:rFonts w:ascii="PT Astra Serif" w:eastAsia="Times New Roman" w:hAnsi="PT Astra Serif"/>
          <w:b/>
          <w:sz w:val="18"/>
          <w:szCs w:val="18"/>
          <w:lang w:eastAsia="ar-SA"/>
        </w:rPr>
      </w:pPr>
      <w:r w:rsidRPr="009F55EF">
        <w:rPr>
          <w:rFonts w:ascii="PT Astra Serif" w:eastAsia="Times New Roman" w:hAnsi="PT Astra Serif"/>
          <w:b/>
          <w:sz w:val="18"/>
          <w:szCs w:val="18"/>
          <w:lang w:eastAsia="ar-SA"/>
        </w:rPr>
        <w:t xml:space="preserve">ОБ УТВЕРЖДЕНИИ ПОЛОЖЕНИЯ И СОСТАВА </w:t>
      </w:r>
    </w:p>
    <w:p w:rsidR="009F55EF" w:rsidRPr="000C417A" w:rsidRDefault="009F55EF" w:rsidP="009F55EF">
      <w:pPr>
        <w:spacing w:line="100" w:lineRule="atLeast"/>
        <w:ind w:left="284"/>
        <w:rPr>
          <w:rFonts w:ascii="PT Astra Serif" w:eastAsia="Times New Roman" w:hAnsi="PT Astra Serif"/>
          <w:sz w:val="22"/>
          <w:szCs w:val="22"/>
          <w:lang w:eastAsia="ar-SA"/>
        </w:rPr>
      </w:pPr>
      <w:r w:rsidRPr="009F55EF">
        <w:rPr>
          <w:rFonts w:ascii="PT Astra Serif" w:eastAsia="Times New Roman" w:hAnsi="PT Astra Serif"/>
          <w:b/>
          <w:sz w:val="18"/>
          <w:szCs w:val="18"/>
          <w:lang w:eastAsia="ar-SA"/>
        </w:rPr>
        <w:t>АНТИНАРКОТИЧЕСКОЙ КОМИССИИ</w:t>
      </w:r>
      <w:r w:rsidRPr="000C417A">
        <w:rPr>
          <w:rFonts w:ascii="PT Astra Serif" w:eastAsia="Times New Roman" w:hAnsi="PT Astra Serif"/>
          <w:sz w:val="22"/>
          <w:szCs w:val="22"/>
          <w:lang w:eastAsia="ar-SA"/>
        </w:rPr>
        <w:t xml:space="preserve"> </w:t>
      </w:r>
    </w:p>
    <w:p w:rsidR="009F55EF" w:rsidRPr="000C417A" w:rsidRDefault="009F55EF" w:rsidP="009F55EF">
      <w:pPr>
        <w:spacing w:line="100" w:lineRule="atLeast"/>
        <w:rPr>
          <w:rFonts w:ascii="PT Astra Serif" w:eastAsia="Times New Roman" w:hAnsi="PT Astra Serif"/>
          <w:sz w:val="22"/>
          <w:szCs w:val="22"/>
          <w:lang w:eastAsia="ar-SA"/>
        </w:rPr>
      </w:pPr>
    </w:p>
    <w:p w:rsidR="009F55EF" w:rsidRPr="000C417A" w:rsidRDefault="009F55EF" w:rsidP="009F55EF">
      <w:pPr>
        <w:spacing w:line="100" w:lineRule="atLeast"/>
        <w:ind w:left="284"/>
        <w:rPr>
          <w:rFonts w:ascii="PT Astra Serif" w:hAnsi="PT Astra Serif"/>
          <w:b/>
          <w:sz w:val="22"/>
          <w:szCs w:val="22"/>
        </w:rPr>
      </w:pPr>
      <w:r w:rsidRPr="000C417A">
        <w:rPr>
          <w:rFonts w:ascii="PT Astra Serif" w:eastAsia="Times New Roman" w:hAnsi="PT Astra Serif"/>
          <w:sz w:val="22"/>
          <w:szCs w:val="22"/>
          <w:lang w:eastAsia="ar-SA"/>
        </w:rPr>
        <w:t>В</w:t>
      </w:r>
      <w:r w:rsidRPr="000C417A">
        <w:rPr>
          <w:rFonts w:ascii="PT Astra Serif" w:hAnsi="PT Astra Serif"/>
          <w:sz w:val="22"/>
          <w:szCs w:val="22"/>
        </w:rPr>
        <w:t xml:space="preserve"> целях повышения эффективности работы по противодействию злоупотреблению  наркотическими средствами, психотропными веществами и их незаконному обороту, а также реализации системы мер по профилактике наркомании с учётом целеполаганий, утвержденных Стратегией государственной антинаркотической политики Российской Федерации на период до 2030 года, руководствуясь Уставом Кадыйского муниципального района, администрация Кадыйского муниципального района  п о с т а н о в л я е т:</w:t>
      </w:r>
    </w:p>
    <w:p w:rsidR="009F55EF" w:rsidRPr="000C417A" w:rsidRDefault="009F55EF" w:rsidP="009F55EF">
      <w:pPr>
        <w:pStyle w:val="a4"/>
        <w:spacing w:before="0" w:beforeAutospacing="0" w:after="0"/>
        <w:ind w:firstLine="539"/>
        <w:jc w:val="both"/>
        <w:rPr>
          <w:rFonts w:ascii="PT Astra Serif" w:hAnsi="PT Astra Serif"/>
          <w:sz w:val="22"/>
          <w:szCs w:val="22"/>
        </w:rPr>
      </w:pPr>
      <w:r w:rsidRPr="000C417A">
        <w:rPr>
          <w:rFonts w:ascii="PT Astra Serif" w:hAnsi="PT Astra Serif"/>
          <w:sz w:val="22"/>
          <w:szCs w:val="22"/>
        </w:rPr>
        <w:t>1. Утвердить:</w:t>
      </w:r>
    </w:p>
    <w:p w:rsidR="009F55EF" w:rsidRPr="000C417A" w:rsidRDefault="009F55EF" w:rsidP="009F55EF">
      <w:pPr>
        <w:pStyle w:val="a4"/>
        <w:spacing w:before="0" w:beforeAutospacing="0" w:after="0"/>
        <w:ind w:firstLine="539"/>
        <w:jc w:val="both"/>
        <w:rPr>
          <w:rFonts w:ascii="PT Astra Serif" w:hAnsi="PT Astra Serif"/>
          <w:sz w:val="22"/>
          <w:szCs w:val="22"/>
        </w:rPr>
      </w:pPr>
      <w:r w:rsidRPr="000C417A">
        <w:rPr>
          <w:rFonts w:ascii="PT Astra Serif" w:hAnsi="PT Astra Serif"/>
          <w:sz w:val="22"/>
          <w:szCs w:val="22"/>
        </w:rPr>
        <w:t>1.1 Положение об антинаркотической  комиссии вКадыйском муниципальном районе Костромской области. (Приложение 1)</w:t>
      </w:r>
    </w:p>
    <w:p w:rsidR="009F55EF" w:rsidRPr="000C417A" w:rsidRDefault="009F55EF" w:rsidP="009F55EF">
      <w:pPr>
        <w:pStyle w:val="a4"/>
        <w:spacing w:before="0" w:beforeAutospacing="0" w:after="0"/>
        <w:ind w:firstLine="539"/>
        <w:jc w:val="both"/>
        <w:rPr>
          <w:rFonts w:ascii="PT Astra Serif" w:hAnsi="PT Astra Serif"/>
          <w:sz w:val="22"/>
          <w:szCs w:val="22"/>
        </w:rPr>
      </w:pPr>
      <w:r w:rsidRPr="000C417A">
        <w:rPr>
          <w:rFonts w:ascii="PT Astra Serif" w:hAnsi="PT Astra Serif"/>
          <w:sz w:val="22"/>
          <w:szCs w:val="22"/>
        </w:rPr>
        <w:t>1.2. Состав антинаркотической комиссии Кадыйского муниципального района Костромской области. (Приложение 2)</w:t>
      </w:r>
    </w:p>
    <w:p w:rsidR="009F55EF" w:rsidRPr="000C417A" w:rsidRDefault="009F55EF" w:rsidP="009F55EF">
      <w:pPr>
        <w:ind w:firstLine="709"/>
        <w:rPr>
          <w:rFonts w:ascii="PT Astra Serif" w:hAnsi="PT Astra Serif"/>
          <w:sz w:val="22"/>
          <w:szCs w:val="22"/>
        </w:rPr>
      </w:pPr>
      <w:r w:rsidRPr="000C417A">
        <w:rPr>
          <w:rFonts w:ascii="PT Astra Serif" w:hAnsi="PT Astra Serif"/>
          <w:sz w:val="22"/>
          <w:szCs w:val="22"/>
        </w:rPr>
        <w:t>2. Считать утратившим силу постановления администрации Кадыйского муниципального района: от 11 октября 2017 года № 312 «Об утверждении положения и состава районной межведомственной комиссии по противодействию злоупотреблению наркотиками и их незаконному обороту», от 13.02.2018 года № 44 «О внесении изменений  и дополнений в постановление №312 от 11.10.2017 года», от 19.06.2018 года № 179 «О внесении изменений и дополнений в постановление администрации Кадыйского муниципального района № 312 от 11.10.2017г.», от 03.08.2018 года № 756 «О внесении изменений идополнений в постановление администрации Кадыйского муниципального района №312 от 11.10.2017 года», от 17.12.2019 года № 473 «О внесении изменений и дополнений в постановление администрации Кадыйского муниципального района № 312 от 11.10.2017 г.», от 12.01.2021 года № 2 «О внесении изменений и дополнений в постановление администрации Кадыйского муниципального района № 312 от 11.10.2017 г.», от 07.04.2021 года № 134 «О внесении изменений и дополнений в постановление администрации Кадыйского муниципального района № 312 от 11.10.2017 года».</w:t>
      </w:r>
    </w:p>
    <w:p w:rsidR="009F55EF" w:rsidRPr="000C417A" w:rsidRDefault="009F55EF" w:rsidP="009F55EF">
      <w:pPr>
        <w:pStyle w:val="a4"/>
        <w:spacing w:before="0" w:beforeAutospacing="0" w:after="0"/>
        <w:ind w:firstLine="539"/>
        <w:jc w:val="both"/>
        <w:rPr>
          <w:rFonts w:ascii="PT Astra Serif" w:hAnsi="PT Astra Serif"/>
          <w:sz w:val="22"/>
          <w:szCs w:val="22"/>
        </w:rPr>
      </w:pPr>
      <w:r w:rsidRPr="000C417A">
        <w:rPr>
          <w:rFonts w:ascii="PT Astra Serif" w:hAnsi="PT Astra Serif"/>
          <w:sz w:val="22"/>
          <w:szCs w:val="22"/>
        </w:rPr>
        <w:t>3. Контроль за исполнением настоящего постановления оставляю за собой.</w:t>
      </w:r>
    </w:p>
    <w:p w:rsidR="009F55EF" w:rsidRPr="000C417A" w:rsidRDefault="009F55EF" w:rsidP="009F55EF">
      <w:pPr>
        <w:pStyle w:val="a4"/>
        <w:spacing w:before="0" w:beforeAutospacing="0" w:after="0"/>
        <w:ind w:firstLine="539"/>
        <w:jc w:val="both"/>
        <w:rPr>
          <w:rFonts w:ascii="PT Astra Serif" w:hAnsi="PT Astra Serif"/>
          <w:sz w:val="22"/>
          <w:szCs w:val="22"/>
        </w:rPr>
      </w:pPr>
      <w:r w:rsidRPr="000C417A">
        <w:rPr>
          <w:rFonts w:ascii="PT Astra Serif" w:hAnsi="PT Astra Serif"/>
          <w:sz w:val="22"/>
          <w:szCs w:val="22"/>
        </w:rPr>
        <w:t>4. Настоящее постановление вступает в силу со дня подписания и подлежит официальному  опубликованию.</w:t>
      </w:r>
    </w:p>
    <w:p w:rsidR="009F55EF" w:rsidRPr="000C417A" w:rsidRDefault="009F55EF" w:rsidP="009F55EF">
      <w:pPr>
        <w:pStyle w:val="a4"/>
        <w:spacing w:before="0" w:beforeAutospacing="0" w:after="0"/>
        <w:rPr>
          <w:rFonts w:ascii="PT Astra Serif" w:hAnsi="PT Astra Serif"/>
          <w:sz w:val="22"/>
          <w:szCs w:val="22"/>
        </w:rPr>
      </w:pPr>
      <w:r w:rsidRPr="000C417A">
        <w:rPr>
          <w:rFonts w:ascii="PT Astra Serif" w:hAnsi="PT Astra Serif"/>
          <w:sz w:val="22"/>
          <w:szCs w:val="22"/>
        </w:rPr>
        <w:t>Глава Кадыйского муниципального района</w:t>
      </w:r>
      <w:r w:rsidR="00FC5C5D">
        <w:rPr>
          <w:rFonts w:ascii="PT Astra Serif" w:hAnsi="PT Astra Serif"/>
          <w:sz w:val="22"/>
          <w:szCs w:val="22"/>
        </w:rPr>
        <w:t xml:space="preserve"> </w:t>
      </w:r>
      <w:r w:rsidRPr="000C417A">
        <w:rPr>
          <w:rFonts w:ascii="PT Astra Serif" w:hAnsi="PT Astra Serif"/>
          <w:sz w:val="22"/>
          <w:szCs w:val="22"/>
        </w:rPr>
        <w:t>Е.Ю.Большаков</w:t>
      </w:r>
    </w:p>
    <w:p w:rsidR="009F55EF" w:rsidRPr="000C417A" w:rsidRDefault="009F55EF" w:rsidP="009F55EF">
      <w:pPr>
        <w:pStyle w:val="af0"/>
        <w:spacing w:before="10"/>
        <w:jc w:val="right"/>
        <w:rPr>
          <w:rFonts w:ascii="PT Astra Serif" w:hAnsi="PT Astra Serif"/>
          <w:sz w:val="22"/>
          <w:szCs w:val="22"/>
        </w:rPr>
      </w:pPr>
      <w:bookmarkStart w:id="6" w:name="Par20"/>
      <w:bookmarkEnd w:id="6"/>
    </w:p>
    <w:p w:rsidR="009F55EF" w:rsidRPr="00C723DF" w:rsidRDefault="009F55EF" w:rsidP="00C723DF">
      <w:pPr>
        <w:pStyle w:val="af0"/>
        <w:spacing w:before="10"/>
        <w:jc w:val="right"/>
        <w:rPr>
          <w:rFonts w:ascii="PT Astra Serif" w:hAnsi="PT Astra Serif"/>
          <w:sz w:val="20"/>
          <w:szCs w:val="20"/>
        </w:rPr>
      </w:pPr>
      <w:r w:rsidRPr="00C723DF">
        <w:rPr>
          <w:rFonts w:ascii="PT Astra Serif" w:hAnsi="PT Astra Serif"/>
          <w:sz w:val="20"/>
          <w:szCs w:val="20"/>
        </w:rPr>
        <w:lastRenderedPageBreak/>
        <w:t>Приложение №1</w:t>
      </w:r>
    </w:p>
    <w:p w:rsidR="009F55EF" w:rsidRPr="00C723DF" w:rsidRDefault="009F55EF" w:rsidP="00C723DF">
      <w:pPr>
        <w:pStyle w:val="af0"/>
        <w:spacing w:before="10"/>
        <w:jc w:val="right"/>
        <w:rPr>
          <w:rFonts w:ascii="PT Astra Serif" w:hAnsi="PT Astra Serif"/>
          <w:sz w:val="20"/>
          <w:szCs w:val="20"/>
        </w:rPr>
      </w:pPr>
      <w:r w:rsidRPr="00C723DF">
        <w:rPr>
          <w:rFonts w:ascii="PT Astra Serif" w:hAnsi="PT Astra Serif"/>
          <w:sz w:val="20"/>
          <w:szCs w:val="20"/>
        </w:rPr>
        <w:t>к постановлению</w:t>
      </w:r>
      <w:r w:rsidR="000A1553" w:rsidRPr="00C723DF">
        <w:rPr>
          <w:rFonts w:ascii="PT Astra Serif" w:hAnsi="PT Astra Serif"/>
          <w:sz w:val="20"/>
          <w:szCs w:val="20"/>
        </w:rPr>
        <w:t xml:space="preserve"> </w:t>
      </w:r>
      <w:r w:rsidRPr="00C723DF">
        <w:rPr>
          <w:rFonts w:ascii="PT Astra Serif" w:hAnsi="PT Astra Serif"/>
          <w:sz w:val="20"/>
          <w:szCs w:val="20"/>
        </w:rPr>
        <w:t xml:space="preserve">администрации </w:t>
      </w:r>
    </w:p>
    <w:p w:rsidR="009F55EF" w:rsidRPr="00C723DF" w:rsidRDefault="009F55EF" w:rsidP="00C723DF">
      <w:pPr>
        <w:pStyle w:val="af0"/>
        <w:spacing w:before="10"/>
        <w:jc w:val="right"/>
        <w:rPr>
          <w:rFonts w:ascii="PT Astra Serif" w:hAnsi="PT Astra Serif"/>
          <w:sz w:val="20"/>
          <w:szCs w:val="20"/>
        </w:rPr>
      </w:pPr>
      <w:r w:rsidRPr="00C723DF">
        <w:rPr>
          <w:rFonts w:ascii="PT Astra Serif" w:hAnsi="PT Astra Serif"/>
          <w:sz w:val="20"/>
          <w:szCs w:val="20"/>
        </w:rPr>
        <w:t>Кадыйского муниципального района</w:t>
      </w:r>
    </w:p>
    <w:p w:rsidR="009F55EF" w:rsidRPr="00C723DF" w:rsidRDefault="009F55EF" w:rsidP="00C723DF">
      <w:pPr>
        <w:pStyle w:val="af0"/>
        <w:spacing w:before="10"/>
        <w:ind w:left="6372" w:firstLine="708"/>
        <w:jc w:val="right"/>
        <w:rPr>
          <w:rFonts w:ascii="PT Astra Serif" w:hAnsi="PT Astra Serif"/>
          <w:sz w:val="20"/>
          <w:szCs w:val="20"/>
        </w:rPr>
      </w:pPr>
      <w:r w:rsidRPr="00C723DF">
        <w:rPr>
          <w:rFonts w:ascii="PT Astra Serif" w:hAnsi="PT Astra Serif"/>
          <w:sz w:val="20"/>
          <w:szCs w:val="20"/>
        </w:rPr>
        <w:t>от «25» августа 2021 года № 319</w:t>
      </w:r>
    </w:p>
    <w:p w:rsidR="009F55EF" w:rsidRPr="000C417A" w:rsidRDefault="009F55EF" w:rsidP="009F55EF">
      <w:pPr>
        <w:pStyle w:val="2"/>
        <w:tabs>
          <w:tab w:val="left" w:pos="3267"/>
        </w:tabs>
        <w:spacing w:line="322" w:lineRule="exact"/>
        <w:ind w:right="84"/>
        <w:jc w:val="center"/>
        <w:rPr>
          <w:rFonts w:ascii="PT Astra Serif" w:hAnsi="PT Astra Serif"/>
          <w:b w:val="0"/>
          <w:color w:val="auto"/>
          <w:sz w:val="22"/>
          <w:szCs w:val="22"/>
        </w:rPr>
      </w:pPr>
      <w:r w:rsidRPr="000C417A">
        <w:rPr>
          <w:rFonts w:ascii="PT Astra Serif" w:hAnsi="PT Astra Serif"/>
          <w:b w:val="0"/>
          <w:color w:val="auto"/>
          <w:sz w:val="22"/>
          <w:szCs w:val="22"/>
        </w:rPr>
        <w:t>ПОЛОЖЕНИЕ</w:t>
      </w:r>
    </w:p>
    <w:p w:rsidR="009F55EF" w:rsidRPr="000C417A" w:rsidRDefault="001B4DAE" w:rsidP="009F55EF">
      <w:pPr>
        <w:pStyle w:val="af0"/>
        <w:spacing w:line="242" w:lineRule="auto"/>
        <w:ind w:left="1318" w:right="1395"/>
        <w:jc w:val="center"/>
        <w:rPr>
          <w:rFonts w:ascii="PT Astra Serif" w:hAnsi="PT Astra Serif"/>
          <w:sz w:val="22"/>
          <w:szCs w:val="22"/>
        </w:rPr>
      </w:pPr>
      <w:r w:rsidRPr="000C417A">
        <w:rPr>
          <w:rFonts w:ascii="PT Astra Serif" w:hAnsi="PT Astra Serif"/>
          <w:sz w:val="22"/>
          <w:szCs w:val="22"/>
        </w:rPr>
        <w:t>О</w:t>
      </w:r>
      <w:r w:rsidR="009F55EF" w:rsidRPr="000C417A">
        <w:rPr>
          <w:rFonts w:ascii="PT Astra Serif" w:hAnsi="PT Astra Serif"/>
          <w:sz w:val="22"/>
          <w:szCs w:val="22"/>
        </w:rPr>
        <w:t>б</w:t>
      </w:r>
      <w:r>
        <w:rPr>
          <w:rFonts w:ascii="PT Astra Serif" w:hAnsi="PT Astra Serif"/>
          <w:sz w:val="22"/>
          <w:szCs w:val="22"/>
        </w:rPr>
        <w:t xml:space="preserve"> </w:t>
      </w:r>
      <w:r w:rsidR="009F55EF" w:rsidRPr="000C417A">
        <w:rPr>
          <w:rFonts w:ascii="PT Astra Serif" w:hAnsi="PT Astra Serif"/>
          <w:sz w:val="22"/>
          <w:szCs w:val="22"/>
        </w:rPr>
        <w:t>антинаркотической</w:t>
      </w:r>
      <w:r>
        <w:rPr>
          <w:rFonts w:ascii="PT Astra Serif" w:hAnsi="PT Astra Serif"/>
          <w:sz w:val="22"/>
          <w:szCs w:val="22"/>
        </w:rPr>
        <w:t xml:space="preserve"> </w:t>
      </w:r>
      <w:r w:rsidR="009F55EF" w:rsidRPr="000C417A">
        <w:rPr>
          <w:rFonts w:ascii="PT Astra Serif" w:hAnsi="PT Astra Serif"/>
          <w:sz w:val="22"/>
          <w:szCs w:val="22"/>
        </w:rPr>
        <w:t>комиссии</w:t>
      </w:r>
      <w:r>
        <w:rPr>
          <w:rFonts w:ascii="PT Astra Serif" w:hAnsi="PT Astra Serif"/>
          <w:sz w:val="22"/>
          <w:szCs w:val="22"/>
        </w:rPr>
        <w:t xml:space="preserve"> </w:t>
      </w:r>
      <w:r w:rsidR="009F55EF" w:rsidRPr="000C417A">
        <w:rPr>
          <w:rFonts w:ascii="PT Astra Serif" w:hAnsi="PT Astra Serif"/>
          <w:sz w:val="22"/>
          <w:szCs w:val="22"/>
        </w:rPr>
        <w:t>в</w:t>
      </w:r>
      <w:r w:rsidR="003C3F8E">
        <w:rPr>
          <w:rFonts w:ascii="PT Astra Serif" w:hAnsi="PT Astra Serif"/>
          <w:sz w:val="22"/>
          <w:szCs w:val="22"/>
        </w:rPr>
        <w:t xml:space="preserve"> </w:t>
      </w:r>
      <w:r w:rsidR="009F55EF" w:rsidRPr="000C417A">
        <w:rPr>
          <w:rFonts w:ascii="PT Astra Serif" w:hAnsi="PT Astra Serif"/>
          <w:spacing w:val="16"/>
          <w:sz w:val="22"/>
          <w:szCs w:val="22"/>
        </w:rPr>
        <w:t>Кадыйском</w:t>
      </w:r>
      <w:r>
        <w:rPr>
          <w:rFonts w:ascii="PT Astra Serif" w:hAnsi="PT Astra Serif"/>
          <w:spacing w:val="16"/>
          <w:sz w:val="22"/>
          <w:szCs w:val="22"/>
        </w:rPr>
        <w:t xml:space="preserve"> </w:t>
      </w:r>
      <w:r w:rsidR="009F55EF" w:rsidRPr="000C417A">
        <w:rPr>
          <w:rFonts w:ascii="PT Astra Serif" w:hAnsi="PT Astra Serif"/>
          <w:sz w:val="22"/>
          <w:szCs w:val="22"/>
        </w:rPr>
        <w:t>муниципальном</w:t>
      </w:r>
      <w:r>
        <w:rPr>
          <w:rFonts w:ascii="PT Astra Serif" w:hAnsi="PT Astra Serif"/>
          <w:sz w:val="22"/>
          <w:szCs w:val="22"/>
        </w:rPr>
        <w:t xml:space="preserve"> </w:t>
      </w:r>
      <w:r w:rsidR="009F55EF" w:rsidRPr="000C417A">
        <w:rPr>
          <w:rFonts w:ascii="PT Astra Serif" w:hAnsi="PT Astra Serif"/>
          <w:spacing w:val="16"/>
          <w:sz w:val="22"/>
          <w:szCs w:val="22"/>
        </w:rPr>
        <w:t xml:space="preserve">районе </w:t>
      </w:r>
      <w:r w:rsidR="009F55EF" w:rsidRPr="000C417A">
        <w:rPr>
          <w:rFonts w:ascii="PT Astra Serif" w:hAnsi="PT Astra Serif"/>
          <w:w w:val="105"/>
          <w:sz w:val="22"/>
          <w:szCs w:val="22"/>
        </w:rPr>
        <w:t>Костромской</w:t>
      </w:r>
      <w:r>
        <w:rPr>
          <w:rFonts w:ascii="PT Astra Serif" w:hAnsi="PT Astra Serif"/>
          <w:w w:val="105"/>
          <w:sz w:val="22"/>
          <w:szCs w:val="22"/>
        </w:rPr>
        <w:t xml:space="preserve"> </w:t>
      </w:r>
      <w:r w:rsidR="009F55EF" w:rsidRPr="000C417A">
        <w:rPr>
          <w:rFonts w:ascii="PT Astra Serif" w:hAnsi="PT Astra Serif"/>
          <w:w w:val="105"/>
          <w:sz w:val="22"/>
          <w:szCs w:val="22"/>
        </w:rPr>
        <w:t>области</w:t>
      </w:r>
    </w:p>
    <w:p w:rsidR="009F55EF" w:rsidRPr="000C417A" w:rsidRDefault="009F55EF" w:rsidP="009F55EF">
      <w:pPr>
        <w:pStyle w:val="af0"/>
        <w:jc w:val="left"/>
        <w:rPr>
          <w:rFonts w:ascii="PT Astra Serif" w:hAnsi="PT Astra Serif"/>
          <w:sz w:val="22"/>
          <w:szCs w:val="22"/>
        </w:rPr>
      </w:pPr>
    </w:p>
    <w:p w:rsidR="009F55EF" w:rsidRPr="000C417A" w:rsidRDefault="009F55EF" w:rsidP="009F55EF">
      <w:pPr>
        <w:pStyle w:val="2"/>
        <w:ind w:right="49"/>
        <w:jc w:val="center"/>
        <w:rPr>
          <w:rFonts w:ascii="PT Astra Serif" w:hAnsi="PT Astra Serif"/>
          <w:color w:val="auto"/>
          <w:sz w:val="22"/>
          <w:szCs w:val="22"/>
        </w:rPr>
      </w:pPr>
      <w:r w:rsidRPr="000C417A">
        <w:rPr>
          <w:rFonts w:ascii="PT Astra Serif" w:hAnsi="PT Astra Serif"/>
          <w:b w:val="0"/>
          <w:color w:val="auto"/>
          <w:sz w:val="22"/>
          <w:szCs w:val="22"/>
        </w:rPr>
        <w:t>І.Общие</w:t>
      </w:r>
      <w:r w:rsidR="003C3F8E">
        <w:rPr>
          <w:rFonts w:ascii="PT Astra Serif" w:hAnsi="PT Astra Serif"/>
          <w:b w:val="0"/>
          <w:color w:val="auto"/>
          <w:sz w:val="22"/>
          <w:szCs w:val="22"/>
        </w:rPr>
        <w:t xml:space="preserve"> </w:t>
      </w:r>
      <w:r w:rsidRPr="000C417A">
        <w:rPr>
          <w:rFonts w:ascii="PT Astra Serif" w:hAnsi="PT Astra Serif"/>
          <w:b w:val="0"/>
          <w:color w:val="auto"/>
          <w:sz w:val="22"/>
          <w:szCs w:val="22"/>
        </w:rPr>
        <w:t>положения</w:t>
      </w:r>
    </w:p>
    <w:p w:rsidR="009F55EF" w:rsidRPr="000C417A" w:rsidRDefault="009F55EF" w:rsidP="009F55EF">
      <w:pPr>
        <w:pStyle w:val="a3"/>
        <w:widowControl w:val="0"/>
        <w:numPr>
          <w:ilvl w:val="1"/>
          <w:numId w:val="32"/>
        </w:numPr>
        <w:tabs>
          <w:tab w:val="left" w:pos="1594"/>
        </w:tabs>
        <w:autoSpaceDE w:val="0"/>
        <w:autoSpaceDN w:val="0"/>
        <w:spacing w:after="0" w:line="240" w:lineRule="auto"/>
        <w:ind w:right="178" w:firstLine="702"/>
        <w:contextualSpacing w:val="0"/>
        <w:jc w:val="both"/>
        <w:rPr>
          <w:rFonts w:ascii="PT Astra Serif" w:hAnsi="PT Astra Serif"/>
        </w:rPr>
      </w:pPr>
      <w:r w:rsidRPr="000C417A">
        <w:rPr>
          <w:rFonts w:ascii="PT Astra Serif" w:hAnsi="PT Astra Serif"/>
        </w:rPr>
        <w:t>Антинаркотическаякомиссияв</w:t>
      </w:r>
      <w:r w:rsidRPr="000C417A">
        <w:rPr>
          <w:rFonts w:ascii="PT Astra Serif" w:hAnsi="PT Astra Serif"/>
          <w:spacing w:val="1"/>
        </w:rPr>
        <w:t>Кадыйском</w:t>
      </w:r>
      <w:r w:rsidRPr="000C417A">
        <w:rPr>
          <w:rFonts w:ascii="PT Astra Serif" w:hAnsi="PT Astra Serif"/>
        </w:rPr>
        <w:t>муниципальном</w:t>
      </w:r>
      <w:r w:rsidRPr="000C417A">
        <w:rPr>
          <w:rFonts w:ascii="PT Astra Serif" w:hAnsi="PT Astra Serif"/>
          <w:spacing w:val="1"/>
        </w:rPr>
        <w:t>районе</w:t>
      </w:r>
      <w:r w:rsidRPr="000C417A">
        <w:rPr>
          <w:rFonts w:ascii="PT Astra Serif" w:hAnsi="PT Astra Serif"/>
        </w:rPr>
        <w:t>Костромскойобласти(далее</w:t>
      </w:r>
      <w:r w:rsidRPr="000C417A">
        <w:rPr>
          <w:rFonts w:ascii="PT Astra Serif" w:hAnsi="PT Astra Serif"/>
          <w:w w:val="90"/>
        </w:rPr>
        <w:t>—</w:t>
      </w:r>
      <w:r w:rsidR="001B4DAE">
        <w:rPr>
          <w:rFonts w:ascii="PT Astra Serif" w:hAnsi="PT Astra Serif"/>
          <w:w w:val="90"/>
        </w:rPr>
        <w:t>Ко</w:t>
      </w:r>
      <w:r w:rsidRPr="000C417A">
        <w:rPr>
          <w:rFonts w:ascii="PT Astra Serif" w:hAnsi="PT Astra Serif"/>
        </w:rPr>
        <w:t>миссия)являетсяпостояннодействующимколлегиальным,межотраслевыморганом,создаваемымдляобеспечениясогласованныхдействийоргановместногосамоуправлениямуниципальногообразованияи подведомственных им организаций,</w:t>
      </w:r>
      <w:r w:rsidR="003C3F8E">
        <w:rPr>
          <w:rFonts w:ascii="PT Astra Serif" w:hAnsi="PT Astra Serif"/>
        </w:rPr>
        <w:t xml:space="preserve"> </w:t>
      </w:r>
      <w:r w:rsidRPr="000C417A">
        <w:rPr>
          <w:rFonts w:ascii="PT Astra Serif" w:hAnsi="PT Astra Serif"/>
        </w:rPr>
        <w:t>а также их взаимодействия с</w:t>
      </w:r>
      <w:r w:rsidR="003C3F8E">
        <w:rPr>
          <w:rFonts w:ascii="PT Astra Serif" w:hAnsi="PT Astra Serif"/>
        </w:rPr>
        <w:t xml:space="preserve"> </w:t>
      </w:r>
      <w:r w:rsidRPr="000C417A">
        <w:rPr>
          <w:rFonts w:ascii="PT Astra Serif" w:hAnsi="PT Astra Serif"/>
        </w:rPr>
        <w:t>территориальными</w:t>
      </w:r>
      <w:r w:rsidR="003C3F8E">
        <w:rPr>
          <w:rFonts w:ascii="PT Astra Serif" w:hAnsi="PT Astra Serif"/>
        </w:rPr>
        <w:t xml:space="preserve"> </w:t>
      </w:r>
      <w:r w:rsidRPr="000C417A">
        <w:rPr>
          <w:rFonts w:ascii="PT Astra Serif" w:hAnsi="PT Astra Serif"/>
        </w:rPr>
        <w:t>органами</w:t>
      </w:r>
      <w:r w:rsidR="003C3F8E">
        <w:rPr>
          <w:rFonts w:ascii="PT Astra Serif" w:hAnsi="PT Astra Serif"/>
        </w:rPr>
        <w:t xml:space="preserve"> </w:t>
      </w:r>
      <w:r w:rsidRPr="000C417A">
        <w:rPr>
          <w:rFonts w:ascii="PT Astra Serif" w:hAnsi="PT Astra Serif"/>
        </w:rPr>
        <w:t>федеральных</w:t>
      </w:r>
      <w:r w:rsidR="003C3F8E">
        <w:rPr>
          <w:rFonts w:ascii="PT Astra Serif" w:hAnsi="PT Astra Serif"/>
        </w:rPr>
        <w:t xml:space="preserve"> </w:t>
      </w:r>
      <w:r w:rsidRPr="000C417A">
        <w:rPr>
          <w:rFonts w:ascii="PT Astra Serif" w:hAnsi="PT Astra Serif"/>
        </w:rPr>
        <w:t>органов</w:t>
      </w:r>
      <w:r w:rsidR="003C3F8E">
        <w:rPr>
          <w:rFonts w:ascii="PT Astra Serif" w:hAnsi="PT Astra Serif"/>
        </w:rPr>
        <w:t xml:space="preserve"> </w:t>
      </w:r>
      <w:r w:rsidRPr="000C417A">
        <w:rPr>
          <w:rFonts w:ascii="PT Astra Serif" w:hAnsi="PT Astra Serif"/>
        </w:rPr>
        <w:t>исполнительной</w:t>
      </w:r>
      <w:r w:rsidR="003C3F8E">
        <w:rPr>
          <w:rFonts w:ascii="PT Astra Serif" w:hAnsi="PT Astra Serif"/>
        </w:rPr>
        <w:t xml:space="preserve"> </w:t>
      </w:r>
      <w:r w:rsidRPr="000C417A">
        <w:rPr>
          <w:rFonts w:ascii="PT Astra Serif" w:hAnsi="PT Astra Serif"/>
        </w:rPr>
        <w:t>власти(подразделениями территориальных органов федеральных органов исполнительнойвластипоКостромскойобластивмуниципальныхобразованиях),органамиисполнительнойвласти,инымиорганамииорганизациями,общественнымии</w:t>
      </w:r>
      <w:r w:rsidRPr="000C417A">
        <w:rPr>
          <w:rFonts w:ascii="PT Astra Serif" w:hAnsi="PT Astra Serif"/>
          <w:w w:val="95"/>
        </w:rPr>
        <w:t xml:space="preserve">религиознымиобъединениями(далее </w:t>
      </w:r>
      <w:r w:rsidRPr="000C417A">
        <w:rPr>
          <w:rFonts w:ascii="PT Astra Serif" w:hAnsi="PT Astra Serif"/>
          <w:w w:val="90"/>
        </w:rPr>
        <w:t xml:space="preserve">— </w:t>
      </w:r>
      <w:r w:rsidRPr="000C417A">
        <w:rPr>
          <w:rFonts w:ascii="PT Astra Serif" w:hAnsi="PT Astra Serif"/>
          <w:w w:val="95"/>
        </w:rPr>
        <w:t>заинтересованные органы и организации)по</w:t>
      </w:r>
      <w:r w:rsidR="0022049F">
        <w:rPr>
          <w:rFonts w:ascii="PT Astra Serif" w:hAnsi="PT Astra Serif"/>
          <w:w w:val="95"/>
        </w:rPr>
        <w:t xml:space="preserve"> </w:t>
      </w:r>
      <w:r w:rsidRPr="000C417A">
        <w:rPr>
          <w:rFonts w:ascii="PT Astra Serif" w:hAnsi="PT Astra Serif"/>
        </w:rPr>
        <w:t>вопросам реализации государственной антинаркотической политики на территории</w:t>
      </w:r>
      <w:r w:rsidR="0022049F">
        <w:rPr>
          <w:rFonts w:ascii="PT Astra Serif" w:hAnsi="PT Astra Serif"/>
        </w:rPr>
        <w:t xml:space="preserve"> </w:t>
      </w:r>
      <w:r w:rsidRPr="000C417A">
        <w:rPr>
          <w:rFonts w:ascii="PT Astra Serif" w:hAnsi="PT Astra Serif"/>
          <w:spacing w:val="1"/>
        </w:rPr>
        <w:t>Кадыйского</w:t>
      </w:r>
      <w:r w:rsidR="0022049F">
        <w:rPr>
          <w:rFonts w:ascii="PT Astra Serif" w:hAnsi="PT Astra Serif"/>
          <w:spacing w:val="1"/>
        </w:rPr>
        <w:t xml:space="preserve"> </w:t>
      </w:r>
      <w:r w:rsidRPr="000C417A">
        <w:rPr>
          <w:rFonts w:ascii="PT Astra Serif" w:hAnsi="PT Astra Serif"/>
        </w:rPr>
        <w:t>муниципального</w:t>
      </w:r>
      <w:r w:rsidR="0022049F">
        <w:rPr>
          <w:rFonts w:ascii="PT Astra Serif" w:hAnsi="PT Astra Serif"/>
        </w:rPr>
        <w:t xml:space="preserve"> </w:t>
      </w:r>
      <w:r w:rsidRPr="000C417A">
        <w:rPr>
          <w:rFonts w:ascii="PT Astra Serif" w:hAnsi="PT Astra Serif"/>
          <w:spacing w:val="-5"/>
        </w:rPr>
        <w:t>района</w:t>
      </w:r>
      <w:r w:rsidRPr="000C417A">
        <w:rPr>
          <w:rFonts w:ascii="PT Astra Serif" w:hAnsi="PT Astra Serif"/>
        </w:rPr>
        <w:t>.</w:t>
      </w:r>
    </w:p>
    <w:p w:rsidR="009F55EF" w:rsidRPr="000C417A" w:rsidRDefault="009F55EF" w:rsidP="009F55EF">
      <w:pPr>
        <w:pStyle w:val="a3"/>
        <w:widowControl w:val="0"/>
        <w:numPr>
          <w:ilvl w:val="1"/>
          <w:numId w:val="32"/>
        </w:numPr>
        <w:tabs>
          <w:tab w:val="left" w:pos="1610"/>
        </w:tabs>
        <w:autoSpaceDE w:val="0"/>
        <w:autoSpaceDN w:val="0"/>
        <w:spacing w:after="0" w:line="240" w:lineRule="auto"/>
        <w:ind w:left="204" w:right="159" w:firstLine="706"/>
        <w:contextualSpacing w:val="0"/>
        <w:jc w:val="both"/>
        <w:rPr>
          <w:rFonts w:ascii="PT Astra Serif" w:hAnsi="PT Astra Serif"/>
        </w:rPr>
      </w:pPr>
      <w:r w:rsidRPr="000C417A">
        <w:rPr>
          <w:rFonts w:ascii="PT Astra Serif" w:hAnsi="PT Astra Serif"/>
        </w:rPr>
        <w:t>КомиссиявсвоейдеятельностируководствуетсяКонституциейРоссийскойФедерации,международнымидоговорамиРоссийскойФедерации,федеральнымиконституционнымизаконами,федеральнымизаконами,актамиПрезидента Российской Федерации и Правительства Российской Федерации, иныминормативнымиправовымиактамиРоссийскойФедерации,законамиинормативнымиправовымиактамиКостромскойобласти,муниципальнымиправовымиактами,атакжерешениямиГосударственногоантинаркотическогокомитетаиантинаркотическойкомиссииКостромскойобласти,настоящимПоложением.</w:t>
      </w:r>
    </w:p>
    <w:p w:rsidR="009F55EF" w:rsidRPr="000C417A" w:rsidRDefault="009F55EF" w:rsidP="009F55EF">
      <w:pPr>
        <w:pStyle w:val="a3"/>
        <w:widowControl w:val="0"/>
        <w:numPr>
          <w:ilvl w:val="1"/>
          <w:numId w:val="32"/>
        </w:numPr>
        <w:tabs>
          <w:tab w:val="left" w:pos="1621"/>
        </w:tabs>
        <w:autoSpaceDE w:val="0"/>
        <w:autoSpaceDN w:val="0"/>
        <w:spacing w:after="0" w:line="240" w:lineRule="auto"/>
        <w:ind w:left="219" w:right="163" w:firstLine="705"/>
        <w:contextualSpacing w:val="0"/>
        <w:jc w:val="both"/>
        <w:rPr>
          <w:rFonts w:ascii="PT Astra Serif" w:hAnsi="PT Astra Serif"/>
        </w:rPr>
      </w:pPr>
      <w:r w:rsidRPr="000C417A">
        <w:rPr>
          <w:rFonts w:ascii="PT Astra Serif" w:hAnsi="PT Astra Serif"/>
        </w:rPr>
        <w:t>ДеятельностьКомиссииосновываетсянапринципахзаконности,демократизма,поддержки и защиты интересов граждан в обеспечении</w:t>
      </w:r>
      <w:r w:rsidR="0022049F">
        <w:rPr>
          <w:rFonts w:ascii="PT Astra Serif" w:hAnsi="PT Astra Serif"/>
        </w:rPr>
        <w:t xml:space="preserve"> </w:t>
      </w:r>
      <w:r w:rsidRPr="000C417A">
        <w:rPr>
          <w:rFonts w:ascii="PT Astra Serif" w:hAnsi="PT Astra Serif"/>
        </w:rPr>
        <w:t>их прав исвобод,взаимодействиясинститутамигражданскогообществаигражданами,средствамимассовойинформации;приоритетностипрофилактическихмер,ихкомплексностиисистемности.</w:t>
      </w:r>
    </w:p>
    <w:p w:rsidR="009F55EF" w:rsidRPr="000C417A" w:rsidRDefault="009F55EF" w:rsidP="009F55EF">
      <w:pPr>
        <w:pStyle w:val="a3"/>
        <w:widowControl w:val="0"/>
        <w:numPr>
          <w:ilvl w:val="1"/>
          <w:numId w:val="32"/>
        </w:numPr>
        <w:tabs>
          <w:tab w:val="left" w:pos="1629"/>
        </w:tabs>
        <w:autoSpaceDE w:val="0"/>
        <w:autoSpaceDN w:val="0"/>
        <w:spacing w:before="3" w:after="0" w:line="242" w:lineRule="auto"/>
        <w:ind w:left="232" w:right="155" w:firstLine="701"/>
        <w:contextualSpacing w:val="0"/>
        <w:jc w:val="both"/>
        <w:rPr>
          <w:rFonts w:ascii="PT Astra Serif" w:hAnsi="PT Astra Serif"/>
        </w:rPr>
      </w:pPr>
      <w:r w:rsidRPr="000C417A">
        <w:rPr>
          <w:rFonts w:ascii="PT Astra Serif" w:hAnsi="PT Astra Serif"/>
        </w:rPr>
        <w:t>КомиссияосуществляетсвоюдеятельностьвовзаимодействиисантинаркотическойкомиссиейКостромскойобласти.</w:t>
      </w:r>
    </w:p>
    <w:p w:rsidR="009F55EF" w:rsidRPr="000C417A" w:rsidRDefault="009F55EF" w:rsidP="009F55EF">
      <w:pPr>
        <w:pStyle w:val="af0"/>
        <w:spacing w:before="5"/>
        <w:jc w:val="left"/>
        <w:rPr>
          <w:rFonts w:ascii="PT Astra Serif" w:hAnsi="PT Astra Serif"/>
          <w:sz w:val="22"/>
          <w:szCs w:val="22"/>
        </w:rPr>
      </w:pPr>
    </w:p>
    <w:p w:rsidR="009F55EF" w:rsidRPr="000C417A" w:rsidRDefault="009F55EF" w:rsidP="009F55EF">
      <w:pPr>
        <w:pStyle w:val="2"/>
        <w:ind w:left="4046"/>
        <w:rPr>
          <w:rFonts w:ascii="PT Astra Serif" w:hAnsi="PT Astra Serif"/>
          <w:b w:val="0"/>
          <w:color w:val="auto"/>
          <w:sz w:val="22"/>
          <w:szCs w:val="22"/>
        </w:rPr>
      </w:pPr>
      <w:r w:rsidRPr="000C417A">
        <w:rPr>
          <w:rFonts w:ascii="PT Astra Serif" w:hAnsi="PT Astra Serif"/>
          <w:b w:val="0"/>
          <w:color w:val="auto"/>
          <w:sz w:val="22"/>
          <w:szCs w:val="22"/>
        </w:rPr>
        <w:t>II.Задачи</w:t>
      </w:r>
      <w:r w:rsidR="000858BA">
        <w:rPr>
          <w:rFonts w:ascii="PT Astra Serif" w:hAnsi="PT Astra Serif"/>
          <w:b w:val="0"/>
          <w:color w:val="auto"/>
          <w:sz w:val="22"/>
          <w:szCs w:val="22"/>
        </w:rPr>
        <w:t xml:space="preserve"> </w:t>
      </w:r>
      <w:r w:rsidRPr="000C417A">
        <w:rPr>
          <w:rFonts w:ascii="PT Astra Serif" w:hAnsi="PT Astra Serif"/>
          <w:b w:val="0"/>
          <w:color w:val="auto"/>
          <w:sz w:val="22"/>
          <w:szCs w:val="22"/>
        </w:rPr>
        <w:t>Комиссии</w:t>
      </w:r>
    </w:p>
    <w:p w:rsidR="009F55EF" w:rsidRPr="000C417A" w:rsidRDefault="009F55EF" w:rsidP="009F55EF">
      <w:pPr>
        <w:pStyle w:val="af0"/>
        <w:jc w:val="left"/>
        <w:rPr>
          <w:rFonts w:ascii="PT Astra Serif" w:hAnsi="PT Astra Serif"/>
          <w:sz w:val="22"/>
          <w:szCs w:val="22"/>
        </w:rPr>
      </w:pPr>
    </w:p>
    <w:p w:rsidR="009F55EF" w:rsidRPr="000C417A" w:rsidRDefault="009F55EF" w:rsidP="009F55EF">
      <w:pPr>
        <w:pStyle w:val="a3"/>
        <w:widowControl w:val="0"/>
        <w:numPr>
          <w:ilvl w:val="1"/>
          <w:numId w:val="31"/>
        </w:numPr>
        <w:tabs>
          <w:tab w:val="left" w:pos="1644"/>
        </w:tabs>
        <w:autoSpaceDE w:val="0"/>
        <w:autoSpaceDN w:val="0"/>
        <w:spacing w:after="0" w:line="240" w:lineRule="auto"/>
        <w:ind w:right="140" w:firstLine="705"/>
        <w:contextualSpacing w:val="0"/>
        <w:jc w:val="both"/>
        <w:rPr>
          <w:rFonts w:ascii="PT Astra Serif" w:hAnsi="PT Astra Serif"/>
        </w:rPr>
      </w:pPr>
      <w:r w:rsidRPr="000C417A">
        <w:rPr>
          <w:rFonts w:ascii="PT Astra Serif" w:hAnsi="PT Astra Serif"/>
        </w:rPr>
        <w:t>ОсновнойзадачейКомиссииявляетсяобеспечениенатерритории</w:t>
      </w:r>
      <w:r w:rsidRPr="000C417A">
        <w:rPr>
          <w:rFonts w:ascii="PT Astra Serif" w:hAnsi="PT Astra Serif"/>
          <w:spacing w:val="1"/>
        </w:rPr>
        <w:t>Кадыйского</w:t>
      </w:r>
      <w:r w:rsidRPr="000C417A">
        <w:rPr>
          <w:rFonts w:ascii="PT Astra Serif" w:hAnsi="PT Astra Serif"/>
        </w:rPr>
        <w:t>муниципального</w:t>
      </w:r>
      <w:r w:rsidRPr="000C417A">
        <w:rPr>
          <w:rFonts w:ascii="PT Astra Serif" w:hAnsi="PT Astra Serif"/>
          <w:spacing w:val="1"/>
        </w:rPr>
        <w:t>района</w:t>
      </w:r>
      <w:r w:rsidRPr="000C417A">
        <w:rPr>
          <w:rFonts w:ascii="PT Astra Serif" w:hAnsi="PT Astra Serif"/>
        </w:rPr>
        <w:t>проведениясистематизированнойсогласованнойдеятельностизаинтересованныхоргановиорганизаций,направленнойнасокращение незаконного оборота и доступности наркотиков для потребления безназначенияврача,минимизациюнегативныхпоследствийтакогопотребления,формированиевобществеценностейздоровогоибезопасногообразажизни,</w:t>
      </w:r>
    </w:p>
    <w:p w:rsidR="009F55EF" w:rsidRPr="000C417A" w:rsidRDefault="005A762A" w:rsidP="009F55EF">
      <w:pPr>
        <w:pStyle w:val="af0"/>
        <w:ind w:left="183"/>
        <w:rPr>
          <w:rFonts w:ascii="PT Astra Serif" w:hAnsi="PT Astra Serif"/>
          <w:sz w:val="22"/>
          <w:szCs w:val="22"/>
        </w:rPr>
      </w:pPr>
      <w:r w:rsidRPr="000C417A">
        <w:rPr>
          <w:rFonts w:ascii="PT Astra Serif" w:hAnsi="PT Astra Serif"/>
          <w:w w:val="95"/>
          <w:sz w:val="22"/>
          <w:szCs w:val="22"/>
        </w:rPr>
        <w:t>Н</w:t>
      </w:r>
      <w:r w:rsidR="009F55EF" w:rsidRPr="000C417A">
        <w:rPr>
          <w:rFonts w:ascii="PT Astra Serif" w:hAnsi="PT Astra Serif"/>
          <w:w w:val="95"/>
          <w:sz w:val="22"/>
          <w:szCs w:val="22"/>
        </w:rPr>
        <w:t>етерпимости</w:t>
      </w:r>
      <w:r>
        <w:rPr>
          <w:rFonts w:ascii="PT Astra Serif" w:hAnsi="PT Astra Serif"/>
          <w:w w:val="95"/>
          <w:sz w:val="22"/>
          <w:szCs w:val="22"/>
        </w:rPr>
        <w:t xml:space="preserve"> </w:t>
      </w:r>
      <w:r w:rsidR="009F55EF" w:rsidRPr="000C417A">
        <w:rPr>
          <w:rFonts w:ascii="PT Astra Serif" w:hAnsi="PT Astra Serif"/>
          <w:w w:val="95"/>
          <w:sz w:val="22"/>
          <w:szCs w:val="22"/>
        </w:rPr>
        <w:t>к</w:t>
      </w:r>
      <w:r>
        <w:rPr>
          <w:rFonts w:ascii="PT Astra Serif" w:hAnsi="PT Astra Serif"/>
          <w:w w:val="95"/>
          <w:sz w:val="22"/>
          <w:szCs w:val="22"/>
        </w:rPr>
        <w:t xml:space="preserve"> </w:t>
      </w:r>
      <w:r w:rsidR="009F55EF" w:rsidRPr="000C417A">
        <w:rPr>
          <w:rFonts w:ascii="PT Astra Serif" w:hAnsi="PT Astra Serif"/>
          <w:w w:val="95"/>
          <w:sz w:val="22"/>
          <w:szCs w:val="22"/>
        </w:rPr>
        <w:t>участию</w:t>
      </w:r>
      <w:r>
        <w:rPr>
          <w:rFonts w:ascii="PT Astra Serif" w:hAnsi="PT Astra Serif"/>
          <w:w w:val="95"/>
          <w:sz w:val="22"/>
          <w:szCs w:val="22"/>
        </w:rPr>
        <w:t xml:space="preserve"> </w:t>
      </w:r>
      <w:r w:rsidR="009F55EF" w:rsidRPr="000C417A">
        <w:rPr>
          <w:rFonts w:ascii="PT Astra Serif" w:hAnsi="PT Astra Serif"/>
          <w:w w:val="95"/>
          <w:sz w:val="22"/>
          <w:szCs w:val="22"/>
        </w:rPr>
        <w:t>в</w:t>
      </w:r>
      <w:r>
        <w:rPr>
          <w:rFonts w:ascii="PT Astra Serif" w:hAnsi="PT Astra Serif"/>
          <w:w w:val="95"/>
          <w:sz w:val="22"/>
          <w:szCs w:val="22"/>
        </w:rPr>
        <w:t xml:space="preserve"> </w:t>
      </w:r>
      <w:r w:rsidR="009F55EF" w:rsidRPr="000C417A">
        <w:rPr>
          <w:rFonts w:ascii="PT Astra Serif" w:hAnsi="PT Astra Serif"/>
          <w:w w:val="95"/>
          <w:sz w:val="22"/>
          <w:szCs w:val="22"/>
        </w:rPr>
        <w:t>незаконном</w:t>
      </w:r>
      <w:r>
        <w:rPr>
          <w:rFonts w:ascii="PT Astra Serif" w:hAnsi="PT Astra Serif"/>
          <w:w w:val="95"/>
          <w:sz w:val="22"/>
          <w:szCs w:val="22"/>
        </w:rPr>
        <w:t xml:space="preserve"> </w:t>
      </w:r>
      <w:r w:rsidR="009F55EF" w:rsidRPr="000C417A">
        <w:rPr>
          <w:rFonts w:ascii="PT Astra Serif" w:hAnsi="PT Astra Serif"/>
          <w:w w:val="95"/>
          <w:sz w:val="22"/>
          <w:szCs w:val="22"/>
        </w:rPr>
        <w:t>обороте</w:t>
      </w:r>
      <w:r>
        <w:rPr>
          <w:rFonts w:ascii="PT Astra Serif" w:hAnsi="PT Astra Serif"/>
          <w:w w:val="95"/>
          <w:sz w:val="22"/>
          <w:szCs w:val="22"/>
        </w:rPr>
        <w:t xml:space="preserve"> </w:t>
      </w:r>
      <w:r w:rsidR="009F55EF" w:rsidRPr="000C417A">
        <w:rPr>
          <w:rFonts w:ascii="PT Astra Serif" w:hAnsi="PT Astra Serif"/>
          <w:w w:val="95"/>
          <w:sz w:val="22"/>
          <w:szCs w:val="22"/>
        </w:rPr>
        <w:t>наркотиков.</w:t>
      </w:r>
    </w:p>
    <w:p w:rsidR="009F55EF" w:rsidRPr="000C417A" w:rsidRDefault="009F55EF" w:rsidP="008F3246">
      <w:pPr>
        <w:pStyle w:val="af0"/>
        <w:spacing w:before="7" w:line="237" w:lineRule="auto"/>
        <w:ind w:left="183" w:right="200" w:firstLine="697"/>
        <w:jc w:val="left"/>
        <w:rPr>
          <w:rFonts w:ascii="PT Astra Serif" w:hAnsi="PT Astra Serif"/>
          <w:sz w:val="22"/>
          <w:szCs w:val="22"/>
        </w:rPr>
      </w:pPr>
      <w:r w:rsidRPr="000C417A">
        <w:rPr>
          <w:rFonts w:ascii="PT Astra Serif" w:hAnsi="PT Astra Serif"/>
          <w:sz w:val="22"/>
          <w:szCs w:val="22"/>
        </w:rPr>
        <w:t>В</w:t>
      </w:r>
      <w:r w:rsidR="008F3246">
        <w:rPr>
          <w:rFonts w:ascii="PT Astra Serif" w:hAnsi="PT Astra Serif"/>
          <w:sz w:val="22"/>
          <w:szCs w:val="22"/>
        </w:rPr>
        <w:t xml:space="preserve"> </w:t>
      </w:r>
      <w:r w:rsidRPr="000C417A">
        <w:rPr>
          <w:rFonts w:ascii="PT Astra Serif" w:hAnsi="PT Astra Serif"/>
          <w:sz w:val="22"/>
          <w:szCs w:val="22"/>
        </w:rPr>
        <w:t>своей</w:t>
      </w:r>
      <w:r w:rsidR="008F3246">
        <w:rPr>
          <w:rFonts w:ascii="PT Astra Serif" w:hAnsi="PT Astra Serif"/>
          <w:sz w:val="22"/>
          <w:szCs w:val="22"/>
        </w:rPr>
        <w:t xml:space="preserve"> </w:t>
      </w:r>
      <w:r w:rsidRPr="000C417A">
        <w:rPr>
          <w:rFonts w:ascii="PT Astra Serif" w:hAnsi="PT Astra Serif"/>
          <w:sz w:val="22"/>
          <w:szCs w:val="22"/>
        </w:rPr>
        <w:t>деятельности</w:t>
      </w:r>
      <w:r w:rsidR="008F3246">
        <w:rPr>
          <w:rFonts w:ascii="PT Astra Serif" w:hAnsi="PT Astra Serif"/>
          <w:sz w:val="22"/>
          <w:szCs w:val="22"/>
        </w:rPr>
        <w:t xml:space="preserve"> </w:t>
      </w:r>
      <w:r w:rsidRPr="000C417A">
        <w:rPr>
          <w:rFonts w:ascii="PT Astra Serif" w:hAnsi="PT Astra Serif"/>
          <w:sz w:val="22"/>
          <w:szCs w:val="22"/>
        </w:rPr>
        <w:t>Комиссия</w:t>
      </w:r>
      <w:r w:rsidR="008F3246">
        <w:rPr>
          <w:rFonts w:ascii="PT Astra Serif" w:hAnsi="PT Astra Serif"/>
          <w:sz w:val="22"/>
          <w:szCs w:val="22"/>
        </w:rPr>
        <w:t xml:space="preserve"> </w:t>
      </w:r>
      <w:r w:rsidRPr="000C417A">
        <w:rPr>
          <w:rFonts w:ascii="PT Astra Serif" w:hAnsi="PT Astra Serif"/>
          <w:sz w:val="22"/>
          <w:szCs w:val="22"/>
        </w:rPr>
        <w:t>руководствуется</w:t>
      </w:r>
      <w:r w:rsidR="008F3246">
        <w:rPr>
          <w:rFonts w:ascii="PT Astra Serif" w:hAnsi="PT Astra Serif"/>
          <w:sz w:val="22"/>
          <w:szCs w:val="22"/>
        </w:rPr>
        <w:t xml:space="preserve"> </w:t>
      </w:r>
      <w:r w:rsidRPr="000C417A">
        <w:rPr>
          <w:rFonts w:ascii="PT Astra Serif" w:hAnsi="PT Astra Serif"/>
          <w:sz w:val="22"/>
          <w:szCs w:val="22"/>
        </w:rPr>
        <w:t>целеполаганиям</w:t>
      </w:r>
      <w:r w:rsidR="00BB0C09">
        <w:rPr>
          <w:rFonts w:ascii="PT Astra Serif" w:hAnsi="PT Astra Serif"/>
          <w:sz w:val="22"/>
          <w:szCs w:val="22"/>
        </w:rPr>
        <w:t>и</w:t>
      </w:r>
      <w:r w:rsidRPr="000C417A">
        <w:rPr>
          <w:rFonts w:ascii="PT Astra Serif" w:hAnsi="PT Astra Serif"/>
          <w:sz w:val="22"/>
          <w:szCs w:val="22"/>
        </w:rPr>
        <w:t>, утвержденнымиСтратегиейгосударственнойантинаркотическойполитикиРоссийскойФедерациинапериоддо2030года.</w:t>
      </w:r>
    </w:p>
    <w:p w:rsidR="009F55EF" w:rsidRPr="000C417A" w:rsidRDefault="009F55EF" w:rsidP="009F55EF">
      <w:pPr>
        <w:pStyle w:val="a3"/>
        <w:widowControl w:val="0"/>
        <w:numPr>
          <w:ilvl w:val="1"/>
          <w:numId w:val="31"/>
        </w:numPr>
        <w:tabs>
          <w:tab w:val="left" w:pos="1602"/>
        </w:tabs>
        <w:autoSpaceDE w:val="0"/>
        <w:autoSpaceDN w:val="0"/>
        <w:spacing w:after="0" w:line="249" w:lineRule="auto"/>
        <w:ind w:left="190" w:right="191" w:firstLine="702"/>
        <w:contextualSpacing w:val="0"/>
        <w:jc w:val="both"/>
        <w:rPr>
          <w:rFonts w:ascii="PT Astra Serif" w:hAnsi="PT Astra Serif"/>
        </w:rPr>
      </w:pPr>
      <w:r w:rsidRPr="000C417A">
        <w:rPr>
          <w:rFonts w:ascii="PT Astra Serif" w:hAnsi="PT Astra Serif"/>
        </w:rPr>
        <w:t>ДлярешениявозложенныхзадачКомиссияпокомпетенциисвоейдеятельности:</w:t>
      </w:r>
    </w:p>
    <w:p w:rsidR="009F55EF" w:rsidRPr="000C417A" w:rsidRDefault="009F55EF" w:rsidP="009F55EF">
      <w:pPr>
        <w:pStyle w:val="af0"/>
        <w:spacing w:line="290" w:lineRule="exact"/>
        <w:ind w:left="865"/>
        <w:rPr>
          <w:rFonts w:ascii="PT Astra Serif" w:hAnsi="PT Astra Serif"/>
          <w:sz w:val="22"/>
          <w:szCs w:val="22"/>
        </w:rPr>
      </w:pPr>
      <w:r w:rsidRPr="000C417A">
        <w:rPr>
          <w:rFonts w:ascii="PT Astra Serif" w:hAnsi="PT Astra Serif"/>
          <w:sz w:val="22"/>
          <w:szCs w:val="22"/>
        </w:rPr>
        <w:t>а)проводитмониторингиоценкуразвитиянаркоситуациив</w:t>
      </w:r>
      <w:r w:rsidRPr="000C417A">
        <w:rPr>
          <w:rFonts w:ascii="PT Astra Serif" w:hAnsi="PT Astra Serif"/>
          <w:spacing w:val="-2"/>
          <w:sz w:val="22"/>
          <w:szCs w:val="22"/>
        </w:rPr>
        <w:t>Кадыйском</w:t>
      </w:r>
      <w:r w:rsidRPr="000C417A">
        <w:rPr>
          <w:rFonts w:ascii="PT Astra Serif" w:hAnsi="PT Astra Serif"/>
          <w:sz w:val="22"/>
          <w:szCs w:val="22"/>
        </w:rPr>
        <w:t>муниципальном районе сиспользованиемстатистических,информационно-аналитическихсведенийиэкспертныхоценок,результатовсоциологическихисследований;разрабатываетиреализуетпредложенияпоулучшениюнаркоситуациив</w:t>
      </w:r>
      <w:r w:rsidRPr="000C417A">
        <w:rPr>
          <w:rFonts w:ascii="PT Astra Serif" w:hAnsi="PT Astra Serif"/>
          <w:spacing w:val="1"/>
          <w:sz w:val="22"/>
          <w:szCs w:val="22"/>
        </w:rPr>
        <w:t>Кадыйском</w:t>
      </w:r>
      <w:r w:rsidRPr="000C417A">
        <w:rPr>
          <w:rFonts w:ascii="PT Astra Serif" w:hAnsi="PT Astra Serif"/>
          <w:sz w:val="22"/>
          <w:szCs w:val="22"/>
        </w:rPr>
        <w:t>муниципальном</w:t>
      </w:r>
      <w:r w:rsidRPr="000C417A">
        <w:rPr>
          <w:rFonts w:ascii="PT Astra Serif" w:hAnsi="PT Astra Serif"/>
          <w:spacing w:val="29"/>
          <w:sz w:val="22"/>
          <w:szCs w:val="22"/>
        </w:rPr>
        <w:t>районе</w:t>
      </w:r>
      <w:r w:rsidRPr="000C417A">
        <w:rPr>
          <w:rFonts w:ascii="PT Astra Serif" w:hAnsi="PT Astra Serif"/>
          <w:sz w:val="22"/>
          <w:szCs w:val="22"/>
        </w:rPr>
        <w:t>Костромскойобласти;</w:t>
      </w:r>
    </w:p>
    <w:p w:rsidR="009F55EF" w:rsidRPr="000C417A" w:rsidRDefault="009F55EF" w:rsidP="009F55EF">
      <w:pPr>
        <w:pStyle w:val="af0"/>
        <w:spacing w:line="242" w:lineRule="auto"/>
        <w:ind w:left="198" w:right="176" w:firstLine="669"/>
        <w:rPr>
          <w:rFonts w:ascii="PT Astra Serif" w:hAnsi="PT Astra Serif"/>
          <w:sz w:val="22"/>
          <w:szCs w:val="22"/>
        </w:rPr>
      </w:pPr>
      <w:r w:rsidRPr="000C417A">
        <w:rPr>
          <w:rFonts w:ascii="PT Astra Serif" w:hAnsi="PT Astra Serif"/>
          <w:sz w:val="22"/>
          <w:szCs w:val="22"/>
        </w:rPr>
        <w:t>6)участвует в формировании</w:t>
      </w:r>
      <w:r w:rsidR="00BB0C09">
        <w:rPr>
          <w:rFonts w:ascii="PT Astra Serif" w:hAnsi="PT Astra Serif"/>
          <w:sz w:val="22"/>
          <w:szCs w:val="22"/>
        </w:rPr>
        <w:t xml:space="preserve"> </w:t>
      </w:r>
      <w:r w:rsidRPr="000C417A">
        <w:rPr>
          <w:rFonts w:ascii="PT Astra Serif" w:hAnsi="PT Astra Serif"/>
          <w:sz w:val="22"/>
          <w:szCs w:val="22"/>
        </w:rPr>
        <w:t>и реализации</w:t>
      </w:r>
      <w:r w:rsidR="00BB0C09">
        <w:rPr>
          <w:rFonts w:ascii="PT Astra Serif" w:hAnsi="PT Astra Serif"/>
          <w:sz w:val="22"/>
          <w:szCs w:val="22"/>
        </w:rPr>
        <w:t xml:space="preserve"> </w:t>
      </w:r>
      <w:r w:rsidRPr="000C417A">
        <w:rPr>
          <w:rFonts w:ascii="PT Astra Serif" w:hAnsi="PT Astra Serif"/>
          <w:sz w:val="22"/>
          <w:szCs w:val="22"/>
        </w:rPr>
        <w:t>на территории Кадыйскогомуниципального</w:t>
      </w:r>
      <w:r w:rsidRPr="000C417A">
        <w:rPr>
          <w:rFonts w:ascii="PT Astra Serif" w:hAnsi="PT Astra Serif"/>
          <w:spacing w:val="1"/>
          <w:sz w:val="22"/>
          <w:szCs w:val="22"/>
        </w:rPr>
        <w:t>района</w:t>
      </w:r>
      <w:r w:rsidRPr="000C417A">
        <w:rPr>
          <w:rFonts w:ascii="PT Astra Serif" w:hAnsi="PT Astra Serif"/>
          <w:sz w:val="22"/>
          <w:szCs w:val="22"/>
        </w:rPr>
        <w:t>государственнойантинаркотическойполитики,втомчисле:</w:t>
      </w:r>
    </w:p>
    <w:p w:rsidR="009F55EF" w:rsidRPr="000C417A" w:rsidRDefault="00BB0C09" w:rsidP="00BB0C09">
      <w:pPr>
        <w:pStyle w:val="af0"/>
        <w:spacing w:line="242" w:lineRule="auto"/>
        <w:ind w:left="202" w:right="181" w:firstLine="671"/>
        <w:jc w:val="left"/>
        <w:rPr>
          <w:rFonts w:ascii="PT Astra Serif" w:hAnsi="PT Astra Serif"/>
          <w:sz w:val="22"/>
          <w:szCs w:val="22"/>
        </w:rPr>
      </w:pPr>
      <w:r>
        <w:rPr>
          <w:rFonts w:ascii="PT Astra Serif" w:hAnsi="PT Astra Serif"/>
          <w:sz w:val="22"/>
          <w:szCs w:val="22"/>
        </w:rPr>
        <w:t xml:space="preserve"> в </w:t>
      </w:r>
      <w:r w:rsidR="009F55EF" w:rsidRPr="000C417A">
        <w:rPr>
          <w:rFonts w:ascii="PT Astra Serif" w:hAnsi="PT Astra Serif"/>
          <w:sz w:val="22"/>
          <w:szCs w:val="22"/>
        </w:rPr>
        <w:t>разработке</w:t>
      </w:r>
      <w:r>
        <w:rPr>
          <w:rFonts w:ascii="PT Astra Serif" w:hAnsi="PT Astra Serif"/>
          <w:sz w:val="22"/>
          <w:szCs w:val="22"/>
        </w:rPr>
        <w:t xml:space="preserve"> </w:t>
      </w:r>
      <w:r w:rsidR="009F55EF" w:rsidRPr="000C417A">
        <w:rPr>
          <w:rFonts w:ascii="PT Astra Serif" w:hAnsi="PT Astra Serif"/>
          <w:sz w:val="22"/>
          <w:szCs w:val="22"/>
        </w:rPr>
        <w:t>и</w:t>
      </w:r>
      <w:r>
        <w:rPr>
          <w:rFonts w:ascii="PT Astra Serif" w:hAnsi="PT Astra Serif"/>
          <w:sz w:val="22"/>
          <w:szCs w:val="22"/>
        </w:rPr>
        <w:t xml:space="preserve"> </w:t>
      </w:r>
      <w:r w:rsidR="009F55EF" w:rsidRPr="000C417A">
        <w:rPr>
          <w:rFonts w:ascii="PT Astra Serif" w:hAnsi="PT Astra Serif"/>
          <w:sz w:val="22"/>
          <w:szCs w:val="22"/>
        </w:rPr>
        <w:t>реализации</w:t>
      </w:r>
      <w:r>
        <w:rPr>
          <w:rFonts w:ascii="PT Astra Serif" w:hAnsi="PT Astra Serif"/>
          <w:sz w:val="22"/>
          <w:szCs w:val="22"/>
        </w:rPr>
        <w:t xml:space="preserve"> </w:t>
      </w:r>
      <w:r w:rsidR="009F55EF" w:rsidRPr="000C417A">
        <w:rPr>
          <w:rFonts w:ascii="PT Astra Serif" w:hAnsi="PT Astra Serif"/>
          <w:sz w:val="22"/>
          <w:szCs w:val="22"/>
        </w:rPr>
        <w:t>нормативно -</w:t>
      </w:r>
      <w:r w:rsidR="009F55EF" w:rsidRPr="000C417A">
        <w:rPr>
          <w:rFonts w:ascii="PT Astra Serif" w:hAnsi="PT Astra Serif"/>
          <w:sz w:val="22"/>
          <w:szCs w:val="22"/>
        </w:rPr>
        <w:lastRenderedPageBreak/>
        <w:t>правовыхактов,государственныхпрограммРоссийскойФедерациииКостромскойобласти,иныхдокументовстратегическогопланирования;</w:t>
      </w:r>
    </w:p>
    <w:p w:rsidR="009F55EF" w:rsidRPr="000C417A" w:rsidRDefault="009F55EF" w:rsidP="009F55EF">
      <w:pPr>
        <w:pStyle w:val="af0"/>
        <w:ind w:left="208" w:right="168" w:firstLine="674"/>
        <w:rPr>
          <w:rFonts w:ascii="PT Astra Serif" w:hAnsi="PT Astra Serif"/>
          <w:sz w:val="22"/>
          <w:szCs w:val="22"/>
        </w:rPr>
      </w:pPr>
      <w:r w:rsidRPr="000C417A">
        <w:rPr>
          <w:rFonts w:ascii="PT Astra Serif" w:hAnsi="PT Astra Serif"/>
          <w:sz w:val="22"/>
          <w:szCs w:val="22"/>
        </w:rPr>
        <w:t>вреализациирешенийГосударственногоантинаркотическогокомитетаиантинаркотическойкомиссииКостромскойобласти;</w:t>
      </w:r>
    </w:p>
    <w:p w:rsidR="009F55EF" w:rsidRPr="000C417A" w:rsidRDefault="009F55EF" w:rsidP="00070E0F">
      <w:pPr>
        <w:pStyle w:val="af0"/>
        <w:spacing w:line="237" w:lineRule="auto"/>
        <w:ind w:left="207" w:right="163" w:firstLine="671"/>
        <w:rPr>
          <w:rFonts w:ascii="PT Astra Serif" w:hAnsi="PT Astra Serif"/>
          <w:sz w:val="22"/>
          <w:szCs w:val="22"/>
        </w:rPr>
      </w:pPr>
      <w:r w:rsidRPr="000C417A">
        <w:rPr>
          <w:rFonts w:ascii="PT Astra Serif" w:hAnsi="PT Astra Serif"/>
          <w:sz w:val="22"/>
          <w:szCs w:val="22"/>
        </w:rPr>
        <w:t>в)обеспечиваетсогласованнуюдеятельностьзаинтересованныхоргановиорганизаций, в том числе утверждает межведомственные документы (программы,</w:t>
      </w:r>
      <w:r w:rsidR="00070E0F">
        <w:rPr>
          <w:rFonts w:ascii="PT Astra Serif" w:hAnsi="PT Astra Serif"/>
          <w:sz w:val="22"/>
          <w:szCs w:val="22"/>
        </w:rPr>
        <w:t xml:space="preserve"> </w:t>
      </w:r>
      <w:r w:rsidRPr="000C417A">
        <w:rPr>
          <w:rFonts w:ascii="PT Astra Serif" w:hAnsi="PT Astra Serif"/>
          <w:sz w:val="22"/>
          <w:szCs w:val="22"/>
        </w:rPr>
        <w:t>порядки</w:t>
      </w:r>
      <w:r w:rsidR="00070E0F">
        <w:rPr>
          <w:rFonts w:ascii="PT Astra Serif" w:hAnsi="PT Astra Serif"/>
          <w:sz w:val="22"/>
          <w:szCs w:val="22"/>
        </w:rPr>
        <w:t xml:space="preserve"> </w:t>
      </w:r>
      <w:r w:rsidRPr="000C417A">
        <w:rPr>
          <w:rFonts w:ascii="PT Astra Serif" w:hAnsi="PT Astra Serif"/>
          <w:sz w:val="22"/>
          <w:szCs w:val="22"/>
        </w:rPr>
        <w:t>взаимодействия,</w:t>
      </w:r>
      <w:r w:rsidR="00070E0F">
        <w:rPr>
          <w:rFonts w:ascii="PT Astra Serif" w:hAnsi="PT Astra Serif"/>
          <w:sz w:val="22"/>
          <w:szCs w:val="22"/>
        </w:rPr>
        <w:t xml:space="preserve"> </w:t>
      </w:r>
      <w:r w:rsidRPr="000C417A">
        <w:rPr>
          <w:rFonts w:ascii="PT Astra Serif" w:hAnsi="PT Astra Serif"/>
          <w:sz w:val="22"/>
          <w:szCs w:val="22"/>
        </w:rPr>
        <w:t>договоры,</w:t>
      </w:r>
      <w:r w:rsidR="00070E0F">
        <w:rPr>
          <w:rFonts w:ascii="PT Astra Serif" w:hAnsi="PT Astra Serif"/>
          <w:sz w:val="22"/>
          <w:szCs w:val="22"/>
        </w:rPr>
        <w:t xml:space="preserve"> с</w:t>
      </w:r>
      <w:r w:rsidRPr="000C417A">
        <w:rPr>
          <w:rFonts w:ascii="PT Astra Serif" w:hAnsi="PT Astra Serif"/>
          <w:sz w:val="22"/>
          <w:szCs w:val="22"/>
        </w:rPr>
        <w:t>оглашения)по</w:t>
      </w:r>
      <w:r w:rsidR="0059310D">
        <w:rPr>
          <w:rFonts w:ascii="PT Astra Serif" w:hAnsi="PT Astra Serif"/>
          <w:sz w:val="22"/>
          <w:szCs w:val="22"/>
        </w:rPr>
        <w:t xml:space="preserve"> </w:t>
      </w:r>
      <w:r w:rsidRPr="000C417A">
        <w:rPr>
          <w:rFonts w:ascii="PT Astra Serif" w:hAnsi="PT Astra Serif"/>
          <w:sz w:val="22"/>
          <w:szCs w:val="22"/>
        </w:rPr>
        <w:t>наиболееактуальным</w:t>
      </w:r>
      <w:r w:rsidRPr="000C417A">
        <w:rPr>
          <w:rFonts w:ascii="PT Astra Serif" w:hAnsi="PT Astra Serif"/>
          <w:w w:val="95"/>
          <w:sz w:val="22"/>
          <w:szCs w:val="22"/>
        </w:rPr>
        <w:t>направлениямработы;организуетмежведомственныйобменинформацией;</w:t>
      </w:r>
    </w:p>
    <w:p w:rsidR="009F55EF" w:rsidRPr="000C417A" w:rsidRDefault="009F55EF" w:rsidP="009F55EF">
      <w:pPr>
        <w:pStyle w:val="af0"/>
        <w:spacing w:line="242" w:lineRule="auto"/>
        <w:ind w:left="206" w:right="169" w:firstLine="674"/>
        <w:rPr>
          <w:rFonts w:ascii="PT Astra Serif" w:hAnsi="PT Astra Serif"/>
          <w:sz w:val="22"/>
          <w:szCs w:val="22"/>
        </w:rPr>
      </w:pPr>
      <w:r w:rsidRPr="000C417A">
        <w:rPr>
          <w:rFonts w:ascii="PT Astra Serif" w:hAnsi="PT Astra Serif"/>
          <w:sz w:val="22"/>
          <w:szCs w:val="22"/>
        </w:rPr>
        <w:t>г)разрабатывает</w:t>
      </w:r>
      <w:r w:rsidR="0059310D">
        <w:rPr>
          <w:rFonts w:ascii="PT Astra Serif" w:hAnsi="PT Astra Serif"/>
          <w:sz w:val="22"/>
          <w:szCs w:val="22"/>
        </w:rPr>
        <w:t xml:space="preserve"> </w:t>
      </w:r>
      <w:r w:rsidRPr="000C417A">
        <w:rPr>
          <w:rFonts w:ascii="PT Astra Serif" w:hAnsi="PT Astra Serif"/>
          <w:sz w:val="22"/>
          <w:szCs w:val="22"/>
        </w:rPr>
        <w:t>и реализует</w:t>
      </w:r>
      <w:r w:rsidR="0059310D">
        <w:rPr>
          <w:rFonts w:ascii="PT Astra Serif" w:hAnsi="PT Astra Serif"/>
          <w:sz w:val="22"/>
          <w:szCs w:val="22"/>
        </w:rPr>
        <w:t xml:space="preserve"> </w:t>
      </w:r>
      <w:r w:rsidRPr="000C417A">
        <w:rPr>
          <w:rFonts w:ascii="PT Astra Serif" w:hAnsi="PT Astra Serif"/>
          <w:sz w:val="22"/>
          <w:szCs w:val="22"/>
        </w:rPr>
        <w:t>меры</w:t>
      </w:r>
      <w:r w:rsidR="0059310D">
        <w:rPr>
          <w:rFonts w:ascii="PT Astra Serif" w:hAnsi="PT Astra Serif"/>
          <w:sz w:val="22"/>
          <w:szCs w:val="22"/>
        </w:rPr>
        <w:t xml:space="preserve"> </w:t>
      </w:r>
      <w:r w:rsidRPr="000C417A">
        <w:rPr>
          <w:rFonts w:ascii="PT Astra Serif" w:hAnsi="PT Astra Serif"/>
          <w:sz w:val="22"/>
          <w:szCs w:val="22"/>
        </w:rPr>
        <w:t>в сфере</w:t>
      </w:r>
      <w:r w:rsidR="0059310D">
        <w:rPr>
          <w:rFonts w:ascii="PT Astra Serif" w:hAnsi="PT Astra Serif"/>
          <w:sz w:val="22"/>
          <w:szCs w:val="22"/>
        </w:rPr>
        <w:t xml:space="preserve"> </w:t>
      </w:r>
      <w:r w:rsidRPr="000C417A">
        <w:rPr>
          <w:rFonts w:ascii="PT Astra Serif" w:hAnsi="PT Astra Serif"/>
          <w:sz w:val="22"/>
          <w:szCs w:val="22"/>
        </w:rPr>
        <w:t>противодействия незаконномуоборотунаркотическихсредств,психотропныхвеществипрекурсоров</w:t>
      </w:r>
      <w:r w:rsidRPr="000C417A">
        <w:rPr>
          <w:rFonts w:ascii="PT Astra Serif" w:hAnsi="PT Astra Serif"/>
          <w:spacing w:val="-1"/>
          <w:sz w:val="22"/>
          <w:szCs w:val="22"/>
        </w:rPr>
        <w:t xml:space="preserve">(сокращение предложения наркотиков), профилактики немедицинского </w:t>
      </w:r>
      <w:r w:rsidRPr="000C417A">
        <w:rPr>
          <w:rFonts w:ascii="PT Astra Serif" w:hAnsi="PT Astra Serif"/>
          <w:sz w:val="22"/>
          <w:szCs w:val="22"/>
        </w:rPr>
        <w:t>потребления</w:t>
      </w:r>
      <w:r w:rsidR="0003018D">
        <w:rPr>
          <w:rFonts w:ascii="PT Astra Serif" w:hAnsi="PT Astra Serif"/>
          <w:sz w:val="22"/>
          <w:szCs w:val="22"/>
        </w:rPr>
        <w:t xml:space="preserve"> </w:t>
      </w:r>
      <w:r w:rsidRPr="000C417A">
        <w:rPr>
          <w:rFonts w:ascii="PT Astra Serif" w:hAnsi="PT Astra Serif"/>
          <w:sz w:val="22"/>
          <w:szCs w:val="22"/>
        </w:rPr>
        <w:t>наркотических средств и психотропных веществ (сокращение незаконного спроса на</w:t>
      </w:r>
      <w:r w:rsidR="0003018D">
        <w:rPr>
          <w:rFonts w:ascii="PT Astra Serif" w:hAnsi="PT Astra Serif"/>
          <w:sz w:val="22"/>
          <w:szCs w:val="22"/>
        </w:rPr>
        <w:t xml:space="preserve"> </w:t>
      </w:r>
      <w:r w:rsidRPr="000C417A">
        <w:rPr>
          <w:rFonts w:ascii="PT Astra Serif" w:hAnsi="PT Astra Serif"/>
          <w:sz w:val="22"/>
          <w:szCs w:val="22"/>
        </w:rPr>
        <w:t>наркотики),атакжесодействиялечению,комплекснойреабилитациииресоциализациинаркопотребителейичленовихсемей,втомчисле:</w:t>
      </w:r>
    </w:p>
    <w:p w:rsidR="009F55EF" w:rsidRPr="000C417A" w:rsidRDefault="009F55EF" w:rsidP="009F55EF">
      <w:pPr>
        <w:pStyle w:val="af0"/>
        <w:ind w:left="214" w:right="164" w:firstLine="669"/>
        <w:rPr>
          <w:rFonts w:ascii="PT Astra Serif" w:hAnsi="PT Astra Serif"/>
          <w:sz w:val="22"/>
          <w:szCs w:val="22"/>
        </w:rPr>
      </w:pPr>
      <w:r w:rsidRPr="000C417A">
        <w:rPr>
          <w:rFonts w:ascii="PT Astra Serif" w:hAnsi="PT Astra Serif"/>
          <w:sz w:val="22"/>
          <w:szCs w:val="22"/>
        </w:rPr>
        <w:t>участвуетвразработке,реализации,обеспечениярезультативностииэффективностикомплексовантинаркотическихмероприятий,планов,муниципальныхпрограмм/подпрограмм;</w:t>
      </w:r>
    </w:p>
    <w:p w:rsidR="009F55EF" w:rsidRPr="000C417A" w:rsidRDefault="009F55EF" w:rsidP="009F55EF">
      <w:pPr>
        <w:pStyle w:val="af0"/>
        <w:spacing w:line="237" w:lineRule="auto"/>
        <w:ind w:left="216" w:right="139" w:firstLine="676"/>
        <w:rPr>
          <w:rFonts w:ascii="PT Astra Serif" w:hAnsi="PT Astra Serif"/>
          <w:sz w:val="22"/>
          <w:szCs w:val="22"/>
        </w:rPr>
      </w:pPr>
      <w:r w:rsidRPr="000C417A">
        <w:rPr>
          <w:rFonts w:ascii="PT Astra Serif" w:hAnsi="PT Astra Serif"/>
          <w:sz w:val="22"/>
          <w:szCs w:val="22"/>
        </w:rPr>
        <w:t>участвуетвпроведениинамуниципальномуровнемежведомственныхмероприятийантинаркотическойнаправленности,проводимыхфедеральнымиорганами исполнительной власти, органами государственной власти Костромскойобласти,органамиместногосамоуправления</w:t>
      </w:r>
      <w:r w:rsidRPr="000C417A">
        <w:rPr>
          <w:rFonts w:ascii="PT Astra Serif" w:hAnsi="PT Astra Serif"/>
          <w:spacing w:val="-9"/>
          <w:sz w:val="22"/>
          <w:szCs w:val="22"/>
        </w:rPr>
        <w:t>Кадыйского</w:t>
      </w:r>
      <w:r w:rsidRPr="000C417A">
        <w:rPr>
          <w:rFonts w:ascii="PT Astra Serif" w:hAnsi="PT Astra Serif"/>
          <w:sz w:val="22"/>
          <w:szCs w:val="22"/>
        </w:rPr>
        <w:t>муниципального</w:t>
      </w:r>
      <w:r w:rsidRPr="000C417A">
        <w:rPr>
          <w:rFonts w:ascii="PT Astra Serif" w:hAnsi="PT Astra Serif"/>
          <w:spacing w:val="-7"/>
          <w:sz w:val="22"/>
          <w:szCs w:val="22"/>
        </w:rPr>
        <w:t>района</w:t>
      </w:r>
      <w:r w:rsidRPr="000C417A">
        <w:rPr>
          <w:rFonts w:ascii="PT Astra Serif" w:hAnsi="PT Astra Serif"/>
          <w:sz w:val="22"/>
          <w:szCs w:val="22"/>
        </w:rPr>
        <w:t>;</w:t>
      </w:r>
    </w:p>
    <w:p w:rsidR="009F55EF" w:rsidRPr="000C417A" w:rsidRDefault="009F55EF" w:rsidP="009F55EF">
      <w:pPr>
        <w:pStyle w:val="af0"/>
        <w:ind w:left="217" w:right="176" w:firstLine="676"/>
        <w:rPr>
          <w:rFonts w:ascii="PT Astra Serif" w:hAnsi="PT Astra Serif"/>
          <w:sz w:val="22"/>
          <w:szCs w:val="22"/>
        </w:rPr>
      </w:pPr>
      <w:r w:rsidRPr="000C417A">
        <w:rPr>
          <w:rFonts w:ascii="PT Astra Serif" w:hAnsi="PT Astra Serif"/>
          <w:sz w:val="22"/>
          <w:szCs w:val="22"/>
        </w:rPr>
        <w:t>оказываетсодействиевразвитииинфраструктуры,формиметодовантинаркотическойработы,распространениилучшихпрактикработы;</w:t>
      </w:r>
    </w:p>
    <w:p w:rsidR="009F55EF" w:rsidRPr="000C417A" w:rsidRDefault="009F55EF" w:rsidP="009F55EF">
      <w:pPr>
        <w:pStyle w:val="af0"/>
        <w:spacing w:line="242" w:lineRule="auto"/>
        <w:ind w:left="221" w:right="159" w:firstLine="669"/>
        <w:rPr>
          <w:rFonts w:ascii="PT Astra Serif" w:hAnsi="PT Astra Serif"/>
          <w:sz w:val="22"/>
          <w:szCs w:val="22"/>
        </w:rPr>
      </w:pPr>
      <w:r w:rsidRPr="000C417A">
        <w:rPr>
          <w:rFonts w:ascii="PT Astra Serif" w:hAnsi="PT Astra Serif"/>
          <w:sz w:val="22"/>
          <w:szCs w:val="22"/>
        </w:rPr>
        <w:t>д)принимает меры по защите прав и законных интересов лиц, находящихся всоциальноопасномположении,труднойжизненнойситуации,нуждающихсяв</w:t>
      </w:r>
      <w:r w:rsidRPr="000C417A">
        <w:rPr>
          <w:rFonts w:ascii="PT Astra Serif" w:hAnsi="PT Astra Serif"/>
          <w:spacing w:val="-1"/>
          <w:sz w:val="22"/>
          <w:szCs w:val="22"/>
        </w:rPr>
        <w:t xml:space="preserve">социальной защите в связи с последствиями потребления наркотических </w:t>
      </w:r>
      <w:r w:rsidRPr="000C417A">
        <w:rPr>
          <w:rFonts w:ascii="PT Astra Serif" w:hAnsi="PT Astra Serif"/>
          <w:sz w:val="22"/>
          <w:szCs w:val="22"/>
        </w:rPr>
        <w:t>средств илипсихотропныхвеществ,совершенияправонарушений,преступленийвсференезаконногооборотанаркотиков;</w:t>
      </w:r>
    </w:p>
    <w:p w:rsidR="009F55EF" w:rsidRPr="000C417A" w:rsidRDefault="009F55EF" w:rsidP="002D50A4">
      <w:pPr>
        <w:pStyle w:val="af0"/>
        <w:ind w:left="221" w:right="170" w:firstLine="679"/>
        <w:rPr>
          <w:rFonts w:ascii="PT Astra Serif" w:hAnsi="PT Astra Serif"/>
          <w:sz w:val="22"/>
          <w:szCs w:val="22"/>
        </w:rPr>
      </w:pPr>
      <w:r w:rsidRPr="000C417A">
        <w:rPr>
          <w:rFonts w:ascii="PT Astra Serif" w:hAnsi="PT Astra Serif"/>
          <w:sz w:val="22"/>
          <w:szCs w:val="22"/>
        </w:rPr>
        <w:t>ж)обеспечиваетинформационноесопровождениесвоейдеятельности,участвуетвинформационно-пропагандистскойработеповопросамреализации</w:t>
      </w:r>
      <w:r w:rsidRPr="000C417A">
        <w:rPr>
          <w:rFonts w:ascii="PT Astra Serif" w:hAnsi="PT Astra Serif"/>
          <w:noProof/>
          <w:position w:val="-3"/>
          <w:sz w:val="22"/>
          <w:szCs w:val="22"/>
          <w:lang w:eastAsia="ru-RU"/>
        </w:rPr>
        <w:drawing>
          <wp:inline distT="0" distB="0" distL="0" distR="0">
            <wp:extent cx="70137" cy="12801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4" cstate="print"/>
                    <a:stretch>
                      <a:fillRect/>
                    </a:stretch>
                  </pic:blipFill>
                  <pic:spPr>
                    <a:xfrm>
                      <a:off x="0" y="0"/>
                      <a:ext cx="70137" cy="128016"/>
                    </a:xfrm>
                    <a:prstGeom prst="rect">
                      <a:avLst/>
                    </a:prstGeom>
                  </pic:spPr>
                </pic:pic>
              </a:graphicData>
            </a:graphic>
          </wp:inline>
        </w:drawing>
      </w:r>
      <w:r w:rsidRPr="000C417A">
        <w:rPr>
          <w:rFonts w:ascii="PT Astra Serif" w:hAnsi="PT Astra Serif"/>
          <w:spacing w:val="-1"/>
          <w:w w:val="95"/>
          <w:sz w:val="22"/>
          <w:szCs w:val="22"/>
        </w:rPr>
        <w:t>государственной</w:t>
      </w:r>
      <w:r w:rsidRPr="000C417A">
        <w:rPr>
          <w:rFonts w:ascii="PT Astra Serif" w:hAnsi="PT Astra Serif"/>
          <w:w w:val="95"/>
          <w:sz w:val="22"/>
          <w:szCs w:val="22"/>
        </w:rPr>
        <w:t>антинаркотическойполитикивКадыйскоммуниципальном</w:t>
      </w:r>
      <w:r w:rsidRPr="000C417A">
        <w:rPr>
          <w:rFonts w:ascii="PT Astra Serif" w:hAnsi="PT Astra Serif"/>
          <w:spacing w:val="40"/>
          <w:w w:val="95"/>
          <w:sz w:val="22"/>
          <w:szCs w:val="22"/>
        </w:rPr>
        <w:t>районе</w:t>
      </w:r>
      <w:r w:rsidRPr="000C417A">
        <w:rPr>
          <w:rFonts w:ascii="PT Astra Serif" w:hAnsi="PT Astra Serif"/>
          <w:w w:val="95"/>
          <w:sz w:val="22"/>
          <w:szCs w:val="22"/>
        </w:rPr>
        <w:t>;</w:t>
      </w:r>
    </w:p>
    <w:p w:rsidR="009F55EF" w:rsidRPr="000C417A" w:rsidRDefault="009F55EF" w:rsidP="009F55EF">
      <w:pPr>
        <w:spacing w:before="5" w:line="230" w:lineRule="auto"/>
        <w:ind w:left="198" w:right="179" w:firstLine="668"/>
        <w:rPr>
          <w:rFonts w:ascii="PT Astra Serif" w:hAnsi="PT Astra Serif"/>
          <w:sz w:val="22"/>
          <w:szCs w:val="22"/>
        </w:rPr>
      </w:pPr>
      <w:r w:rsidRPr="000C417A">
        <w:rPr>
          <w:rFonts w:ascii="PT Astra Serif" w:hAnsi="PT Astra Serif"/>
          <w:w w:val="95"/>
          <w:sz w:val="22"/>
          <w:szCs w:val="22"/>
        </w:rPr>
        <w:t>з)проводит анализ эффективности деятельности заинтересованных органов и</w:t>
      </w:r>
      <w:r w:rsidR="0003018D">
        <w:rPr>
          <w:rFonts w:ascii="PT Astra Serif" w:hAnsi="PT Astra Serif"/>
          <w:w w:val="95"/>
          <w:sz w:val="22"/>
          <w:szCs w:val="22"/>
        </w:rPr>
        <w:t xml:space="preserve"> </w:t>
      </w:r>
      <w:r w:rsidRPr="000C417A">
        <w:rPr>
          <w:rFonts w:ascii="PT Astra Serif" w:hAnsi="PT Astra Serif"/>
          <w:w w:val="95"/>
          <w:sz w:val="22"/>
          <w:szCs w:val="22"/>
        </w:rPr>
        <w:t>организаций,</w:t>
      </w:r>
      <w:r w:rsidR="0003018D">
        <w:rPr>
          <w:rFonts w:ascii="PT Astra Serif" w:hAnsi="PT Astra Serif"/>
          <w:w w:val="95"/>
          <w:sz w:val="22"/>
          <w:szCs w:val="22"/>
        </w:rPr>
        <w:t xml:space="preserve"> </w:t>
      </w:r>
      <w:r w:rsidRPr="000C417A">
        <w:rPr>
          <w:rFonts w:ascii="PT Astra Serif" w:hAnsi="PT Astra Serif"/>
          <w:w w:val="95"/>
          <w:sz w:val="22"/>
          <w:szCs w:val="22"/>
        </w:rPr>
        <w:t>принимает</w:t>
      </w:r>
      <w:r w:rsidR="0003018D">
        <w:rPr>
          <w:rFonts w:ascii="PT Astra Serif" w:hAnsi="PT Astra Serif"/>
          <w:w w:val="95"/>
          <w:sz w:val="22"/>
          <w:szCs w:val="22"/>
        </w:rPr>
        <w:t xml:space="preserve"> </w:t>
      </w:r>
      <w:r w:rsidRPr="000C417A">
        <w:rPr>
          <w:rFonts w:ascii="PT Astra Serif" w:hAnsi="PT Astra Serif"/>
          <w:w w:val="95"/>
          <w:sz w:val="22"/>
          <w:szCs w:val="22"/>
        </w:rPr>
        <w:t>меры</w:t>
      </w:r>
      <w:r w:rsidR="0003018D">
        <w:rPr>
          <w:rFonts w:ascii="PT Astra Serif" w:hAnsi="PT Astra Serif"/>
          <w:w w:val="95"/>
          <w:sz w:val="22"/>
          <w:szCs w:val="22"/>
        </w:rPr>
        <w:t xml:space="preserve"> </w:t>
      </w:r>
      <w:r w:rsidRPr="000C417A">
        <w:rPr>
          <w:rFonts w:ascii="PT Astra Serif" w:hAnsi="PT Astra Serif"/>
          <w:w w:val="95"/>
          <w:sz w:val="22"/>
          <w:szCs w:val="22"/>
        </w:rPr>
        <w:t>по</w:t>
      </w:r>
      <w:r w:rsidR="0003018D">
        <w:rPr>
          <w:rFonts w:ascii="PT Astra Serif" w:hAnsi="PT Astra Serif"/>
          <w:w w:val="95"/>
          <w:sz w:val="22"/>
          <w:szCs w:val="22"/>
        </w:rPr>
        <w:t xml:space="preserve"> </w:t>
      </w:r>
      <w:r w:rsidRPr="000C417A">
        <w:rPr>
          <w:rFonts w:ascii="PT Astra Serif" w:hAnsi="PT Astra Serif"/>
          <w:w w:val="95"/>
          <w:sz w:val="22"/>
          <w:szCs w:val="22"/>
        </w:rPr>
        <w:t>совершенствованию</w:t>
      </w:r>
      <w:r w:rsidR="0003018D">
        <w:rPr>
          <w:rFonts w:ascii="PT Astra Serif" w:hAnsi="PT Astra Serif"/>
          <w:w w:val="95"/>
          <w:sz w:val="22"/>
          <w:szCs w:val="22"/>
        </w:rPr>
        <w:t xml:space="preserve"> </w:t>
      </w:r>
      <w:r w:rsidRPr="000C417A">
        <w:rPr>
          <w:rFonts w:ascii="PT Astra Serif" w:hAnsi="PT Astra Serif"/>
          <w:w w:val="95"/>
          <w:sz w:val="22"/>
          <w:szCs w:val="22"/>
        </w:rPr>
        <w:t>их</w:t>
      </w:r>
      <w:r w:rsidR="0003018D">
        <w:rPr>
          <w:rFonts w:ascii="PT Astra Serif" w:hAnsi="PT Astra Serif"/>
          <w:w w:val="95"/>
          <w:sz w:val="22"/>
          <w:szCs w:val="22"/>
        </w:rPr>
        <w:t xml:space="preserve"> </w:t>
      </w:r>
      <w:r w:rsidRPr="000C417A">
        <w:rPr>
          <w:rFonts w:ascii="PT Astra Serif" w:hAnsi="PT Astra Serif"/>
          <w:w w:val="95"/>
          <w:sz w:val="22"/>
          <w:szCs w:val="22"/>
        </w:rPr>
        <w:t>деятельности;</w:t>
      </w:r>
    </w:p>
    <w:p w:rsidR="009F55EF" w:rsidRPr="000C417A" w:rsidRDefault="009F55EF" w:rsidP="009F55EF">
      <w:pPr>
        <w:spacing w:line="232" w:lineRule="auto"/>
        <w:ind w:left="197" w:right="170" w:firstLine="676"/>
        <w:rPr>
          <w:rFonts w:ascii="PT Astra Serif" w:hAnsi="PT Astra Serif"/>
          <w:sz w:val="22"/>
          <w:szCs w:val="22"/>
        </w:rPr>
      </w:pPr>
      <w:r w:rsidRPr="000C417A">
        <w:rPr>
          <w:rFonts w:ascii="PT Astra Serif" w:hAnsi="PT Astra Serif"/>
          <w:sz w:val="22"/>
          <w:szCs w:val="22"/>
        </w:rPr>
        <w:t>и)организуетсотрудничествосорганамиместногосамоуправления,коллегиальнымиикоординационнымиорганамидругихмуниципальныхобразованийКостромскойобласти;</w:t>
      </w:r>
    </w:p>
    <w:p w:rsidR="009F55EF" w:rsidRPr="000C417A" w:rsidRDefault="009F55EF" w:rsidP="009F55EF">
      <w:pPr>
        <w:spacing w:line="311" w:lineRule="exact"/>
        <w:ind w:left="873"/>
        <w:rPr>
          <w:rFonts w:ascii="PT Astra Serif" w:hAnsi="PT Astra Serif"/>
          <w:sz w:val="22"/>
          <w:szCs w:val="22"/>
        </w:rPr>
      </w:pPr>
      <w:r w:rsidRPr="000C417A">
        <w:rPr>
          <w:rFonts w:ascii="PT Astra Serif" w:hAnsi="PT Astra Serif"/>
          <w:w w:val="95"/>
          <w:sz w:val="22"/>
          <w:szCs w:val="22"/>
        </w:rPr>
        <w:t>к)</w:t>
      </w:r>
      <w:r w:rsidR="0003018D">
        <w:rPr>
          <w:rFonts w:ascii="PT Astra Serif" w:hAnsi="PT Astra Serif"/>
          <w:w w:val="95"/>
          <w:sz w:val="22"/>
          <w:szCs w:val="22"/>
        </w:rPr>
        <w:t xml:space="preserve"> </w:t>
      </w:r>
      <w:r w:rsidRPr="000C417A">
        <w:rPr>
          <w:rFonts w:ascii="PT Astra Serif" w:hAnsi="PT Astra Serif"/>
          <w:w w:val="95"/>
          <w:sz w:val="22"/>
          <w:szCs w:val="22"/>
        </w:rPr>
        <w:t>утверждает</w:t>
      </w:r>
      <w:r w:rsidR="0003018D">
        <w:rPr>
          <w:rFonts w:ascii="PT Astra Serif" w:hAnsi="PT Astra Serif"/>
          <w:w w:val="95"/>
          <w:sz w:val="22"/>
          <w:szCs w:val="22"/>
        </w:rPr>
        <w:t xml:space="preserve"> </w:t>
      </w:r>
      <w:r w:rsidRPr="000C417A">
        <w:rPr>
          <w:rFonts w:ascii="PT Astra Serif" w:hAnsi="PT Astra Serif"/>
          <w:w w:val="95"/>
          <w:sz w:val="22"/>
          <w:szCs w:val="22"/>
        </w:rPr>
        <w:t>ежегодный</w:t>
      </w:r>
      <w:r w:rsidR="0003018D">
        <w:rPr>
          <w:rFonts w:ascii="PT Astra Serif" w:hAnsi="PT Astra Serif"/>
          <w:w w:val="95"/>
          <w:sz w:val="22"/>
          <w:szCs w:val="22"/>
        </w:rPr>
        <w:t xml:space="preserve"> </w:t>
      </w:r>
      <w:r w:rsidRPr="000C417A">
        <w:rPr>
          <w:rFonts w:ascii="PT Astra Serif" w:hAnsi="PT Astra Serif"/>
          <w:w w:val="95"/>
          <w:sz w:val="22"/>
          <w:szCs w:val="22"/>
        </w:rPr>
        <w:t>план</w:t>
      </w:r>
      <w:r w:rsidR="0003018D">
        <w:rPr>
          <w:rFonts w:ascii="PT Astra Serif" w:hAnsi="PT Astra Serif"/>
          <w:w w:val="95"/>
          <w:sz w:val="22"/>
          <w:szCs w:val="22"/>
        </w:rPr>
        <w:t xml:space="preserve"> </w:t>
      </w:r>
      <w:r w:rsidRPr="000C417A">
        <w:rPr>
          <w:rFonts w:ascii="PT Astra Serif" w:hAnsi="PT Astra Serif"/>
          <w:w w:val="95"/>
          <w:sz w:val="22"/>
          <w:szCs w:val="22"/>
        </w:rPr>
        <w:t>своей</w:t>
      </w:r>
      <w:r w:rsidR="0003018D">
        <w:rPr>
          <w:rFonts w:ascii="PT Astra Serif" w:hAnsi="PT Astra Serif"/>
          <w:w w:val="95"/>
          <w:sz w:val="22"/>
          <w:szCs w:val="22"/>
        </w:rPr>
        <w:t xml:space="preserve"> </w:t>
      </w:r>
      <w:r w:rsidRPr="000C417A">
        <w:rPr>
          <w:rFonts w:ascii="PT Astra Serif" w:hAnsi="PT Astra Serif"/>
          <w:w w:val="95"/>
          <w:sz w:val="22"/>
          <w:szCs w:val="22"/>
        </w:rPr>
        <w:t>работы,</w:t>
      </w:r>
      <w:r w:rsidR="0003018D">
        <w:rPr>
          <w:rFonts w:ascii="PT Astra Serif" w:hAnsi="PT Astra Serif"/>
          <w:w w:val="95"/>
          <w:sz w:val="22"/>
          <w:szCs w:val="22"/>
        </w:rPr>
        <w:t xml:space="preserve"> </w:t>
      </w:r>
      <w:r w:rsidRPr="000C417A">
        <w:rPr>
          <w:rFonts w:ascii="PT Astra Serif" w:hAnsi="PT Astra Serif"/>
          <w:w w:val="95"/>
          <w:sz w:val="22"/>
          <w:szCs w:val="22"/>
        </w:rPr>
        <w:t>обеспечивает</w:t>
      </w:r>
      <w:r w:rsidR="0003018D">
        <w:rPr>
          <w:rFonts w:ascii="PT Astra Serif" w:hAnsi="PT Astra Serif"/>
          <w:w w:val="95"/>
          <w:sz w:val="22"/>
          <w:szCs w:val="22"/>
        </w:rPr>
        <w:t xml:space="preserve"> </w:t>
      </w:r>
      <w:r w:rsidRPr="000C417A">
        <w:rPr>
          <w:rFonts w:ascii="PT Astra Serif" w:hAnsi="PT Astra Serif"/>
          <w:w w:val="95"/>
          <w:sz w:val="22"/>
          <w:szCs w:val="22"/>
        </w:rPr>
        <w:t>его</w:t>
      </w:r>
      <w:r w:rsidR="0003018D">
        <w:rPr>
          <w:rFonts w:ascii="PT Astra Serif" w:hAnsi="PT Astra Serif"/>
          <w:w w:val="95"/>
          <w:sz w:val="22"/>
          <w:szCs w:val="22"/>
        </w:rPr>
        <w:t xml:space="preserve"> </w:t>
      </w:r>
      <w:r w:rsidRPr="000C417A">
        <w:rPr>
          <w:rFonts w:ascii="PT Astra Serif" w:hAnsi="PT Astra Serif"/>
          <w:w w:val="95"/>
          <w:sz w:val="22"/>
          <w:szCs w:val="22"/>
        </w:rPr>
        <w:t>реализацию,</w:t>
      </w:r>
      <w:r w:rsidR="0003018D">
        <w:rPr>
          <w:rFonts w:ascii="PT Astra Serif" w:hAnsi="PT Astra Serif"/>
          <w:w w:val="95"/>
          <w:sz w:val="22"/>
          <w:szCs w:val="22"/>
        </w:rPr>
        <w:t xml:space="preserve"> </w:t>
      </w:r>
      <w:r w:rsidRPr="000C417A">
        <w:rPr>
          <w:rFonts w:ascii="PT Astra Serif" w:hAnsi="PT Astra Serif"/>
          <w:w w:val="95"/>
          <w:sz w:val="22"/>
          <w:szCs w:val="22"/>
        </w:rPr>
        <w:t>а</w:t>
      </w:r>
    </w:p>
    <w:p w:rsidR="009F55EF" w:rsidRPr="000C417A" w:rsidRDefault="009F55EF" w:rsidP="009F55EF">
      <w:pPr>
        <w:spacing w:line="235" w:lineRule="auto"/>
        <w:ind w:left="203" w:right="195" w:hanging="2"/>
        <w:rPr>
          <w:rFonts w:ascii="PT Astra Serif" w:hAnsi="PT Astra Serif"/>
          <w:sz w:val="22"/>
          <w:szCs w:val="22"/>
        </w:rPr>
      </w:pPr>
      <w:r w:rsidRPr="000C417A">
        <w:rPr>
          <w:rFonts w:ascii="PT Astra Serif" w:hAnsi="PT Astra Serif"/>
          <w:sz w:val="22"/>
          <w:szCs w:val="22"/>
        </w:rPr>
        <w:t>такжеосуществляетконтрольисполнениярешенийКомиссии,решений</w:t>
      </w:r>
      <w:r w:rsidRPr="000C417A">
        <w:rPr>
          <w:rFonts w:ascii="PT Astra Serif" w:hAnsi="PT Astra Serif"/>
          <w:w w:val="95"/>
          <w:sz w:val="22"/>
          <w:szCs w:val="22"/>
        </w:rPr>
        <w:t>антинаркотическойкомиссииКостромскойобласти;</w:t>
      </w:r>
    </w:p>
    <w:p w:rsidR="009F55EF" w:rsidRPr="000C417A" w:rsidRDefault="009F55EF" w:rsidP="009F55EF">
      <w:pPr>
        <w:spacing w:line="237" w:lineRule="auto"/>
        <w:ind w:left="209" w:right="177" w:firstLine="668"/>
        <w:rPr>
          <w:rFonts w:ascii="PT Astra Serif" w:hAnsi="PT Astra Serif"/>
          <w:sz w:val="22"/>
          <w:szCs w:val="22"/>
        </w:rPr>
      </w:pPr>
      <w:r w:rsidRPr="000C417A">
        <w:rPr>
          <w:rFonts w:ascii="PT Astra Serif" w:hAnsi="PT Astra Serif"/>
          <w:w w:val="95"/>
          <w:sz w:val="22"/>
          <w:szCs w:val="22"/>
        </w:rPr>
        <w:t>л)принимает участие в решение иных задач, в соответствии с федеральным и</w:t>
      </w:r>
      <w:r w:rsidR="0003018D">
        <w:rPr>
          <w:rFonts w:ascii="PT Astra Serif" w:hAnsi="PT Astra Serif"/>
          <w:w w:val="95"/>
          <w:sz w:val="22"/>
          <w:szCs w:val="22"/>
        </w:rPr>
        <w:t xml:space="preserve"> </w:t>
      </w:r>
      <w:r w:rsidRPr="000C417A">
        <w:rPr>
          <w:rFonts w:ascii="PT Astra Serif" w:hAnsi="PT Astra Serif"/>
          <w:sz w:val="22"/>
          <w:szCs w:val="22"/>
        </w:rPr>
        <w:t>региональным</w:t>
      </w:r>
      <w:r w:rsidR="0003018D">
        <w:rPr>
          <w:rFonts w:ascii="PT Astra Serif" w:hAnsi="PT Astra Serif"/>
          <w:sz w:val="22"/>
          <w:szCs w:val="22"/>
        </w:rPr>
        <w:t xml:space="preserve"> </w:t>
      </w:r>
      <w:r w:rsidRPr="000C417A">
        <w:rPr>
          <w:rFonts w:ascii="PT Astra Serif" w:hAnsi="PT Astra Serif"/>
          <w:sz w:val="22"/>
          <w:szCs w:val="22"/>
        </w:rPr>
        <w:t>законодательством.</w:t>
      </w:r>
    </w:p>
    <w:p w:rsidR="009F55EF" w:rsidRPr="000C417A" w:rsidRDefault="009F55EF" w:rsidP="009F55EF">
      <w:pPr>
        <w:pStyle w:val="1"/>
        <w:ind w:right="84"/>
        <w:jc w:val="center"/>
        <w:rPr>
          <w:rFonts w:ascii="PT Astra Serif" w:hAnsi="PT Astra Serif"/>
          <w:b/>
          <w:sz w:val="22"/>
          <w:szCs w:val="22"/>
        </w:rPr>
      </w:pPr>
      <w:r w:rsidRPr="000C417A">
        <w:rPr>
          <w:rFonts w:ascii="PT Astra Serif" w:hAnsi="PT Astra Serif"/>
          <w:w w:val="95"/>
          <w:sz w:val="22"/>
          <w:szCs w:val="22"/>
          <w:lang w:val="en-US"/>
        </w:rPr>
        <w:t>III</w:t>
      </w:r>
      <w:r w:rsidRPr="000C417A">
        <w:rPr>
          <w:rFonts w:ascii="PT Astra Serif" w:hAnsi="PT Astra Serif"/>
          <w:w w:val="95"/>
          <w:sz w:val="22"/>
          <w:szCs w:val="22"/>
        </w:rPr>
        <w:t>.Права</w:t>
      </w:r>
      <w:r w:rsidR="0003018D">
        <w:rPr>
          <w:rFonts w:ascii="PT Astra Serif" w:hAnsi="PT Astra Serif"/>
          <w:w w:val="95"/>
          <w:sz w:val="22"/>
          <w:szCs w:val="22"/>
        </w:rPr>
        <w:t xml:space="preserve"> </w:t>
      </w:r>
      <w:r w:rsidRPr="000C417A">
        <w:rPr>
          <w:rFonts w:ascii="PT Astra Serif" w:hAnsi="PT Astra Serif"/>
          <w:w w:val="95"/>
          <w:sz w:val="22"/>
          <w:szCs w:val="22"/>
        </w:rPr>
        <w:t>Комиссии</w:t>
      </w:r>
    </w:p>
    <w:p w:rsidR="009F55EF" w:rsidRPr="000C417A" w:rsidRDefault="009F55EF" w:rsidP="009F55EF">
      <w:pPr>
        <w:pStyle w:val="af0"/>
        <w:spacing w:before="5"/>
        <w:jc w:val="left"/>
        <w:rPr>
          <w:rFonts w:ascii="PT Astra Serif" w:hAnsi="PT Astra Serif"/>
          <w:b/>
          <w:sz w:val="22"/>
          <w:szCs w:val="22"/>
        </w:rPr>
      </w:pPr>
    </w:p>
    <w:p w:rsidR="009F55EF" w:rsidRPr="000C417A" w:rsidRDefault="009F55EF" w:rsidP="009F55EF">
      <w:pPr>
        <w:spacing w:before="1" w:line="323" w:lineRule="exact"/>
        <w:ind w:left="911"/>
        <w:rPr>
          <w:rFonts w:ascii="PT Astra Serif" w:hAnsi="PT Astra Serif"/>
          <w:sz w:val="22"/>
          <w:szCs w:val="22"/>
        </w:rPr>
      </w:pPr>
      <w:r w:rsidRPr="000C417A">
        <w:rPr>
          <w:rFonts w:ascii="PT Astra Serif" w:hAnsi="PT Astra Serif"/>
          <w:w w:val="95"/>
          <w:sz w:val="22"/>
          <w:szCs w:val="22"/>
        </w:rPr>
        <w:t>3.1.ДлярешениявозложенныхзадачКомиссияимеетправо:</w:t>
      </w:r>
    </w:p>
    <w:p w:rsidR="009F55EF" w:rsidRPr="000C417A" w:rsidRDefault="009F55EF" w:rsidP="009F55EF">
      <w:pPr>
        <w:spacing w:line="230" w:lineRule="auto"/>
        <w:ind w:left="214" w:right="152" w:firstLine="698"/>
        <w:rPr>
          <w:rFonts w:ascii="PT Astra Serif" w:hAnsi="PT Astra Serif"/>
          <w:sz w:val="22"/>
          <w:szCs w:val="22"/>
        </w:rPr>
      </w:pPr>
      <w:r w:rsidRPr="000C417A">
        <w:rPr>
          <w:rFonts w:ascii="PT Astra Serif" w:hAnsi="PT Astra Serif"/>
          <w:sz w:val="22"/>
          <w:szCs w:val="22"/>
        </w:rPr>
        <w:t>а)запрашиватьиполучатьвустановленномпорядкенеобходимыедокументыииныесведенияотфедеральныхирегиональныхоргановисполнительнойвласти,органовместногосамоуправления</w:t>
      </w:r>
      <w:r w:rsidRPr="000C417A">
        <w:rPr>
          <w:rFonts w:ascii="PT Astra Serif" w:hAnsi="PT Astra Serif"/>
          <w:spacing w:val="1"/>
          <w:sz w:val="22"/>
          <w:szCs w:val="22"/>
        </w:rPr>
        <w:t>Кадыйского</w:t>
      </w:r>
      <w:r w:rsidRPr="000C417A">
        <w:rPr>
          <w:rFonts w:ascii="PT Astra Serif" w:hAnsi="PT Astra Serif"/>
          <w:sz w:val="22"/>
          <w:szCs w:val="22"/>
        </w:rPr>
        <w:t>муниципального</w:t>
      </w:r>
      <w:r w:rsidRPr="000C417A">
        <w:rPr>
          <w:rFonts w:ascii="PT Astra Serif" w:hAnsi="PT Astra Serif"/>
          <w:spacing w:val="1"/>
          <w:sz w:val="22"/>
          <w:szCs w:val="22"/>
        </w:rPr>
        <w:t>района</w:t>
      </w:r>
      <w:r w:rsidRPr="000C417A">
        <w:rPr>
          <w:rFonts w:ascii="PT Astra Serif" w:hAnsi="PT Astra Serif"/>
          <w:w w:val="95"/>
          <w:sz w:val="22"/>
          <w:szCs w:val="22"/>
        </w:rPr>
        <w:t>,их структурныхподразделенийидолжностныхлиц,организаций;</w:t>
      </w:r>
    </w:p>
    <w:p w:rsidR="009F55EF" w:rsidRPr="000C417A" w:rsidRDefault="009F55EF" w:rsidP="009F55EF">
      <w:pPr>
        <w:spacing w:line="232" w:lineRule="auto"/>
        <w:ind w:left="216" w:right="168" w:firstLine="699"/>
        <w:rPr>
          <w:rFonts w:ascii="PT Astra Serif" w:hAnsi="PT Astra Serif"/>
          <w:sz w:val="22"/>
          <w:szCs w:val="22"/>
        </w:rPr>
      </w:pPr>
      <w:r w:rsidRPr="000C417A">
        <w:rPr>
          <w:rFonts w:ascii="PT Astra Serif" w:hAnsi="PT Astra Serif"/>
          <w:spacing w:val="-1"/>
          <w:sz w:val="22"/>
          <w:szCs w:val="22"/>
        </w:rPr>
        <w:t xml:space="preserve">6) приглашать на свои заседания, </w:t>
      </w:r>
      <w:r w:rsidRPr="000C417A">
        <w:rPr>
          <w:rFonts w:ascii="PT Astra Serif" w:hAnsi="PT Astra Serif"/>
          <w:sz w:val="22"/>
          <w:szCs w:val="22"/>
        </w:rPr>
        <w:t>заслушивать представителей федеральных</w:t>
      </w:r>
      <w:r w:rsidRPr="000C417A">
        <w:rPr>
          <w:rFonts w:ascii="PT Astra Serif" w:hAnsi="PT Astra Serif"/>
          <w:w w:val="95"/>
          <w:sz w:val="22"/>
          <w:szCs w:val="22"/>
        </w:rPr>
        <w:t>и региональных органов исполнительной власти (по согласованиюс ними), органов</w:t>
      </w:r>
      <w:r w:rsidRPr="000C417A">
        <w:rPr>
          <w:rFonts w:ascii="PT Astra Serif" w:hAnsi="PT Astra Serif"/>
          <w:sz w:val="22"/>
          <w:szCs w:val="22"/>
        </w:rPr>
        <w:t>местногосамоуправления</w:t>
      </w:r>
      <w:r w:rsidRPr="000C417A">
        <w:rPr>
          <w:rFonts w:ascii="PT Astra Serif" w:hAnsi="PT Astra Serif"/>
          <w:spacing w:val="1"/>
          <w:sz w:val="22"/>
          <w:szCs w:val="22"/>
        </w:rPr>
        <w:t>Кадыйского</w:t>
      </w:r>
      <w:r w:rsidRPr="000C417A">
        <w:rPr>
          <w:rFonts w:ascii="PT Astra Serif" w:hAnsi="PT Astra Serif"/>
          <w:sz w:val="22"/>
          <w:szCs w:val="22"/>
        </w:rPr>
        <w:t>муниципального</w:t>
      </w:r>
      <w:r w:rsidRPr="000C417A">
        <w:rPr>
          <w:rFonts w:ascii="PT Astra Serif" w:hAnsi="PT Astra Serif"/>
          <w:spacing w:val="1"/>
          <w:sz w:val="22"/>
          <w:szCs w:val="22"/>
        </w:rPr>
        <w:t>района</w:t>
      </w:r>
      <w:r w:rsidRPr="000C417A">
        <w:rPr>
          <w:rFonts w:ascii="PT Astra Serif" w:hAnsi="PT Astra Serif"/>
          <w:sz w:val="22"/>
          <w:szCs w:val="22"/>
        </w:rPr>
        <w:t>иихструктурныхподразделений,иныхзаинтересованныхоргановиорганизаций,гражданповопросам,относящимсякпредметуведенияКомиссии;</w:t>
      </w:r>
    </w:p>
    <w:p w:rsidR="009F55EF" w:rsidRPr="000C417A" w:rsidRDefault="009F55EF" w:rsidP="009F55EF">
      <w:pPr>
        <w:spacing w:line="230" w:lineRule="auto"/>
        <w:ind w:left="221" w:right="168" w:firstLine="699"/>
        <w:rPr>
          <w:rFonts w:ascii="PT Astra Serif" w:hAnsi="PT Astra Serif"/>
          <w:sz w:val="22"/>
          <w:szCs w:val="22"/>
        </w:rPr>
      </w:pPr>
      <w:r w:rsidRPr="000C417A">
        <w:rPr>
          <w:rFonts w:ascii="PT Astra Serif" w:hAnsi="PT Astra Serif"/>
          <w:w w:val="95"/>
          <w:sz w:val="22"/>
          <w:szCs w:val="22"/>
        </w:rPr>
        <w:t>в)привлекать к участию в своей деятельности (с согласия соответствующегоруководителя)муниципальныхслужащих,структурныеподразделенияорганов</w:t>
      </w:r>
      <w:r w:rsidRPr="000C417A">
        <w:rPr>
          <w:rFonts w:ascii="PT Astra Serif" w:hAnsi="PT Astra Serif"/>
          <w:sz w:val="22"/>
          <w:szCs w:val="22"/>
        </w:rPr>
        <w:t>местногосамоуправления</w:t>
      </w:r>
      <w:r w:rsidRPr="000C417A">
        <w:rPr>
          <w:rFonts w:ascii="PT Astra Serif" w:hAnsi="PT Astra Serif"/>
          <w:spacing w:val="-10"/>
          <w:sz w:val="22"/>
          <w:szCs w:val="22"/>
        </w:rPr>
        <w:t>Кадыйского</w:t>
      </w:r>
      <w:r w:rsidRPr="000C417A">
        <w:rPr>
          <w:rFonts w:ascii="PT Astra Serif" w:hAnsi="PT Astra Serif"/>
          <w:sz w:val="22"/>
          <w:szCs w:val="22"/>
        </w:rPr>
        <w:t>муниципального</w:t>
      </w:r>
      <w:r w:rsidRPr="000C417A">
        <w:rPr>
          <w:rFonts w:ascii="PT Astra Serif" w:hAnsi="PT Astra Serif"/>
          <w:spacing w:val="-17"/>
          <w:sz w:val="22"/>
          <w:szCs w:val="22"/>
        </w:rPr>
        <w:t xml:space="preserve"> района</w:t>
      </w:r>
      <w:r w:rsidRPr="000C417A">
        <w:rPr>
          <w:rFonts w:ascii="PT Astra Serif" w:hAnsi="PT Astra Serif"/>
          <w:sz w:val="22"/>
          <w:szCs w:val="22"/>
        </w:rPr>
        <w:t>;</w:t>
      </w:r>
    </w:p>
    <w:p w:rsidR="009F55EF" w:rsidRPr="000C417A" w:rsidRDefault="009F55EF" w:rsidP="009F55EF">
      <w:pPr>
        <w:spacing w:before="4" w:line="232" w:lineRule="auto"/>
        <w:ind w:left="222" w:right="151" w:firstLine="706"/>
        <w:rPr>
          <w:rFonts w:ascii="PT Astra Serif" w:hAnsi="PT Astra Serif"/>
          <w:sz w:val="22"/>
          <w:szCs w:val="22"/>
        </w:rPr>
      </w:pPr>
      <w:r w:rsidRPr="000C417A">
        <w:rPr>
          <w:rFonts w:ascii="PT Astra Serif" w:hAnsi="PT Astra Serif"/>
          <w:sz w:val="22"/>
          <w:szCs w:val="22"/>
        </w:rPr>
        <w:t>г)вноситьвантинаркотическуюкомиссиюКостромскойобласти,соответствующиеорганывластииместногосамоуправленияпредложенияо</w:t>
      </w:r>
      <w:r w:rsidRPr="000C417A">
        <w:rPr>
          <w:rFonts w:ascii="PT Astra Serif" w:hAnsi="PT Astra Serif"/>
          <w:w w:val="95"/>
          <w:sz w:val="22"/>
          <w:szCs w:val="22"/>
        </w:rPr>
        <w:t>совершенствованииработы,атакжепредложения,требующиеихрешений;</w:t>
      </w:r>
    </w:p>
    <w:p w:rsidR="009F55EF" w:rsidRPr="000C417A" w:rsidRDefault="009F55EF" w:rsidP="009F55EF">
      <w:pPr>
        <w:spacing w:line="311" w:lineRule="exact"/>
        <w:ind w:left="929"/>
        <w:rPr>
          <w:rFonts w:ascii="PT Astra Serif" w:hAnsi="PT Astra Serif"/>
          <w:sz w:val="22"/>
          <w:szCs w:val="22"/>
        </w:rPr>
      </w:pPr>
      <w:r w:rsidRPr="000C417A">
        <w:rPr>
          <w:rFonts w:ascii="PT Astra Serif" w:hAnsi="PT Astra Serif"/>
          <w:spacing w:val="-1"/>
          <w:sz w:val="22"/>
          <w:szCs w:val="22"/>
        </w:rPr>
        <w:t>д)создаватьрабочие</w:t>
      </w:r>
      <w:r w:rsidRPr="000C417A">
        <w:rPr>
          <w:rFonts w:ascii="PT Astra Serif" w:hAnsi="PT Astra Serif"/>
          <w:sz w:val="22"/>
          <w:szCs w:val="22"/>
        </w:rPr>
        <w:t>группы;</w:t>
      </w:r>
    </w:p>
    <w:p w:rsidR="009F55EF" w:rsidRPr="000C417A" w:rsidRDefault="009F55EF" w:rsidP="009F55EF">
      <w:pPr>
        <w:spacing w:before="7" w:line="230" w:lineRule="auto"/>
        <w:ind w:left="227" w:right="173" w:firstLine="699"/>
        <w:jc w:val="left"/>
        <w:rPr>
          <w:rFonts w:ascii="PT Astra Serif" w:hAnsi="PT Astra Serif"/>
          <w:sz w:val="22"/>
          <w:szCs w:val="22"/>
        </w:rPr>
      </w:pPr>
      <w:r w:rsidRPr="000C417A">
        <w:rPr>
          <w:rFonts w:ascii="PT Astra Serif" w:hAnsi="PT Astra Serif"/>
          <w:w w:val="95"/>
          <w:sz w:val="22"/>
          <w:szCs w:val="22"/>
        </w:rPr>
        <w:lastRenderedPageBreak/>
        <w:t>е)вносить главе администрации</w:t>
      </w:r>
      <w:r w:rsidRPr="000C417A">
        <w:rPr>
          <w:rFonts w:ascii="PT Astra Serif" w:hAnsi="PT Astra Serif"/>
          <w:spacing w:val="65"/>
          <w:sz w:val="22"/>
          <w:szCs w:val="22"/>
        </w:rPr>
        <w:t>Кадыйского</w:t>
      </w:r>
      <w:r w:rsidRPr="000C417A">
        <w:rPr>
          <w:rFonts w:ascii="PT Astra Serif" w:hAnsi="PT Astra Serif"/>
          <w:w w:val="95"/>
          <w:sz w:val="22"/>
          <w:szCs w:val="22"/>
        </w:rPr>
        <w:t>муниципального районапредложения</w:t>
      </w:r>
      <w:r w:rsidRPr="000C417A">
        <w:rPr>
          <w:rFonts w:ascii="PT Astra Serif" w:hAnsi="PT Astra Serif"/>
          <w:sz w:val="22"/>
          <w:szCs w:val="22"/>
        </w:rPr>
        <w:t>обизмененииперсональногосостава комиссии.</w:t>
      </w:r>
    </w:p>
    <w:p w:rsidR="009F55EF" w:rsidRPr="000C417A" w:rsidRDefault="009F55EF" w:rsidP="009F55EF">
      <w:pPr>
        <w:pStyle w:val="af0"/>
        <w:spacing w:before="1"/>
        <w:jc w:val="left"/>
        <w:rPr>
          <w:rFonts w:ascii="PT Astra Serif" w:hAnsi="PT Astra Serif"/>
          <w:sz w:val="22"/>
          <w:szCs w:val="22"/>
        </w:rPr>
      </w:pPr>
    </w:p>
    <w:p w:rsidR="009F55EF" w:rsidRPr="000C417A" w:rsidRDefault="009F55EF" w:rsidP="009F55EF">
      <w:pPr>
        <w:pStyle w:val="1"/>
        <w:keepNext w:val="0"/>
        <w:tabs>
          <w:tab w:val="left" w:pos="1811"/>
        </w:tabs>
        <w:autoSpaceDE w:val="0"/>
        <w:autoSpaceDN w:val="0"/>
        <w:rPr>
          <w:rFonts w:ascii="PT Astra Serif" w:hAnsi="PT Astra Serif"/>
          <w:b/>
          <w:sz w:val="22"/>
          <w:szCs w:val="22"/>
        </w:rPr>
      </w:pPr>
      <w:r w:rsidRPr="000C417A">
        <w:rPr>
          <w:rFonts w:ascii="PT Astra Serif" w:hAnsi="PT Astra Serif"/>
          <w:w w:val="95"/>
          <w:sz w:val="22"/>
          <w:szCs w:val="22"/>
          <w:lang w:val="en-US"/>
        </w:rPr>
        <w:t>IV</w:t>
      </w:r>
      <w:r w:rsidRPr="000C417A">
        <w:rPr>
          <w:rFonts w:ascii="PT Astra Serif" w:hAnsi="PT Astra Serif"/>
          <w:w w:val="95"/>
          <w:sz w:val="22"/>
          <w:szCs w:val="22"/>
        </w:rPr>
        <w:t>.Порядоксоздания,составиобязанностичленовКомиссии.</w:t>
      </w:r>
    </w:p>
    <w:p w:rsidR="009F55EF" w:rsidRPr="000C417A" w:rsidRDefault="009F55EF" w:rsidP="009F55EF">
      <w:pPr>
        <w:pStyle w:val="af0"/>
        <w:spacing w:before="1"/>
        <w:jc w:val="left"/>
        <w:rPr>
          <w:rFonts w:ascii="PT Astra Serif" w:hAnsi="PT Astra Serif"/>
          <w:sz w:val="22"/>
          <w:szCs w:val="22"/>
        </w:rPr>
      </w:pPr>
    </w:p>
    <w:p w:rsidR="009F55EF" w:rsidRPr="000C417A" w:rsidRDefault="009F55EF" w:rsidP="009F55EF">
      <w:pPr>
        <w:pStyle w:val="a3"/>
        <w:widowControl w:val="0"/>
        <w:numPr>
          <w:ilvl w:val="1"/>
          <w:numId w:val="30"/>
        </w:numPr>
        <w:tabs>
          <w:tab w:val="left" w:pos="1629"/>
        </w:tabs>
        <w:autoSpaceDE w:val="0"/>
        <w:autoSpaceDN w:val="0"/>
        <w:spacing w:after="0" w:line="228" w:lineRule="auto"/>
        <w:ind w:right="170" w:firstLine="707"/>
        <w:contextualSpacing w:val="0"/>
        <w:jc w:val="both"/>
        <w:rPr>
          <w:rFonts w:ascii="PT Astra Serif" w:hAnsi="PT Astra Serif"/>
        </w:rPr>
      </w:pPr>
      <w:r w:rsidRPr="000C417A">
        <w:rPr>
          <w:rFonts w:ascii="PT Astra Serif" w:hAnsi="PT Astra Serif"/>
        </w:rPr>
        <w:t>Комиссиясоздаетсяприадминистрации КадыйскогомуниципальногорайонаКостромскойобласти.</w:t>
      </w:r>
    </w:p>
    <w:p w:rsidR="009F55EF" w:rsidRPr="000C417A" w:rsidRDefault="009F55EF" w:rsidP="009F55EF">
      <w:pPr>
        <w:pStyle w:val="a3"/>
        <w:widowControl w:val="0"/>
        <w:numPr>
          <w:ilvl w:val="1"/>
          <w:numId w:val="30"/>
        </w:numPr>
        <w:tabs>
          <w:tab w:val="left" w:pos="1629"/>
        </w:tabs>
        <w:autoSpaceDE w:val="0"/>
        <w:autoSpaceDN w:val="0"/>
        <w:spacing w:before="8" w:after="0" w:line="232" w:lineRule="auto"/>
        <w:ind w:left="230" w:right="147" w:firstLine="755"/>
        <w:contextualSpacing w:val="0"/>
        <w:jc w:val="both"/>
        <w:rPr>
          <w:rFonts w:ascii="PT Astra Serif" w:hAnsi="PT Astra Serif"/>
        </w:rPr>
      </w:pPr>
      <w:r w:rsidRPr="000C417A">
        <w:rPr>
          <w:rFonts w:ascii="PT Astra Serif" w:hAnsi="PT Astra Serif"/>
        </w:rPr>
        <w:t>Комиссиясоздаетсявпорядке,установленноммуниципальнымиправовымиактами,регламентирующимидеятельностьколлегиальных,</w:t>
      </w:r>
      <w:r w:rsidRPr="000C417A">
        <w:rPr>
          <w:rFonts w:ascii="PT Astra Serif" w:hAnsi="PT Astra Serif"/>
          <w:w w:val="95"/>
        </w:rPr>
        <w:t>координационныхисовещательныхоргановв муниципальномобразовании.</w:t>
      </w:r>
    </w:p>
    <w:p w:rsidR="009F55EF" w:rsidRPr="000C417A" w:rsidRDefault="009F55EF" w:rsidP="009F55EF">
      <w:pPr>
        <w:pStyle w:val="a3"/>
        <w:widowControl w:val="0"/>
        <w:numPr>
          <w:ilvl w:val="1"/>
          <w:numId w:val="30"/>
        </w:numPr>
        <w:tabs>
          <w:tab w:val="left" w:pos="1629"/>
        </w:tabs>
        <w:autoSpaceDE w:val="0"/>
        <w:autoSpaceDN w:val="0"/>
        <w:spacing w:before="14" w:after="0" w:line="228" w:lineRule="auto"/>
        <w:ind w:right="138" w:firstLine="759"/>
        <w:contextualSpacing w:val="0"/>
        <w:jc w:val="both"/>
        <w:rPr>
          <w:rFonts w:ascii="PT Astra Serif" w:hAnsi="PT Astra Serif"/>
        </w:rPr>
      </w:pPr>
      <w:r w:rsidRPr="000C417A">
        <w:rPr>
          <w:rFonts w:ascii="PT Astra Serif" w:hAnsi="PT Astra Serif"/>
          <w:w w:val="95"/>
        </w:rPr>
        <w:t>Положение о Комиссии и ее состав, иные документы, регламентирующие</w:t>
      </w:r>
      <w:r w:rsidRPr="000C417A">
        <w:rPr>
          <w:rFonts w:ascii="PT Astra Serif" w:hAnsi="PT Astra Serif"/>
        </w:rPr>
        <w:t>деятельностьКомиссии,утверждаютсяпостановлениемадминистрации</w:t>
      </w:r>
      <w:r w:rsidRPr="000C417A">
        <w:rPr>
          <w:rFonts w:ascii="PT Astra Serif" w:hAnsi="PT Astra Serif"/>
          <w:spacing w:val="1"/>
        </w:rPr>
        <w:t>Кадыйского</w:t>
      </w:r>
      <w:r w:rsidRPr="000C417A">
        <w:rPr>
          <w:rFonts w:ascii="PT Astra Serif" w:hAnsi="PT Astra Serif"/>
        </w:rPr>
        <w:t>муниципального</w:t>
      </w:r>
      <w:r w:rsidRPr="000C417A">
        <w:rPr>
          <w:rFonts w:ascii="PT Astra Serif" w:hAnsi="PT Astra Serif"/>
          <w:spacing w:val="-18"/>
        </w:rPr>
        <w:t>района</w:t>
      </w:r>
      <w:r w:rsidRPr="000C417A">
        <w:rPr>
          <w:rFonts w:ascii="PT Astra Serif" w:hAnsi="PT Astra Serif"/>
        </w:rPr>
        <w:t>.</w:t>
      </w:r>
    </w:p>
    <w:p w:rsidR="009F55EF" w:rsidRPr="000C417A" w:rsidRDefault="009F55EF" w:rsidP="009F55EF">
      <w:pPr>
        <w:pStyle w:val="a3"/>
        <w:widowControl w:val="0"/>
        <w:numPr>
          <w:ilvl w:val="1"/>
          <w:numId w:val="30"/>
        </w:numPr>
        <w:tabs>
          <w:tab w:val="left" w:pos="1596"/>
        </w:tabs>
        <w:autoSpaceDE w:val="0"/>
        <w:autoSpaceDN w:val="0"/>
        <w:spacing w:before="98" w:after="0" w:line="230" w:lineRule="auto"/>
        <w:ind w:left="203" w:right="203" w:firstLine="754"/>
        <w:contextualSpacing w:val="0"/>
        <w:jc w:val="both"/>
        <w:rPr>
          <w:rFonts w:ascii="PT Astra Serif" w:hAnsi="PT Astra Serif"/>
        </w:rPr>
      </w:pPr>
      <w:r w:rsidRPr="000C417A">
        <w:rPr>
          <w:rFonts w:ascii="PT Astra Serif" w:hAnsi="PT Astra Serif"/>
          <w:spacing w:val="-1"/>
        </w:rPr>
        <w:t xml:space="preserve">В состав Комиссии входят председатель,заместители </w:t>
      </w:r>
      <w:r w:rsidRPr="000C417A">
        <w:rPr>
          <w:rFonts w:ascii="PT Astra Serif" w:hAnsi="PT Astra Serif"/>
        </w:rPr>
        <w:t>председателя,секретарьидругиечленыКомиссии.</w:t>
      </w:r>
    </w:p>
    <w:p w:rsidR="009F55EF" w:rsidRPr="000C417A" w:rsidRDefault="009F55EF" w:rsidP="009F55EF">
      <w:pPr>
        <w:pStyle w:val="a3"/>
        <w:widowControl w:val="0"/>
        <w:numPr>
          <w:ilvl w:val="1"/>
          <w:numId w:val="30"/>
        </w:numPr>
        <w:tabs>
          <w:tab w:val="left" w:pos="1605"/>
        </w:tabs>
        <w:autoSpaceDE w:val="0"/>
        <w:autoSpaceDN w:val="0"/>
        <w:spacing w:before="3" w:after="0" w:line="325" w:lineRule="exact"/>
        <w:ind w:left="202" w:firstLine="791"/>
        <w:contextualSpacing w:val="0"/>
        <w:jc w:val="both"/>
        <w:rPr>
          <w:rFonts w:ascii="PT Astra Serif" w:hAnsi="PT Astra Serif"/>
        </w:rPr>
      </w:pPr>
      <w:r w:rsidRPr="000C417A">
        <w:rPr>
          <w:rFonts w:ascii="PT Astra Serif" w:hAnsi="PT Astra Serif"/>
          <w:w w:val="95"/>
        </w:rPr>
        <w:t>ПредседателемКомиссииподолжностиявляетсяглаваадминистрации Кадыйского муниципального</w:t>
      </w:r>
      <w:r w:rsidRPr="000C417A">
        <w:rPr>
          <w:rFonts w:ascii="PT Astra Serif" w:hAnsi="PT Astra Serif"/>
          <w:spacing w:val="-10"/>
          <w:w w:val="95"/>
        </w:rPr>
        <w:t xml:space="preserve"> района</w:t>
      </w:r>
      <w:r w:rsidRPr="000C417A">
        <w:rPr>
          <w:rFonts w:ascii="PT Astra Serif" w:hAnsi="PT Astra Serif"/>
          <w:w w:val="95"/>
        </w:rPr>
        <w:t>.</w:t>
      </w:r>
    </w:p>
    <w:p w:rsidR="009F55EF" w:rsidRPr="000C417A" w:rsidRDefault="009F55EF" w:rsidP="009F55EF">
      <w:pPr>
        <w:pStyle w:val="a3"/>
        <w:widowControl w:val="0"/>
        <w:numPr>
          <w:ilvl w:val="1"/>
          <w:numId w:val="30"/>
        </w:numPr>
        <w:tabs>
          <w:tab w:val="left" w:pos="1614"/>
        </w:tabs>
        <w:autoSpaceDE w:val="0"/>
        <w:autoSpaceDN w:val="0"/>
        <w:spacing w:after="0" w:line="235" w:lineRule="auto"/>
        <w:ind w:left="211" w:right="183" w:firstLine="755"/>
        <w:contextualSpacing w:val="0"/>
        <w:jc w:val="both"/>
        <w:rPr>
          <w:rFonts w:ascii="PT Astra Serif" w:hAnsi="PT Astra Serif"/>
        </w:rPr>
      </w:pPr>
      <w:r w:rsidRPr="000C417A">
        <w:rPr>
          <w:rFonts w:ascii="PT Astra Serif" w:hAnsi="PT Astra Serif"/>
        </w:rPr>
        <w:t>ЗаместителямипредседателяКомиссииявляютсяначальниктерриториальногоорганавнутреннихделМВДРоссии,заместительглавыадминистрации</w:t>
      </w:r>
      <w:r w:rsidRPr="000C417A">
        <w:rPr>
          <w:rFonts w:ascii="PT Astra Serif" w:hAnsi="PT Astra Serif"/>
          <w:spacing w:val="14"/>
        </w:rPr>
        <w:t>Кадыйского</w:t>
      </w:r>
      <w:r w:rsidRPr="000C417A">
        <w:rPr>
          <w:rFonts w:ascii="PT Astra Serif" w:hAnsi="PT Astra Serif"/>
        </w:rPr>
        <w:t>муниципального</w:t>
      </w:r>
      <w:r w:rsidRPr="000C417A">
        <w:rPr>
          <w:rFonts w:ascii="PT Astra Serif" w:hAnsi="PT Astra Serif"/>
          <w:spacing w:val="-29"/>
        </w:rPr>
        <w:t>района</w:t>
      </w:r>
      <w:r w:rsidRPr="000C417A">
        <w:rPr>
          <w:rFonts w:ascii="PT Astra Serif" w:hAnsi="PT Astra Serif"/>
        </w:rPr>
        <w:t>.</w:t>
      </w:r>
    </w:p>
    <w:p w:rsidR="009F55EF" w:rsidRPr="000C417A" w:rsidRDefault="009F55EF" w:rsidP="009F55EF">
      <w:pPr>
        <w:pStyle w:val="a3"/>
        <w:widowControl w:val="0"/>
        <w:numPr>
          <w:ilvl w:val="1"/>
          <w:numId w:val="30"/>
        </w:numPr>
        <w:tabs>
          <w:tab w:val="left" w:pos="1614"/>
        </w:tabs>
        <w:autoSpaceDE w:val="0"/>
        <w:autoSpaceDN w:val="0"/>
        <w:spacing w:after="0" w:line="232" w:lineRule="auto"/>
        <w:ind w:left="216" w:right="151" w:firstLine="755"/>
        <w:contextualSpacing w:val="0"/>
        <w:jc w:val="both"/>
        <w:rPr>
          <w:rFonts w:ascii="PT Astra Serif" w:hAnsi="PT Astra Serif"/>
        </w:rPr>
      </w:pPr>
      <w:r w:rsidRPr="000C417A">
        <w:rPr>
          <w:rFonts w:ascii="PT Astra Serif" w:hAnsi="PT Astra Serif"/>
          <w:w w:val="90"/>
        </w:rPr>
        <w:t>Секретарем Комиссии назначается муниципальный служащий структурного</w:t>
      </w:r>
      <w:r w:rsidRPr="000C417A">
        <w:rPr>
          <w:rFonts w:ascii="PT Astra Serif" w:hAnsi="PT Astra Serif"/>
          <w:w w:val="95"/>
        </w:rPr>
        <w:t>подразделенияадминистрации</w:t>
      </w:r>
      <w:r w:rsidRPr="000C417A">
        <w:rPr>
          <w:rFonts w:ascii="PT Astra Serif" w:hAnsi="PT Astra Serif"/>
          <w:spacing w:val="1"/>
          <w:w w:val="95"/>
        </w:rPr>
        <w:t>Кадыйского</w:t>
      </w:r>
      <w:r w:rsidRPr="000C417A">
        <w:rPr>
          <w:rFonts w:ascii="PT Astra Serif" w:hAnsi="PT Astra Serif"/>
          <w:w w:val="95"/>
        </w:rPr>
        <w:t>муниципального</w:t>
      </w:r>
      <w:r w:rsidRPr="000C417A">
        <w:rPr>
          <w:rFonts w:ascii="PT Astra Serif" w:hAnsi="PT Astra Serif"/>
          <w:spacing w:val="1"/>
          <w:w w:val="95"/>
        </w:rPr>
        <w:t>района</w:t>
      </w:r>
      <w:r w:rsidRPr="000C417A">
        <w:rPr>
          <w:rFonts w:ascii="PT Astra Serif" w:hAnsi="PT Astra Serif"/>
          <w:w w:val="95"/>
        </w:rPr>
        <w:t>,осуществляющего</w:t>
      </w:r>
      <w:r w:rsidRPr="000C417A">
        <w:rPr>
          <w:rFonts w:ascii="PT Astra Serif" w:hAnsi="PT Astra Serif"/>
          <w:w w:val="90"/>
        </w:rPr>
        <w:t>организационноесопровождениедеятельностиКомиссии.</w:t>
      </w:r>
    </w:p>
    <w:p w:rsidR="009F55EF" w:rsidRPr="000C417A" w:rsidRDefault="009F55EF" w:rsidP="009F55EF">
      <w:pPr>
        <w:pStyle w:val="a3"/>
        <w:widowControl w:val="0"/>
        <w:numPr>
          <w:ilvl w:val="1"/>
          <w:numId w:val="30"/>
        </w:numPr>
        <w:tabs>
          <w:tab w:val="left" w:pos="1625"/>
        </w:tabs>
        <w:autoSpaceDE w:val="0"/>
        <w:autoSpaceDN w:val="0"/>
        <w:spacing w:after="0" w:line="228" w:lineRule="auto"/>
        <w:ind w:left="221" w:right="148" w:firstLine="755"/>
        <w:contextualSpacing w:val="0"/>
        <w:jc w:val="both"/>
        <w:rPr>
          <w:rFonts w:ascii="PT Astra Serif" w:hAnsi="PT Astra Serif"/>
        </w:rPr>
      </w:pPr>
      <w:r w:rsidRPr="000C417A">
        <w:rPr>
          <w:rFonts w:ascii="PT Astra Serif" w:hAnsi="PT Astra Serif"/>
          <w:w w:val="95"/>
        </w:rPr>
        <w:t>Членами Комиссии являются представители заинтересованных органов иорганизаций: руководители и должностные лица органов местного самоуправления</w:t>
      </w:r>
      <w:r w:rsidRPr="000C417A">
        <w:rPr>
          <w:rFonts w:ascii="PT Astra Serif" w:hAnsi="PT Astra Serif"/>
          <w:spacing w:val="1"/>
          <w:w w:val="95"/>
        </w:rPr>
        <w:t>Кадыйского</w:t>
      </w:r>
      <w:r w:rsidRPr="000C417A">
        <w:rPr>
          <w:rFonts w:ascii="PT Astra Serif" w:hAnsi="PT Astra Serif"/>
        </w:rPr>
        <w:t>муниципального</w:t>
      </w:r>
      <w:r w:rsidRPr="000C417A">
        <w:rPr>
          <w:rFonts w:ascii="PT Astra Serif" w:hAnsi="PT Astra Serif"/>
          <w:spacing w:val="1"/>
        </w:rPr>
        <w:t>района</w:t>
      </w:r>
      <w:r w:rsidRPr="000C417A">
        <w:rPr>
          <w:rFonts w:ascii="PT Astra Serif" w:hAnsi="PT Astra Serif"/>
        </w:rPr>
        <w:t>,структурныхподразделений,руководители</w:t>
      </w:r>
      <w:r w:rsidRPr="000C417A">
        <w:rPr>
          <w:rFonts w:ascii="PT Astra Serif" w:hAnsi="PT Astra Serif"/>
          <w:w w:val="95"/>
        </w:rPr>
        <w:t>подведомственных им организаций, подразделений органов исполнительной власти,</w:t>
      </w:r>
      <w:r w:rsidRPr="000C417A">
        <w:rPr>
          <w:rFonts w:ascii="PT Astra Serif" w:hAnsi="PT Astra Serif"/>
        </w:rPr>
        <w:t>территориальныхоргановфедеральныхоргановисполнительнойвласти(по</w:t>
      </w:r>
      <w:r w:rsidRPr="000C417A">
        <w:rPr>
          <w:rFonts w:ascii="PT Astra Serif" w:hAnsi="PT Astra Serif"/>
          <w:w w:val="95"/>
        </w:rPr>
        <w:t>согласованию),иныхоргановиорганизаций,общественныхобъединений.</w:t>
      </w:r>
    </w:p>
    <w:p w:rsidR="009F55EF" w:rsidRPr="000C417A" w:rsidRDefault="009F55EF" w:rsidP="009F55EF">
      <w:pPr>
        <w:pStyle w:val="a3"/>
        <w:widowControl w:val="0"/>
        <w:numPr>
          <w:ilvl w:val="1"/>
          <w:numId w:val="30"/>
        </w:numPr>
        <w:tabs>
          <w:tab w:val="left" w:pos="1624"/>
        </w:tabs>
        <w:autoSpaceDE w:val="0"/>
        <w:autoSpaceDN w:val="0"/>
        <w:spacing w:after="0" w:line="327" w:lineRule="exact"/>
        <w:ind w:left="1623" w:hanging="696"/>
        <w:contextualSpacing w:val="0"/>
        <w:jc w:val="both"/>
        <w:rPr>
          <w:rFonts w:ascii="PT Astra Serif" w:hAnsi="PT Astra Serif"/>
        </w:rPr>
      </w:pPr>
      <w:r w:rsidRPr="000C417A">
        <w:rPr>
          <w:rFonts w:ascii="PT Astra Serif" w:hAnsi="PT Astra Serif"/>
          <w:w w:val="95"/>
        </w:rPr>
        <w:t>ПредседательКомиссии:</w:t>
      </w:r>
    </w:p>
    <w:p w:rsidR="009F55EF" w:rsidRPr="000C417A" w:rsidRDefault="009F55EF" w:rsidP="009F55EF">
      <w:pPr>
        <w:spacing w:line="324" w:lineRule="exact"/>
        <w:ind w:left="898"/>
        <w:rPr>
          <w:rFonts w:ascii="PT Astra Serif" w:hAnsi="PT Astra Serif"/>
          <w:sz w:val="22"/>
          <w:szCs w:val="22"/>
        </w:rPr>
      </w:pPr>
      <w:r w:rsidRPr="000C417A">
        <w:rPr>
          <w:rFonts w:ascii="PT Astra Serif" w:hAnsi="PT Astra Serif"/>
          <w:w w:val="95"/>
          <w:sz w:val="22"/>
          <w:szCs w:val="22"/>
        </w:rPr>
        <w:t>а)осуществляетруководстводеятельностьюКомиссии;</w:t>
      </w:r>
    </w:p>
    <w:p w:rsidR="009F55EF" w:rsidRPr="000C417A" w:rsidRDefault="009F55EF" w:rsidP="009F55EF">
      <w:pPr>
        <w:spacing w:line="235" w:lineRule="auto"/>
        <w:ind w:left="233" w:right="173" w:firstLine="667"/>
        <w:rPr>
          <w:rFonts w:ascii="PT Astra Serif" w:hAnsi="PT Astra Serif"/>
          <w:sz w:val="22"/>
          <w:szCs w:val="22"/>
        </w:rPr>
      </w:pPr>
      <w:r w:rsidRPr="000C417A">
        <w:rPr>
          <w:rFonts w:ascii="PT Astra Serif" w:hAnsi="PT Astra Serif"/>
          <w:sz w:val="22"/>
          <w:szCs w:val="22"/>
        </w:rPr>
        <w:t>6)утверждает повестку заседания Комиссии (перечень, сроки и порядокрассмотрениявопросов);</w:t>
      </w:r>
    </w:p>
    <w:p w:rsidR="009F55EF" w:rsidRPr="000C417A" w:rsidRDefault="009F55EF" w:rsidP="009F55EF">
      <w:pPr>
        <w:spacing w:before="2" w:line="230" w:lineRule="auto"/>
        <w:ind w:left="226" w:right="174" w:firstLine="675"/>
        <w:rPr>
          <w:rFonts w:ascii="PT Astra Serif" w:hAnsi="PT Astra Serif"/>
          <w:sz w:val="22"/>
          <w:szCs w:val="22"/>
        </w:rPr>
      </w:pPr>
      <w:r w:rsidRPr="000C417A">
        <w:rPr>
          <w:rFonts w:ascii="PT Astra Serif" w:hAnsi="PT Astra Serif"/>
          <w:w w:val="95"/>
          <w:sz w:val="22"/>
          <w:szCs w:val="22"/>
        </w:rPr>
        <w:t>в)ведет заседания Комиссии; организует голосование по принятию решения</w:t>
      </w:r>
      <w:r w:rsidRPr="000C417A">
        <w:rPr>
          <w:rFonts w:ascii="PT Astra Serif" w:hAnsi="PT Astra Serif"/>
          <w:sz w:val="22"/>
          <w:szCs w:val="22"/>
        </w:rPr>
        <w:t>Комиссии;подписываетпротоколызаседаний Комиссии;</w:t>
      </w:r>
    </w:p>
    <w:p w:rsidR="009F55EF" w:rsidRPr="000C417A" w:rsidRDefault="009F55EF" w:rsidP="009F55EF">
      <w:pPr>
        <w:spacing w:before="10" w:line="228" w:lineRule="auto"/>
        <w:ind w:left="235" w:right="145" w:firstLine="678"/>
        <w:rPr>
          <w:rFonts w:ascii="PT Astra Serif" w:hAnsi="PT Astra Serif"/>
          <w:sz w:val="22"/>
          <w:szCs w:val="22"/>
        </w:rPr>
      </w:pPr>
      <w:r w:rsidRPr="000C417A">
        <w:rPr>
          <w:rFonts w:ascii="PT Astra Serif" w:hAnsi="PT Astra Serif"/>
          <w:sz w:val="22"/>
          <w:szCs w:val="22"/>
        </w:rPr>
        <w:t>г)даетпоручениячленамКомиссииповопросам,отнесеннымкеекомпетенции;</w:t>
      </w:r>
    </w:p>
    <w:p w:rsidR="009F55EF" w:rsidRPr="000C417A" w:rsidRDefault="009F55EF" w:rsidP="009F55EF">
      <w:pPr>
        <w:spacing w:line="313" w:lineRule="exact"/>
        <w:ind w:left="910"/>
        <w:rPr>
          <w:rFonts w:ascii="PT Astra Serif" w:hAnsi="PT Astra Serif"/>
          <w:sz w:val="22"/>
          <w:szCs w:val="22"/>
        </w:rPr>
      </w:pPr>
      <w:r w:rsidRPr="000C417A">
        <w:rPr>
          <w:rFonts w:ascii="PT Astra Serif" w:hAnsi="PT Astra Serif"/>
          <w:w w:val="90"/>
          <w:sz w:val="22"/>
          <w:szCs w:val="22"/>
        </w:rPr>
        <w:t>д)принимаетрешения,связанныесдеятельностьюКомиссии;</w:t>
      </w:r>
    </w:p>
    <w:p w:rsidR="009F55EF" w:rsidRPr="000C417A" w:rsidRDefault="009F55EF" w:rsidP="009F55EF">
      <w:pPr>
        <w:spacing w:line="321" w:lineRule="exact"/>
        <w:ind w:left="912"/>
        <w:rPr>
          <w:rFonts w:ascii="PT Astra Serif" w:hAnsi="PT Astra Serif"/>
          <w:sz w:val="22"/>
          <w:szCs w:val="22"/>
        </w:rPr>
      </w:pPr>
      <w:r w:rsidRPr="000C417A">
        <w:rPr>
          <w:rFonts w:ascii="PT Astra Serif" w:hAnsi="PT Astra Serif"/>
          <w:w w:val="95"/>
          <w:sz w:val="22"/>
          <w:szCs w:val="22"/>
        </w:rPr>
        <w:t>е)контролируетисполнениеплановработы,решенийКомиссии;</w:t>
      </w:r>
    </w:p>
    <w:p w:rsidR="009F55EF" w:rsidRPr="000C417A" w:rsidRDefault="009F55EF" w:rsidP="009F55EF">
      <w:pPr>
        <w:spacing w:before="7" w:line="228" w:lineRule="auto"/>
        <w:ind w:left="236" w:right="166" w:firstLine="683"/>
        <w:rPr>
          <w:rFonts w:ascii="PT Astra Serif" w:hAnsi="PT Astra Serif"/>
          <w:sz w:val="22"/>
          <w:szCs w:val="22"/>
        </w:rPr>
      </w:pPr>
      <w:r w:rsidRPr="000C417A">
        <w:rPr>
          <w:rFonts w:ascii="PT Astra Serif" w:hAnsi="PT Astra Serif"/>
          <w:w w:val="95"/>
          <w:sz w:val="22"/>
          <w:szCs w:val="22"/>
        </w:rPr>
        <w:t>ж)обеспечиваетпредставлениеустановленнойотчетностиодеятельности</w:t>
      </w:r>
      <w:r w:rsidRPr="000C417A">
        <w:rPr>
          <w:rFonts w:ascii="PT Astra Serif" w:hAnsi="PT Astra Serif"/>
          <w:sz w:val="22"/>
          <w:szCs w:val="22"/>
        </w:rPr>
        <w:t>Комиссии;</w:t>
      </w:r>
    </w:p>
    <w:p w:rsidR="009F55EF" w:rsidRPr="000C417A" w:rsidRDefault="009F55EF" w:rsidP="009F55EF">
      <w:pPr>
        <w:spacing w:line="232" w:lineRule="auto"/>
        <w:ind w:left="241" w:right="136" w:firstLine="673"/>
        <w:rPr>
          <w:rFonts w:ascii="PT Astra Serif" w:hAnsi="PT Astra Serif"/>
          <w:sz w:val="22"/>
          <w:szCs w:val="22"/>
        </w:rPr>
      </w:pPr>
      <w:r w:rsidRPr="000C417A">
        <w:rPr>
          <w:rFonts w:ascii="PT Astra Serif" w:hAnsi="PT Astra Serif"/>
          <w:w w:val="90"/>
          <w:sz w:val="22"/>
          <w:szCs w:val="22"/>
        </w:rPr>
        <w:t>з)представляетКомиссиюво взаимоотношениях с территориальными органами</w:t>
      </w:r>
      <w:r w:rsidRPr="000C417A">
        <w:rPr>
          <w:rFonts w:ascii="PT Astra Serif" w:hAnsi="PT Astra Serif"/>
          <w:w w:val="95"/>
          <w:sz w:val="22"/>
          <w:szCs w:val="22"/>
        </w:rPr>
        <w:t>федеральныхоргановисполнительнойвласти,органамиисполнительнойвласти,</w:t>
      </w:r>
      <w:r w:rsidRPr="000C417A">
        <w:rPr>
          <w:rFonts w:ascii="PT Astra Serif" w:hAnsi="PT Astra Serif"/>
          <w:spacing w:val="-1"/>
          <w:w w:val="95"/>
          <w:sz w:val="22"/>
          <w:szCs w:val="22"/>
        </w:rPr>
        <w:t>органами</w:t>
      </w:r>
      <w:r w:rsidRPr="000C417A">
        <w:rPr>
          <w:rFonts w:ascii="PT Astra Serif" w:hAnsi="PT Astra Serif"/>
          <w:w w:val="95"/>
          <w:sz w:val="22"/>
          <w:szCs w:val="22"/>
        </w:rPr>
        <w:t xml:space="preserve"> местногосамоуправления муниципальныхобразований,общественнымиобъединениямииорганизациями,атакжесредствамимассовойинформации,по</w:t>
      </w:r>
      <w:r w:rsidRPr="000C417A">
        <w:rPr>
          <w:rFonts w:ascii="PT Astra Serif" w:hAnsi="PT Astra Serif"/>
          <w:w w:val="90"/>
          <w:sz w:val="22"/>
          <w:szCs w:val="22"/>
        </w:rPr>
        <w:t>вопросам,отнесеннымккомпетенцииКомиссии;</w:t>
      </w:r>
    </w:p>
    <w:p w:rsidR="009F55EF" w:rsidRPr="000C417A" w:rsidRDefault="009F55EF" w:rsidP="009F55EF">
      <w:pPr>
        <w:spacing w:before="5" w:line="235" w:lineRule="auto"/>
        <w:ind w:left="250" w:right="136" w:firstLine="671"/>
        <w:rPr>
          <w:rFonts w:ascii="PT Astra Serif" w:hAnsi="PT Astra Serif"/>
          <w:sz w:val="22"/>
          <w:szCs w:val="22"/>
        </w:rPr>
      </w:pPr>
      <w:r w:rsidRPr="000C417A">
        <w:rPr>
          <w:rFonts w:ascii="PT Astra Serif" w:hAnsi="PT Astra Serif"/>
          <w:w w:val="95"/>
          <w:sz w:val="22"/>
          <w:szCs w:val="22"/>
        </w:rPr>
        <w:t>и)несет персональнуюответственность за организациюработы Комиссиии</w:t>
      </w:r>
      <w:r w:rsidRPr="000C417A">
        <w:rPr>
          <w:rFonts w:ascii="PT Astra Serif" w:hAnsi="PT Astra Serif"/>
          <w:sz w:val="22"/>
          <w:szCs w:val="22"/>
        </w:rPr>
        <w:t>представлениеотчетностио</w:t>
      </w:r>
      <w:r w:rsidRPr="000C417A">
        <w:rPr>
          <w:rFonts w:ascii="PT Astra Serif" w:hAnsi="PT Astra Serif"/>
          <w:spacing w:val="-9"/>
          <w:sz w:val="22"/>
          <w:szCs w:val="22"/>
        </w:rPr>
        <w:t>её</w:t>
      </w:r>
      <w:r w:rsidRPr="000C417A">
        <w:rPr>
          <w:rFonts w:ascii="PT Astra Serif" w:hAnsi="PT Astra Serif"/>
          <w:sz w:val="22"/>
          <w:szCs w:val="22"/>
        </w:rPr>
        <w:t>деятельности.</w:t>
      </w:r>
    </w:p>
    <w:p w:rsidR="009F55EF" w:rsidRPr="000C417A" w:rsidRDefault="009F55EF" w:rsidP="009F55EF">
      <w:pPr>
        <w:pStyle w:val="a3"/>
        <w:widowControl w:val="0"/>
        <w:numPr>
          <w:ilvl w:val="1"/>
          <w:numId w:val="30"/>
        </w:numPr>
        <w:tabs>
          <w:tab w:val="left" w:pos="1662"/>
        </w:tabs>
        <w:autoSpaceDE w:val="0"/>
        <w:autoSpaceDN w:val="0"/>
        <w:spacing w:after="0" w:line="323" w:lineRule="exact"/>
        <w:ind w:left="1661" w:hanging="700"/>
        <w:contextualSpacing w:val="0"/>
        <w:jc w:val="both"/>
        <w:rPr>
          <w:rFonts w:ascii="PT Astra Serif" w:hAnsi="PT Astra Serif"/>
        </w:rPr>
      </w:pPr>
      <w:r w:rsidRPr="000C417A">
        <w:rPr>
          <w:rFonts w:ascii="PT Astra Serif" w:hAnsi="PT Astra Serif"/>
          <w:w w:val="95"/>
        </w:rPr>
        <w:t>ЗаместительпредседателяКомиссии:</w:t>
      </w:r>
    </w:p>
    <w:p w:rsidR="009F55EF" w:rsidRPr="000C417A" w:rsidRDefault="009F55EF" w:rsidP="009F55EF">
      <w:pPr>
        <w:spacing w:line="324" w:lineRule="exact"/>
        <w:ind w:left="927"/>
        <w:rPr>
          <w:rFonts w:ascii="PT Astra Serif" w:hAnsi="PT Astra Serif"/>
          <w:sz w:val="22"/>
          <w:szCs w:val="22"/>
        </w:rPr>
      </w:pPr>
      <w:r w:rsidRPr="000C417A">
        <w:rPr>
          <w:rFonts w:ascii="PT Astra Serif" w:hAnsi="PT Astra Serif"/>
          <w:w w:val="95"/>
          <w:sz w:val="22"/>
          <w:szCs w:val="22"/>
        </w:rPr>
        <w:t>а) исполняетобязанностипредседателяКомиссиивслучаеегоотсутствия;</w:t>
      </w:r>
    </w:p>
    <w:p w:rsidR="009F55EF" w:rsidRPr="000C417A" w:rsidRDefault="009F55EF" w:rsidP="009F55EF">
      <w:pPr>
        <w:spacing w:before="8" w:line="228" w:lineRule="auto"/>
        <w:ind w:left="255" w:right="138" w:firstLine="669"/>
        <w:rPr>
          <w:rFonts w:ascii="PT Astra Serif" w:hAnsi="PT Astra Serif"/>
          <w:sz w:val="22"/>
          <w:szCs w:val="22"/>
        </w:rPr>
      </w:pPr>
      <w:r w:rsidRPr="000C417A">
        <w:rPr>
          <w:rFonts w:ascii="PT Astra Serif" w:hAnsi="PT Astra Serif"/>
          <w:w w:val="95"/>
          <w:sz w:val="22"/>
          <w:szCs w:val="22"/>
        </w:rPr>
        <w:t>6)участвует в формировании повестки заседаний, в подготовке и проведении</w:t>
      </w:r>
      <w:r w:rsidRPr="000C417A">
        <w:rPr>
          <w:rFonts w:ascii="PT Astra Serif" w:hAnsi="PT Astra Serif"/>
          <w:spacing w:val="-1"/>
          <w:sz w:val="22"/>
          <w:szCs w:val="22"/>
        </w:rPr>
        <w:t xml:space="preserve">заседаний, подготовке проектов планов работы </w:t>
      </w:r>
      <w:r w:rsidRPr="000C417A">
        <w:rPr>
          <w:rFonts w:ascii="PT Astra Serif" w:hAnsi="PT Astra Serif"/>
          <w:sz w:val="22"/>
          <w:szCs w:val="22"/>
        </w:rPr>
        <w:t>Комиссии, решений Комиссии,организацииисполнения;</w:t>
      </w:r>
    </w:p>
    <w:p w:rsidR="009F55EF" w:rsidRPr="000C417A" w:rsidRDefault="009F55EF" w:rsidP="009F55EF">
      <w:pPr>
        <w:spacing w:before="1" w:line="230" w:lineRule="auto"/>
        <w:ind w:left="250" w:right="142" w:firstLine="675"/>
        <w:rPr>
          <w:rFonts w:ascii="PT Astra Serif" w:hAnsi="PT Astra Serif"/>
          <w:sz w:val="22"/>
          <w:szCs w:val="22"/>
        </w:rPr>
      </w:pPr>
      <w:r w:rsidRPr="000C417A">
        <w:rPr>
          <w:rFonts w:ascii="PT Astra Serif" w:hAnsi="PT Astra Serif"/>
          <w:w w:val="95"/>
          <w:sz w:val="22"/>
          <w:szCs w:val="22"/>
        </w:rPr>
        <w:t>в)в отсутствие председателя Комиссии или по его поручению ведёт заседания</w:t>
      </w:r>
      <w:r w:rsidRPr="000C417A">
        <w:rPr>
          <w:rFonts w:ascii="PT Astra Serif" w:hAnsi="PT Astra Serif"/>
          <w:sz w:val="22"/>
          <w:szCs w:val="22"/>
        </w:rPr>
        <w:t>Комиссии,подписываетпротоколызаседаний Комиссии;</w:t>
      </w:r>
    </w:p>
    <w:p w:rsidR="009F55EF" w:rsidRPr="000C417A" w:rsidRDefault="009F55EF" w:rsidP="009F55EF">
      <w:pPr>
        <w:spacing w:before="2" w:line="230" w:lineRule="auto"/>
        <w:ind w:left="257" w:right="116" w:firstLine="675"/>
        <w:rPr>
          <w:rFonts w:ascii="PT Astra Serif" w:hAnsi="PT Astra Serif"/>
          <w:sz w:val="22"/>
          <w:szCs w:val="22"/>
        </w:rPr>
      </w:pPr>
      <w:r w:rsidRPr="000C417A">
        <w:rPr>
          <w:rFonts w:ascii="PT Astra Serif" w:hAnsi="PT Astra Serif"/>
          <w:spacing w:val="-1"/>
          <w:sz w:val="22"/>
          <w:szCs w:val="22"/>
        </w:rPr>
        <w:t xml:space="preserve">г)исполняет </w:t>
      </w:r>
      <w:r w:rsidRPr="000C417A">
        <w:rPr>
          <w:rFonts w:ascii="PT Astra Serif" w:hAnsi="PT Astra Serif"/>
          <w:sz w:val="22"/>
          <w:szCs w:val="22"/>
        </w:rPr>
        <w:t>поручения и решения председателя Комиссии по вопросам еедеятельности;</w:t>
      </w:r>
    </w:p>
    <w:p w:rsidR="009F55EF" w:rsidRPr="000C417A" w:rsidRDefault="009F55EF" w:rsidP="009F55EF">
      <w:pPr>
        <w:spacing w:before="87" w:line="330" w:lineRule="exact"/>
        <w:ind w:left="800"/>
        <w:rPr>
          <w:rFonts w:ascii="PT Astra Serif" w:hAnsi="PT Astra Serif"/>
          <w:sz w:val="22"/>
          <w:szCs w:val="22"/>
        </w:rPr>
      </w:pPr>
      <w:r w:rsidRPr="000C417A">
        <w:rPr>
          <w:rFonts w:ascii="PT Astra Serif" w:hAnsi="PT Astra Serif"/>
          <w:spacing w:val="-1"/>
          <w:w w:val="95"/>
          <w:sz w:val="22"/>
          <w:szCs w:val="22"/>
        </w:rPr>
        <w:t>д)участвуетвисполнениирешенийКомиссии</w:t>
      </w:r>
      <w:r w:rsidRPr="000C417A">
        <w:rPr>
          <w:rFonts w:ascii="PT Astra Serif" w:hAnsi="PT Astra Serif"/>
          <w:w w:val="95"/>
          <w:sz w:val="22"/>
          <w:szCs w:val="22"/>
        </w:rPr>
        <w:t>вчастисвоейкомпетенции;</w:t>
      </w:r>
    </w:p>
    <w:p w:rsidR="009F55EF" w:rsidRPr="000C417A" w:rsidRDefault="009F55EF" w:rsidP="009F55EF">
      <w:pPr>
        <w:spacing w:before="2" w:line="235" w:lineRule="auto"/>
        <w:ind w:left="130" w:right="252" w:firstLine="672"/>
        <w:rPr>
          <w:rFonts w:ascii="PT Astra Serif" w:hAnsi="PT Astra Serif"/>
          <w:sz w:val="22"/>
          <w:szCs w:val="22"/>
        </w:rPr>
      </w:pPr>
      <w:r w:rsidRPr="000C417A">
        <w:rPr>
          <w:rFonts w:ascii="PT Astra Serif" w:hAnsi="PT Astra Serif"/>
          <w:w w:val="95"/>
          <w:sz w:val="22"/>
          <w:szCs w:val="22"/>
        </w:rPr>
        <w:lastRenderedPageBreak/>
        <w:t>е)по поручению председателя представляет Комиссию во взаимоотношениях стерриториальными органами федеральной, исполнительной власти, органамиисполнительнойвласти,органамиместногосамоуправления</w:t>
      </w:r>
      <w:r w:rsidRPr="000C417A">
        <w:rPr>
          <w:rFonts w:ascii="PT Astra Serif" w:hAnsi="PT Astra Serif"/>
          <w:spacing w:val="1"/>
          <w:w w:val="95"/>
          <w:sz w:val="22"/>
          <w:szCs w:val="22"/>
        </w:rPr>
        <w:t>Кадыйского</w:t>
      </w:r>
      <w:r w:rsidRPr="000C417A">
        <w:rPr>
          <w:rFonts w:ascii="PT Astra Serif" w:hAnsi="PT Astra Serif"/>
          <w:w w:val="95"/>
          <w:sz w:val="22"/>
          <w:szCs w:val="22"/>
        </w:rPr>
        <w:t>муниципального района, общественными объединениями и организациями, а также средствами</w:t>
      </w:r>
      <w:r w:rsidRPr="000C417A">
        <w:rPr>
          <w:rFonts w:ascii="PT Astra Serif" w:hAnsi="PT Astra Serif"/>
          <w:w w:val="90"/>
          <w:sz w:val="22"/>
          <w:szCs w:val="22"/>
        </w:rPr>
        <w:t>массовойинформацииповопросам,отнесеннымкеекомпетенции.</w:t>
      </w:r>
    </w:p>
    <w:p w:rsidR="009F55EF" w:rsidRPr="000C417A" w:rsidRDefault="009F55EF" w:rsidP="009F55EF">
      <w:pPr>
        <w:pStyle w:val="a3"/>
        <w:widowControl w:val="0"/>
        <w:numPr>
          <w:ilvl w:val="1"/>
          <w:numId w:val="30"/>
        </w:numPr>
        <w:tabs>
          <w:tab w:val="left" w:pos="1544"/>
        </w:tabs>
        <w:autoSpaceDE w:val="0"/>
        <w:autoSpaceDN w:val="0"/>
        <w:spacing w:after="0" w:line="311" w:lineRule="exact"/>
        <w:ind w:left="1543" w:hanging="726"/>
        <w:contextualSpacing w:val="0"/>
        <w:jc w:val="both"/>
        <w:rPr>
          <w:rFonts w:ascii="PT Astra Serif" w:hAnsi="PT Astra Serif"/>
        </w:rPr>
      </w:pPr>
      <w:r w:rsidRPr="000C417A">
        <w:rPr>
          <w:rFonts w:ascii="PT Astra Serif" w:hAnsi="PT Astra Serif"/>
          <w:w w:val="90"/>
        </w:rPr>
        <w:t>ЧленКомиссии:</w:t>
      </w:r>
    </w:p>
    <w:p w:rsidR="009F55EF" w:rsidRPr="000C417A" w:rsidRDefault="009F55EF" w:rsidP="009F55EF">
      <w:pPr>
        <w:spacing w:before="2" w:line="230" w:lineRule="auto"/>
        <w:ind w:left="137" w:right="259" w:firstLine="679"/>
        <w:rPr>
          <w:rFonts w:ascii="PT Astra Serif" w:hAnsi="PT Astra Serif"/>
          <w:sz w:val="22"/>
          <w:szCs w:val="22"/>
        </w:rPr>
      </w:pPr>
      <w:r w:rsidRPr="000C417A">
        <w:rPr>
          <w:rFonts w:ascii="PT Astra Serif" w:hAnsi="PT Astra Serif"/>
          <w:w w:val="95"/>
          <w:sz w:val="22"/>
          <w:szCs w:val="22"/>
        </w:rPr>
        <w:t>а)вносит предложения в план работы Комиссии, инициирует рассмотрение на</w:t>
      </w:r>
      <w:r w:rsidRPr="000C417A">
        <w:rPr>
          <w:rFonts w:ascii="PT Astra Serif" w:hAnsi="PT Astra Serif"/>
          <w:w w:val="90"/>
          <w:sz w:val="22"/>
          <w:szCs w:val="22"/>
        </w:rPr>
        <w:t>заседаниях Комиссии проблемных вопросов,связанных с реализацией государственнойантинаркотическойполитики,попредметуведенияоргана/организации;</w:t>
      </w:r>
    </w:p>
    <w:p w:rsidR="009F55EF" w:rsidRPr="000C417A" w:rsidRDefault="009F55EF" w:rsidP="009F55EF">
      <w:pPr>
        <w:spacing w:line="230" w:lineRule="auto"/>
        <w:ind w:left="139" w:right="270" w:firstLine="671"/>
        <w:rPr>
          <w:rFonts w:ascii="PT Astra Serif" w:hAnsi="PT Astra Serif"/>
          <w:sz w:val="22"/>
          <w:szCs w:val="22"/>
        </w:rPr>
      </w:pPr>
      <w:r w:rsidRPr="000C417A">
        <w:rPr>
          <w:rFonts w:ascii="PT Astra Serif" w:hAnsi="PT Astra Serif"/>
          <w:w w:val="95"/>
          <w:sz w:val="22"/>
          <w:szCs w:val="22"/>
        </w:rPr>
        <w:t>б)организует подготовку вопросов, выносимых на рассмотрение Комиссии в</w:t>
      </w:r>
      <w:r w:rsidRPr="000C417A">
        <w:rPr>
          <w:rFonts w:ascii="PT Astra Serif" w:hAnsi="PT Astra Serif"/>
          <w:w w:val="90"/>
          <w:sz w:val="22"/>
          <w:szCs w:val="22"/>
        </w:rPr>
        <w:t>соответствиис планамизаседаний Комиссии;несет персональнуюответственность закачествоисвоевременностьпредставленияматериалов;</w:t>
      </w:r>
    </w:p>
    <w:p w:rsidR="009F55EF" w:rsidRPr="000C417A" w:rsidRDefault="009F55EF" w:rsidP="009F55EF">
      <w:pPr>
        <w:spacing w:before="3" w:line="230" w:lineRule="auto"/>
        <w:ind w:left="137" w:right="304" w:firstLine="673"/>
        <w:rPr>
          <w:rFonts w:ascii="PT Astra Serif" w:hAnsi="PT Astra Serif"/>
          <w:sz w:val="22"/>
          <w:szCs w:val="22"/>
        </w:rPr>
      </w:pPr>
      <w:r w:rsidRPr="000C417A">
        <w:rPr>
          <w:rFonts w:ascii="PT Astra Serif" w:hAnsi="PT Astra Serif"/>
          <w:w w:val="90"/>
          <w:sz w:val="22"/>
          <w:szCs w:val="22"/>
        </w:rPr>
        <w:t>в)вносит предложения о переносе/исключении рассмотрения вопроса, о запросе</w:t>
      </w:r>
      <w:r w:rsidRPr="000C417A">
        <w:rPr>
          <w:rFonts w:ascii="PT Astra Serif" w:hAnsi="PT Astra Serif"/>
          <w:sz w:val="22"/>
          <w:szCs w:val="22"/>
        </w:rPr>
        <w:t>дополнительньныхматериаловпонему;</w:t>
      </w:r>
    </w:p>
    <w:p w:rsidR="009F55EF" w:rsidRPr="000C417A" w:rsidRDefault="009F55EF" w:rsidP="009F55EF">
      <w:pPr>
        <w:spacing w:line="232" w:lineRule="auto"/>
        <w:ind w:left="142" w:right="275" w:firstLine="675"/>
        <w:rPr>
          <w:rFonts w:ascii="PT Astra Serif" w:hAnsi="PT Astra Serif"/>
          <w:sz w:val="22"/>
          <w:szCs w:val="22"/>
        </w:rPr>
      </w:pPr>
      <w:r w:rsidRPr="000C417A">
        <w:rPr>
          <w:rFonts w:ascii="PT Astra Serif" w:hAnsi="PT Astra Serif"/>
          <w:w w:val="95"/>
          <w:sz w:val="22"/>
          <w:szCs w:val="22"/>
        </w:rPr>
        <w:t>г)участвует в заседаниях Комиссии; предварительно (до заседания Комиссии)знакомится с материалами по вопросам, выносимым на ее рассмотрение; участвует вобсуждениярешений,принимаемыхКомиссиейпорассматриваемым вопросам,и</w:t>
      </w:r>
      <w:r w:rsidRPr="000C417A">
        <w:rPr>
          <w:rFonts w:ascii="PT Astra Serif" w:hAnsi="PT Astra Serif"/>
          <w:sz w:val="22"/>
          <w:szCs w:val="22"/>
        </w:rPr>
        <w:t>голосуетприихпринятии;</w:t>
      </w:r>
    </w:p>
    <w:p w:rsidR="009F55EF" w:rsidRPr="000C417A" w:rsidRDefault="009F55EF" w:rsidP="009F55EF">
      <w:pPr>
        <w:spacing w:before="6" w:line="228" w:lineRule="auto"/>
        <w:ind w:left="145" w:right="286" w:firstLine="673"/>
        <w:rPr>
          <w:rFonts w:ascii="PT Astra Serif" w:hAnsi="PT Astra Serif"/>
          <w:sz w:val="22"/>
          <w:szCs w:val="22"/>
        </w:rPr>
      </w:pPr>
      <w:r w:rsidRPr="000C417A">
        <w:rPr>
          <w:rFonts w:ascii="PT Astra Serif" w:hAnsi="PT Astra Serif"/>
          <w:w w:val="95"/>
          <w:sz w:val="22"/>
          <w:szCs w:val="22"/>
        </w:rPr>
        <w:t>д)организует в рамках cвoих должностных  полномочий выполнение решений</w:t>
      </w:r>
      <w:r w:rsidRPr="000C417A">
        <w:rPr>
          <w:rFonts w:ascii="PT Astra Serif" w:hAnsi="PT Astra Serif"/>
          <w:sz w:val="22"/>
          <w:szCs w:val="22"/>
        </w:rPr>
        <w:t>Комиссии;</w:t>
      </w:r>
    </w:p>
    <w:p w:rsidR="009F55EF" w:rsidRPr="000C417A" w:rsidRDefault="009F55EF" w:rsidP="009F55EF">
      <w:pPr>
        <w:spacing w:line="316" w:lineRule="exact"/>
        <w:ind w:left="821"/>
        <w:rPr>
          <w:rFonts w:ascii="PT Astra Serif" w:hAnsi="PT Astra Serif"/>
          <w:sz w:val="22"/>
          <w:szCs w:val="22"/>
        </w:rPr>
      </w:pPr>
      <w:r w:rsidRPr="000C417A">
        <w:rPr>
          <w:rFonts w:ascii="PT Astra Serif" w:hAnsi="PT Astra Serif"/>
          <w:spacing w:val="-1"/>
          <w:w w:val="95"/>
          <w:sz w:val="22"/>
          <w:szCs w:val="22"/>
        </w:rPr>
        <w:t>е)выполняетпорученияпредседателяКомиссии;</w:t>
      </w:r>
    </w:p>
    <w:p w:rsidR="009F55EF" w:rsidRPr="000C417A" w:rsidRDefault="009F55EF" w:rsidP="009F55EF">
      <w:pPr>
        <w:spacing w:line="317" w:lineRule="exact"/>
        <w:ind w:left="824"/>
        <w:rPr>
          <w:rFonts w:ascii="PT Astra Serif" w:hAnsi="PT Astra Serif"/>
          <w:sz w:val="22"/>
          <w:szCs w:val="22"/>
        </w:rPr>
      </w:pPr>
      <w:r w:rsidRPr="000C417A">
        <w:rPr>
          <w:rFonts w:ascii="PT Astra Serif" w:hAnsi="PT Astra Serif"/>
          <w:w w:val="90"/>
          <w:sz w:val="22"/>
          <w:szCs w:val="22"/>
        </w:rPr>
        <w:t>ж)вноситпредложенияпосовершенствованиюработыКомиссии;</w:t>
      </w:r>
    </w:p>
    <w:p w:rsidR="009F55EF" w:rsidRPr="000C417A" w:rsidRDefault="009F55EF" w:rsidP="009F55EF">
      <w:pPr>
        <w:spacing w:before="2" w:line="230" w:lineRule="auto"/>
        <w:ind w:left="144" w:right="270" w:firstLine="674"/>
        <w:rPr>
          <w:rFonts w:ascii="PT Astra Serif" w:hAnsi="PT Astra Serif"/>
          <w:w w:val="90"/>
          <w:sz w:val="22"/>
          <w:szCs w:val="22"/>
        </w:rPr>
      </w:pPr>
      <w:r w:rsidRPr="000C417A">
        <w:rPr>
          <w:rFonts w:ascii="PT Astra Serif" w:hAnsi="PT Astra Serif"/>
          <w:w w:val="95"/>
          <w:sz w:val="22"/>
          <w:szCs w:val="22"/>
        </w:rPr>
        <w:t>з)посещаетнатерритории</w:t>
      </w:r>
      <w:r w:rsidRPr="000C417A">
        <w:rPr>
          <w:rFonts w:ascii="PT Astra Serif" w:hAnsi="PT Astra Serif"/>
          <w:spacing w:val="1"/>
          <w:w w:val="95"/>
          <w:sz w:val="22"/>
          <w:szCs w:val="22"/>
        </w:rPr>
        <w:t>Кадыйского</w:t>
      </w:r>
      <w:r w:rsidRPr="000C417A">
        <w:rPr>
          <w:rFonts w:ascii="PT Astra Serif" w:hAnsi="PT Astra Serif"/>
          <w:w w:val="95"/>
          <w:sz w:val="22"/>
          <w:szCs w:val="22"/>
        </w:rPr>
        <w:t>муниципального</w:t>
      </w:r>
      <w:r w:rsidRPr="000C417A">
        <w:rPr>
          <w:rFonts w:ascii="PT Astra Serif" w:hAnsi="PT Astra Serif"/>
          <w:spacing w:val="1"/>
          <w:w w:val="95"/>
          <w:sz w:val="22"/>
          <w:szCs w:val="22"/>
        </w:rPr>
        <w:t>района</w:t>
      </w:r>
      <w:r w:rsidRPr="000C417A">
        <w:rPr>
          <w:rFonts w:ascii="PT Astra Serif" w:hAnsi="PT Astra Serif"/>
          <w:w w:val="95"/>
          <w:sz w:val="22"/>
          <w:szCs w:val="22"/>
        </w:rPr>
        <w:t>организациии</w:t>
      </w:r>
      <w:r w:rsidRPr="000C417A">
        <w:rPr>
          <w:rFonts w:ascii="PT Astra Serif" w:hAnsi="PT Astra Serif"/>
          <w:w w:val="90"/>
          <w:sz w:val="22"/>
          <w:szCs w:val="22"/>
        </w:rPr>
        <w:t>учреждения,участвующиевреализациигосударственнойантинаркотическойполитики;</w:t>
      </w:r>
    </w:p>
    <w:p w:rsidR="009F55EF" w:rsidRPr="000C417A" w:rsidRDefault="009F55EF" w:rsidP="009F55EF">
      <w:pPr>
        <w:spacing w:before="2" w:line="230" w:lineRule="auto"/>
        <w:ind w:left="144" w:right="270" w:firstLine="674"/>
        <w:rPr>
          <w:rFonts w:ascii="PT Astra Serif" w:hAnsi="PT Astra Serif"/>
          <w:sz w:val="22"/>
          <w:szCs w:val="22"/>
        </w:rPr>
      </w:pPr>
      <w:r w:rsidRPr="000C417A">
        <w:rPr>
          <w:rFonts w:ascii="PT Astra Serif" w:hAnsi="PT Astra Serif"/>
          <w:w w:val="90"/>
          <w:sz w:val="22"/>
          <w:szCs w:val="22"/>
        </w:rPr>
        <w:t xml:space="preserve">и) проводит встречи с гражданами, в том числе находящиеся в социально-опасном положении, </w:t>
      </w:r>
      <w:r w:rsidRPr="000C417A">
        <w:rPr>
          <w:rFonts w:ascii="PT Astra Serif" w:hAnsi="PT Astra Serif"/>
          <w:w w:val="95"/>
          <w:sz w:val="22"/>
          <w:szCs w:val="22"/>
        </w:rPr>
        <w:t>трудной жизненной ситуации, нуждающимися в социальной защите, в</w:t>
      </w:r>
      <w:r w:rsidRPr="000C417A">
        <w:rPr>
          <w:rFonts w:ascii="PT Astra Serif" w:hAnsi="PT Astra Serif"/>
          <w:sz w:val="22"/>
          <w:szCs w:val="22"/>
        </w:rPr>
        <w:t>связи с последствиямипотребления наркотическихсредств или психотропных</w:t>
      </w:r>
      <w:r w:rsidRPr="000C417A">
        <w:rPr>
          <w:rFonts w:ascii="PT Astra Serif" w:hAnsi="PT Astra Serif"/>
          <w:w w:val="95"/>
          <w:sz w:val="22"/>
          <w:szCs w:val="22"/>
        </w:rPr>
        <w:t>веществ, совершения правонарушений, преступлений в сфере незаконного оборота</w:t>
      </w:r>
      <w:r w:rsidRPr="000C417A">
        <w:rPr>
          <w:rFonts w:ascii="PT Astra Serif" w:hAnsi="PT Astra Serif"/>
          <w:sz w:val="22"/>
          <w:szCs w:val="22"/>
        </w:rPr>
        <w:t>наркотиков.</w:t>
      </w:r>
    </w:p>
    <w:p w:rsidR="009F55EF" w:rsidRPr="000C417A" w:rsidRDefault="009F55EF" w:rsidP="009F55EF">
      <w:pPr>
        <w:pStyle w:val="a3"/>
        <w:widowControl w:val="0"/>
        <w:numPr>
          <w:ilvl w:val="1"/>
          <w:numId w:val="30"/>
        </w:numPr>
        <w:tabs>
          <w:tab w:val="left" w:pos="1556"/>
        </w:tabs>
        <w:autoSpaceDE w:val="0"/>
        <w:autoSpaceDN w:val="0"/>
        <w:spacing w:after="0" w:line="325" w:lineRule="exact"/>
        <w:ind w:left="1555" w:hanging="700"/>
        <w:contextualSpacing w:val="0"/>
        <w:jc w:val="both"/>
        <w:rPr>
          <w:rFonts w:ascii="PT Astra Serif" w:hAnsi="PT Astra Serif"/>
        </w:rPr>
      </w:pPr>
      <w:r w:rsidRPr="000C417A">
        <w:rPr>
          <w:rFonts w:ascii="PT Astra Serif" w:hAnsi="PT Astra Serif"/>
          <w:w w:val="95"/>
        </w:rPr>
        <w:t>СекретарьКомиссии:</w:t>
      </w:r>
    </w:p>
    <w:p w:rsidR="009F55EF" w:rsidRPr="000C417A" w:rsidRDefault="009F55EF" w:rsidP="009F55EF">
      <w:pPr>
        <w:spacing w:before="12" w:line="228" w:lineRule="auto"/>
        <w:ind w:left="157" w:right="282" w:firstLine="669"/>
        <w:rPr>
          <w:rFonts w:ascii="PT Astra Serif" w:hAnsi="PT Astra Serif"/>
          <w:sz w:val="22"/>
          <w:szCs w:val="22"/>
        </w:rPr>
      </w:pPr>
      <w:r w:rsidRPr="000C417A">
        <w:rPr>
          <w:rFonts w:ascii="PT Astra Serif" w:hAnsi="PT Astra Serif"/>
          <w:w w:val="95"/>
          <w:sz w:val="22"/>
          <w:szCs w:val="22"/>
        </w:rPr>
        <w:t>а)формирует пpoeкты планов работы Комиссии, готовит отчеты о результатах</w:t>
      </w:r>
      <w:r w:rsidRPr="000C417A">
        <w:rPr>
          <w:rFonts w:ascii="PT Astra Serif" w:hAnsi="PT Astra Serif"/>
          <w:sz w:val="22"/>
          <w:szCs w:val="22"/>
        </w:rPr>
        <w:t>деятельностиКомиссии;</w:t>
      </w:r>
    </w:p>
    <w:p w:rsidR="009F55EF" w:rsidRPr="000C417A" w:rsidRDefault="009F55EF" w:rsidP="009F55EF">
      <w:pPr>
        <w:spacing w:before="11" w:line="230" w:lineRule="auto"/>
        <w:ind w:left="150" w:right="260" w:firstLine="675"/>
        <w:rPr>
          <w:rFonts w:ascii="PT Astra Serif" w:hAnsi="PT Astra Serif"/>
          <w:sz w:val="22"/>
          <w:szCs w:val="22"/>
        </w:rPr>
      </w:pPr>
      <w:r w:rsidRPr="000C417A">
        <w:rPr>
          <w:rFonts w:ascii="PT Astra Serif" w:hAnsi="PT Astra Serif"/>
          <w:w w:val="95"/>
          <w:sz w:val="22"/>
          <w:szCs w:val="22"/>
        </w:rPr>
        <w:t xml:space="preserve">б)обеспечивает подготовку и проведение заседаний Комиссии; в том числе </w:t>
      </w:r>
      <w:r w:rsidRPr="000C417A">
        <w:rPr>
          <w:rFonts w:ascii="PT Astra Serif" w:hAnsi="PT Astra Serif"/>
          <w:w w:val="90"/>
          <w:sz w:val="22"/>
          <w:szCs w:val="22"/>
        </w:rPr>
        <w:t>—</w:t>
      </w:r>
      <w:r w:rsidRPr="000C417A">
        <w:rPr>
          <w:rFonts w:ascii="PT Astra Serif" w:hAnsi="PT Astra Serif"/>
          <w:sz w:val="22"/>
          <w:szCs w:val="22"/>
        </w:rPr>
        <w:t>формируетпроектырешенийКомиссии;информируетчленовКомиссиии</w:t>
      </w:r>
      <w:r w:rsidRPr="000C417A">
        <w:rPr>
          <w:rFonts w:ascii="PT Astra Serif" w:hAnsi="PT Astra Serif"/>
          <w:w w:val="95"/>
          <w:sz w:val="22"/>
          <w:szCs w:val="22"/>
        </w:rPr>
        <w:t>приглашенныхо месте, времени проведенияи повесткедня очередного заседанияКомиссии; рассылаетнеобходимыематериалычленамКомиссии;</w:t>
      </w:r>
    </w:p>
    <w:p w:rsidR="009F55EF" w:rsidRPr="000C417A" w:rsidRDefault="009F55EF" w:rsidP="009F55EF">
      <w:pPr>
        <w:spacing w:before="10" w:line="230" w:lineRule="auto"/>
        <w:ind w:left="149" w:right="282" w:firstLine="680"/>
        <w:rPr>
          <w:rFonts w:ascii="PT Astra Serif" w:hAnsi="PT Astra Serif"/>
          <w:sz w:val="22"/>
          <w:szCs w:val="22"/>
        </w:rPr>
      </w:pPr>
      <w:r w:rsidRPr="000C417A">
        <w:rPr>
          <w:rFonts w:ascii="PT Astra Serif" w:hAnsi="PT Astra Serif"/>
          <w:spacing w:val="-1"/>
          <w:sz w:val="22"/>
          <w:szCs w:val="22"/>
        </w:rPr>
        <w:t>в)ведетпротоколзаседанияКомиссии,оформляет</w:t>
      </w:r>
      <w:r w:rsidRPr="000C417A">
        <w:rPr>
          <w:rFonts w:ascii="PT Astra Serif" w:hAnsi="PT Astra Serif"/>
          <w:sz w:val="22"/>
          <w:szCs w:val="22"/>
        </w:rPr>
        <w:t xml:space="preserve"> егодляподписания</w:t>
      </w:r>
      <w:r w:rsidRPr="000C417A">
        <w:rPr>
          <w:rFonts w:ascii="PT Astra Serif" w:hAnsi="PT Astra Serif"/>
          <w:w w:val="90"/>
          <w:sz w:val="22"/>
          <w:szCs w:val="22"/>
        </w:rPr>
        <w:t>председателемКомиссии,обеспечиваетнаправлениепротоколачленамКомиссии;</w:t>
      </w:r>
    </w:p>
    <w:p w:rsidR="009F55EF" w:rsidRPr="000C417A" w:rsidRDefault="009F55EF" w:rsidP="009F55EF">
      <w:pPr>
        <w:spacing w:line="312" w:lineRule="exact"/>
        <w:ind w:left="827"/>
        <w:rPr>
          <w:rFonts w:ascii="PT Astra Serif" w:hAnsi="PT Astra Serif"/>
          <w:sz w:val="22"/>
          <w:szCs w:val="22"/>
        </w:rPr>
      </w:pPr>
      <w:r w:rsidRPr="000C417A">
        <w:rPr>
          <w:rFonts w:ascii="PT Astra Serif" w:hAnsi="PT Astra Serif"/>
          <w:w w:val="95"/>
          <w:sz w:val="22"/>
          <w:szCs w:val="22"/>
        </w:rPr>
        <w:t>г)обеспечиваетконтрольисполненияпоручений,содержащихсяврешениях</w:t>
      </w:r>
    </w:p>
    <w:p w:rsidR="009F55EF" w:rsidRPr="000C417A" w:rsidRDefault="009F55EF" w:rsidP="009F55EF">
      <w:pPr>
        <w:pStyle w:val="af0"/>
        <w:spacing w:line="313" w:lineRule="exact"/>
        <w:ind w:left="150"/>
        <w:jc w:val="left"/>
        <w:rPr>
          <w:rFonts w:ascii="PT Astra Serif" w:hAnsi="PT Astra Serif"/>
          <w:sz w:val="22"/>
          <w:szCs w:val="22"/>
        </w:rPr>
      </w:pPr>
      <w:r w:rsidRPr="000C417A">
        <w:rPr>
          <w:rFonts w:ascii="PT Astra Serif" w:hAnsi="PT Astra Serif"/>
          <w:sz w:val="22"/>
          <w:szCs w:val="22"/>
        </w:rPr>
        <w:t>Комиссии;</w:t>
      </w:r>
    </w:p>
    <w:p w:rsidR="009F55EF" w:rsidRPr="000C417A" w:rsidRDefault="009F55EF" w:rsidP="009F55EF">
      <w:pPr>
        <w:spacing w:before="20" w:line="230" w:lineRule="auto"/>
        <w:ind w:left="152" w:right="256" w:firstLine="676"/>
        <w:rPr>
          <w:rFonts w:ascii="PT Astra Serif" w:hAnsi="PT Astra Serif"/>
          <w:sz w:val="22"/>
          <w:szCs w:val="22"/>
        </w:rPr>
      </w:pPr>
      <w:r w:rsidRPr="000C417A">
        <w:rPr>
          <w:rFonts w:ascii="PT Astra Serif" w:hAnsi="PT Astra Serif"/>
          <w:sz w:val="22"/>
          <w:szCs w:val="22"/>
        </w:rPr>
        <w:t>д)обеспечиваетконтрольисполнениямуниципальныхправовыхактов,</w:t>
      </w:r>
      <w:r w:rsidRPr="000C417A">
        <w:rPr>
          <w:rFonts w:ascii="PT Astra Serif" w:hAnsi="PT Astra Serif"/>
          <w:w w:val="95"/>
          <w:sz w:val="22"/>
          <w:szCs w:val="22"/>
        </w:rPr>
        <w:t>нормативно - правовых документоворганов местного самоуправления, связанных с</w:t>
      </w:r>
      <w:r w:rsidRPr="000C417A">
        <w:rPr>
          <w:rFonts w:ascii="PT Astra Serif" w:hAnsi="PT Astra Serif"/>
          <w:sz w:val="22"/>
          <w:szCs w:val="22"/>
        </w:rPr>
        <w:t>деятельностьюКомиссии;</w:t>
      </w:r>
    </w:p>
    <w:p w:rsidR="009F55EF" w:rsidRPr="000C417A" w:rsidRDefault="009F55EF" w:rsidP="009F55EF">
      <w:pPr>
        <w:pStyle w:val="af0"/>
        <w:spacing w:before="88"/>
        <w:ind w:left="135" w:right="279" w:firstLine="677"/>
        <w:rPr>
          <w:rFonts w:ascii="PT Astra Serif" w:hAnsi="PT Astra Serif"/>
          <w:sz w:val="22"/>
          <w:szCs w:val="22"/>
        </w:rPr>
      </w:pPr>
      <w:r w:rsidRPr="000C417A">
        <w:rPr>
          <w:rFonts w:ascii="PT Astra Serif" w:hAnsi="PT Astra Serif"/>
          <w:w w:val="95"/>
          <w:sz w:val="22"/>
          <w:szCs w:val="22"/>
        </w:rPr>
        <w:t>е)обеспечивает подготовку запросов, проектов решений и других документов и</w:t>
      </w:r>
      <w:r w:rsidRPr="000C417A">
        <w:rPr>
          <w:rFonts w:ascii="PT Astra Serif" w:hAnsi="PT Astra Serif"/>
          <w:sz w:val="22"/>
          <w:szCs w:val="22"/>
        </w:rPr>
        <w:t>материалов,касающихсявыполнениязадачКомиссии;</w:t>
      </w:r>
    </w:p>
    <w:p w:rsidR="009F55EF" w:rsidRPr="000C417A" w:rsidRDefault="009F55EF" w:rsidP="009F55EF">
      <w:pPr>
        <w:pStyle w:val="af0"/>
        <w:spacing w:line="242" w:lineRule="auto"/>
        <w:ind w:left="139" w:right="297" w:firstLine="680"/>
        <w:rPr>
          <w:rFonts w:ascii="PT Astra Serif" w:hAnsi="PT Astra Serif"/>
          <w:sz w:val="22"/>
          <w:szCs w:val="22"/>
        </w:rPr>
      </w:pPr>
      <w:r w:rsidRPr="000C417A">
        <w:rPr>
          <w:rFonts w:ascii="PT Astra Serif" w:hAnsi="PT Astra Serif"/>
          <w:w w:val="95"/>
          <w:sz w:val="22"/>
          <w:szCs w:val="22"/>
        </w:rPr>
        <w:t>ж)организуетработупосбору,накоплению,обобщениюианализуинформацииврамкахмониторинганаркоситуациинатерритории</w:t>
      </w:r>
      <w:r w:rsidRPr="000C417A">
        <w:rPr>
          <w:rFonts w:ascii="PT Astra Serif" w:hAnsi="PT Astra Serif"/>
          <w:spacing w:val="1"/>
          <w:w w:val="95"/>
          <w:sz w:val="22"/>
          <w:szCs w:val="22"/>
        </w:rPr>
        <w:t>Кадыйского</w:t>
      </w:r>
      <w:r w:rsidRPr="000C417A">
        <w:rPr>
          <w:rFonts w:ascii="PT Astra Serif" w:hAnsi="PT Astra Serif"/>
          <w:w w:val="95"/>
          <w:sz w:val="22"/>
          <w:szCs w:val="22"/>
        </w:rPr>
        <w:t>муниципального</w:t>
      </w:r>
      <w:r w:rsidRPr="000C417A">
        <w:rPr>
          <w:rFonts w:ascii="PT Astra Serif" w:hAnsi="PT Astra Serif"/>
          <w:spacing w:val="1"/>
          <w:w w:val="95"/>
          <w:sz w:val="22"/>
          <w:szCs w:val="22"/>
        </w:rPr>
        <w:t>района</w:t>
      </w:r>
      <w:r w:rsidRPr="000C417A">
        <w:rPr>
          <w:rFonts w:ascii="PT Astra Serif" w:hAnsi="PT Astra Serif"/>
          <w:w w:val="95"/>
          <w:sz w:val="22"/>
          <w:szCs w:val="22"/>
        </w:rPr>
        <w:t>,разработкепредложенийпоулучшениюнаркоситуации;</w:t>
      </w:r>
    </w:p>
    <w:p w:rsidR="009F55EF" w:rsidRPr="000C417A" w:rsidRDefault="009F55EF" w:rsidP="009F55EF">
      <w:pPr>
        <w:pStyle w:val="af0"/>
        <w:ind w:left="140" w:right="284" w:firstLine="673"/>
        <w:rPr>
          <w:rFonts w:ascii="PT Astra Serif" w:hAnsi="PT Astra Serif"/>
          <w:sz w:val="22"/>
          <w:szCs w:val="22"/>
        </w:rPr>
      </w:pPr>
      <w:r w:rsidRPr="000C417A">
        <w:rPr>
          <w:rFonts w:ascii="PT Astra Serif" w:hAnsi="PT Astra Serif"/>
          <w:sz w:val="22"/>
          <w:szCs w:val="22"/>
        </w:rPr>
        <w:t>з)обеспечиваетвзаимодействие Комиссиис антинаркотической комиссиейКостромскойобласти и ее аппаратом; организует контроль исполнения решений</w:t>
      </w:r>
      <w:r w:rsidRPr="000C417A">
        <w:rPr>
          <w:rFonts w:ascii="PT Astra Serif" w:hAnsi="PT Astra Serif"/>
          <w:w w:val="95"/>
          <w:sz w:val="22"/>
          <w:szCs w:val="22"/>
        </w:rPr>
        <w:t>антинаркотическойкомиссиейКостромскойобластивчастикомпетенцииКомиссии;</w:t>
      </w:r>
    </w:p>
    <w:p w:rsidR="009F55EF" w:rsidRPr="000C417A" w:rsidRDefault="009F55EF" w:rsidP="009F55EF">
      <w:pPr>
        <w:pStyle w:val="af0"/>
        <w:spacing w:line="242" w:lineRule="auto"/>
        <w:ind w:left="821" w:right="519" w:hanging="5"/>
        <w:rPr>
          <w:rFonts w:ascii="PT Astra Serif" w:hAnsi="PT Astra Serif"/>
          <w:spacing w:val="1"/>
          <w:w w:val="95"/>
          <w:sz w:val="22"/>
          <w:szCs w:val="22"/>
        </w:rPr>
      </w:pPr>
      <w:r w:rsidRPr="000C417A">
        <w:rPr>
          <w:rFonts w:ascii="PT Astra Serif" w:hAnsi="PT Astra Serif"/>
          <w:w w:val="95"/>
          <w:sz w:val="22"/>
          <w:szCs w:val="22"/>
        </w:rPr>
        <w:t>и)обеспечивает деятельность рабочих групп, иных рабочих органов Комиссии;</w:t>
      </w:r>
    </w:p>
    <w:p w:rsidR="009F55EF" w:rsidRPr="000C417A" w:rsidRDefault="009F55EF" w:rsidP="009F55EF">
      <w:pPr>
        <w:pStyle w:val="af0"/>
        <w:spacing w:line="242" w:lineRule="auto"/>
        <w:ind w:left="821" w:right="519" w:hanging="5"/>
        <w:rPr>
          <w:rFonts w:ascii="PT Astra Serif" w:hAnsi="PT Astra Serif"/>
          <w:sz w:val="22"/>
          <w:szCs w:val="22"/>
        </w:rPr>
      </w:pPr>
      <w:r w:rsidRPr="000C417A">
        <w:rPr>
          <w:rFonts w:ascii="PT Astra Serif" w:hAnsi="PT Astra Serif"/>
          <w:w w:val="95"/>
          <w:sz w:val="22"/>
          <w:szCs w:val="22"/>
        </w:rPr>
        <w:t>к)ведетделопроизводствоКомиссии.</w:t>
      </w:r>
    </w:p>
    <w:p w:rsidR="009F55EF" w:rsidRPr="000C417A" w:rsidRDefault="009F55EF" w:rsidP="009F55EF">
      <w:pPr>
        <w:pStyle w:val="af0"/>
        <w:spacing w:before="10"/>
        <w:jc w:val="left"/>
        <w:rPr>
          <w:rFonts w:ascii="PT Astra Serif" w:hAnsi="PT Astra Serif"/>
          <w:sz w:val="22"/>
          <w:szCs w:val="22"/>
        </w:rPr>
      </w:pPr>
    </w:p>
    <w:p w:rsidR="009F55EF" w:rsidRPr="000C417A" w:rsidRDefault="009F55EF" w:rsidP="009F55EF">
      <w:pPr>
        <w:pStyle w:val="2"/>
        <w:keepNext w:val="0"/>
        <w:keepLines w:val="0"/>
        <w:widowControl w:val="0"/>
        <w:tabs>
          <w:tab w:val="left" w:pos="2161"/>
        </w:tabs>
        <w:autoSpaceDE w:val="0"/>
        <w:autoSpaceDN w:val="0"/>
        <w:spacing w:before="0"/>
        <w:rPr>
          <w:rFonts w:ascii="PT Astra Serif" w:hAnsi="PT Astra Serif"/>
          <w:b w:val="0"/>
          <w:color w:val="auto"/>
          <w:sz w:val="22"/>
          <w:szCs w:val="22"/>
        </w:rPr>
      </w:pPr>
      <w:r w:rsidRPr="000C417A">
        <w:rPr>
          <w:rFonts w:ascii="PT Astra Serif" w:hAnsi="PT Astra Serif"/>
          <w:b w:val="0"/>
          <w:color w:val="auto"/>
          <w:w w:val="95"/>
          <w:sz w:val="22"/>
          <w:szCs w:val="22"/>
          <w:lang w:val="en-US"/>
        </w:rPr>
        <w:t>V</w:t>
      </w:r>
      <w:r w:rsidRPr="000C417A">
        <w:rPr>
          <w:rFonts w:ascii="PT Astra Serif" w:hAnsi="PT Astra Serif"/>
          <w:b w:val="0"/>
          <w:color w:val="auto"/>
          <w:w w:val="95"/>
          <w:sz w:val="22"/>
          <w:szCs w:val="22"/>
        </w:rPr>
        <w:t>.ОрганизационныеосновыдеятельностиКомиссии.</w:t>
      </w:r>
    </w:p>
    <w:p w:rsidR="009F55EF" w:rsidRPr="000C417A" w:rsidRDefault="009F55EF" w:rsidP="009F55EF">
      <w:pPr>
        <w:pStyle w:val="af0"/>
        <w:spacing w:before="3"/>
        <w:jc w:val="left"/>
        <w:rPr>
          <w:rFonts w:ascii="PT Astra Serif" w:hAnsi="PT Astra Serif"/>
          <w:b/>
          <w:sz w:val="22"/>
          <w:szCs w:val="22"/>
        </w:rPr>
      </w:pPr>
    </w:p>
    <w:p w:rsidR="009F55EF" w:rsidRPr="000C417A" w:rsidRDefault="009F55EF" w:rsidP="009F55EF">
      <w:pPr>
        <w:pStyle w:val="a3"/>
        <w:widowControl w:val="0"/>
        <w:numPr>
          <w:ilvl w:val="1"/>
          <w:numId w:val="29"/>
        </w:numPr>
        <w:tabs>
          <w:tab w:val="left" w:pos="1552"/>
        </w:tabs>
        <w:autoSpaceDE w:val="0"/>
        <w:autoSpaceDN w:val="0"/>
        <w:spacing w:after="0" w:line="240" w:lineRule="auto"/>
        <w:ind w:right="247" w:firstLine="700"/>
        <w:contextualSpacing w:val="0"/>
        <w:jc w:val="both"/>
        <w:rPr>
          <w:rFonts w:ascii="PT Astra Serif" w:hAnsi="PT Astra Serif"/>
        </w:rPr>
      </w:pPr>
      <w:r w:rsidRPr="000C417A">
        <w:rPr>
          <w:rFonts w:ascii="PT Astra Serif" w:hAnsi="PT Astra Serif"/>
        </w:rPr>
        <w:t>Комиссияосуществляетсвоюдеятельностьв соответствиис планомработы,которыйпринимаетсяна итоговомзаседанииКомиссиинаследующийкалендарныйгод.</w:t>
      </w:r>
    </w:p>
    <w:p w:rsidR="009F55EF" w:rsidRPr="000C417A" w:rsidRDefault="009F55EF" w:rsidP="009F55EF">
      <w:pPr>
        <w:pStyle w:val="a3"/>
        <w:widowControl w:val="0"/>
        <w:numPr>
          <w:ilvl w:val="1"/>
          <w:numId w:val="29"/>
        </w:numPr>
        <w:tabs>
          <w:tab w:val="left" w:pos="1561"/>
        </w:tabs>
        <w:autoSpaceDE w:val="0"/>
        <w:autoSpaceDN w:val="0"/>
        <w:spacing w:after="0" w:line="313" w:lineRule="exact"/>
        <w:ind w:left="1560" w:hanging="704"/>
        <w:contextualSpacing w:val="0"/>
        <w:jc w:val="both"/>
        <w:rPr>
          <w:rFonts w:ascii="PT Astra Serif" w:hAnsi="PT Astra Serif"/>
        </w:rPr>
      </w:pPr>
      <w:r w:rsidRPr="000C417A">
        <w:rPr>
          <w:rFonts w:ascii="PT Astra Serif" w:hAnsi="PT Astra Serif"/>
          <w:w w:val="95"/>
        </w:rPr>
        <w:t>ЗаседанияКомиссиипроводятсянережеодногоразавквартал.</w:t>
      </w:r>
    </w:p>
    <w:p w:rsidR="009F55EF" w:rsidRPr="000C417A" w:rsidRDefault="009F55EF" w:rsidP="009F55EF">
      <w:pPr>
        <w:pStyle w:val="af0"/>
        <w:ind w:left="150" w:right="230" w:firstLine="715"/>
        <w:rPr>
          <w:rFonts w:ascii="PT Astra Serif" w:hAnsi="PT Astra Serif"/>
          <w:sz w:val="22"/>
          <w:szCs w:val="22"/>
        </w:rPr>
      </w:pPr>
      <w:r w:rsidRPr="000C417A">
        <w:rPr>
          <w:rFonts w:ascii="PT Astra Serif" w:hAnsi="PT Astra Serif"/>
          <w:sz w:val="22"/>
          <w:szCs w:val="22"/>
        </w:rPr>
        <w:t>Вслучаенеобходимости,порешениюпредседателяКомиссии,авего</w:t>
      </w:r>
      <w:r w:rsidRPr="000C417A">
        <w:rPr>
          <w:rFonts w:ascii="PT Astra Serif" w:hAnsi="PT Astra Serif"/>
          <w:w w:val="95"/>
          <w:sz w:val="22"/>
          <w:szCs w:val="22"/>
        </w:rPr>
        <w:t>отсутствие</w:t>
      </w:r>
      <w:r w:rsidRPr="000C417A">
        <w:rPr>
          <w:rFonts w:ascii="PT Astra Serif" w:hAnsi="PT Astra Serif"/>
          <w:w w:val="90"/>
          <w:sz w:val="22"/>
          <w:szCs w:val="22"/>
        </w:rPr>
        <w:t xml:space="preserve">— </w:t>
      </w:r>
      <w:r w:rsidRPr="000C417A">
        <w:rPr>
          <w:rFonts w:ascii="PT Astra Serif" w:hAnsi="PT Astra Serif"/>
          <w:w w:val="95"/>
          <w:sz w:val="22"/>
          <w:szCs w:val="22"/>
        </w:rPr>
        <w:lastRenderedPageBreak/>
        <w:t>заместителяпредседателя,могут проводиться внеочередныезаседания</w:t>
      </w:r>
      <w:r w:rsidRPr="000C417A">
        <w:rPr>
          <w:rFonts w:ascii="PT Astra Serif" w:hAnsi="PT Astra Serif"/>
          <w:sz w:val="22"/>
          <w:szCs w:val="22"/>
        </w:rPr>
        <w:t>Комиссии.</w:t>
      </w:r>
    </w:p>
    <w:p w:rsidR="009F55EF" w:rsidRPr="000C417A" w:rsidRDefault="009F55EF" w:rsidP="009F55EF">
      <w:pPr>
        <w:pStyle w:val="a3"/>
        <w:widowControl w:val="0"/>
        <w:numPr>
          <w:ilvl w:val="1"/>
          <w:numId w:val="29"/>
        </w:numPr>
        <w:tabs>
          <w:tab w:val="left" w:pos="1566"/>
        </w:tabs>
        <w:autoSpaceDE w:val="0"/>
        <w:autoSpaceDN w:val="0"/>
        <w:spacing w:after="0" w:line="240" w:lineRule="auto"/>
        <w:ind w:left="159" w:right="223" w:firstLine="702"/>
        <w:contextualSpacing w:val="0"/>
        <w:jc w:val="both"/>
        <w:rPr>
          <w:rFonts w:ascii="PT Astra Serif" w:hAnsi="PT Astra Serif"/>
        </w:rPr>
      </w:pPr>
      <w:r w:rsidRPr="000C417A">
        <w:rPr>
          <w:rFonts w:ascii="PT Astra Serif" w:hAnsi="PT Astra Serif"/>
        </w:rPr>
        <w:t>ЗаседанияКомиссиисчитаютсяправомочными,еслинанихприсутствуетнеменееполовиныеесостава.</w:t>
      </w:r>
    </w:p>
    <w:p w:rsidR="009F55EF" w:rsidRPr="000C417A" w:rsidRDefault="009F55EF" w:rsidP="009F55EF">
      <w:pPr>
        <w:pStyle w:val="a3"/>
        <w:widowControl w:val="0"/>
        <w:numPr>
          <w:ilvl w:val="1"/>
          <w:numId w:val="29"/>
        </w:numPr>
        <w:tabs>
          <w:tab w:val="left" w:pos="1562"/>
        </w:tabs>
        <w:autoSpaceDE w:val="0"/>
        <w:autoSpaceDN w:val="0"/>
        <w:spacing w:after="0" w:line="240" w:lineRule="auto"/>
        <w:ind w:left="150" w:right="237" w:firstLine="711"/>
        <w:contextualSpacing w:val="0"/>
        <w:jc w:val="both"/>
        <w:rPr>
          <w:rFonts w:ascii="PT Astra Serif" w:hAnsi="PT Astra Serif"/>
        </w:rPr>
      </w:pPr>
      <w:r w:rsidRPr="000C417A">
        <w:rPr>
          <w:rFonts w:ascii="PT Astra Serif" w:hAnsi="PT Astra Serif"/>
        </w:rPr>
        <w:t>ПрисутствиеназаседаниипредседателяКомиссии,другихчленовКомиссииобязательно.</w:t>
      </w:r>
    </w:p>
    <w:p w:rsidR="009F55EF" w:rsidRPr="000C417A" w:rsidRDefault="009F55EF" w:rsidP="009F55EF">
      <w:pPr>
        <w:pStyle w:val="af0"/>
        <w:ind w:left="157" w:right="227" w:firstLine="708"/>
        <w:rPr>
          <w:rFonts w:ascii="PT Astra Serif" w:hAnsi="PT Astra Serif"/>
          <w:sz w:val="22"/>
          <w:szCs w:val="22"/>
        </w:rPr>
      </w:pPr>
      <w:r w:rsidRPr="000C417A">
        <w:rPr>
          <w:rFonts w:ascii="PT Astra Serif" w:hAnsi="PT Astra Serif"/>
          <w:sz w:val="22"/>
          <w:szCs w:val="22"/>
        </w:rPr>
        <w:t>При невозможности участия в заседании члены Комиссии информируют обэтомпредседателяКомиссиисуказаниемпричиныотсутствия(командировка,болезнь,внеочереднойотпуск).</w:t>
      </w:r>
    </w:p>
    <w:p w:rsidR="009F55EF" w:rsidRPr="000C417A" w:rsidRDefault="009F55EF" w:rsidP="009F55EF">
      <w:pPr>
        <w:pStyle w:val="af0"/>
        <w:spacing w:before="6" w:line="242" w:lineRule="auto"/>
        <w:ind w:left="163" w:right="229" w:firstLine="711"/>
        <w:rPr>
          <w:rFonts w:ascii="PT Astra Serif" w:hAnsi="PT Astra Serif"/>
          <w:sz w:val="22"/>
          <w:szCs w:val="22"/>
        </w:rPr>
      </w:pPr>
      <w:r w:rsidRPr="000C417A">
        <w:rPr>
          <w:rFonts w:ascii="PT Astra Serif" w:hAnsi="PT Astra Serif"/>
          <w:sz w:val="22"/>
          <w:szCs w:val="22"/>
        </w:rPr>
        <w:t>В случае отсутствия члена Комиссии на заседании, он вправе изложить своемнениепорассматриваемымвопросамирешениювписьменнойформе.</w:t>
      </w:r>
    </w:p>
    <w:p w:rsidR="009F55EF" w:rsidRPr="000C417A" w:rsidRDefault="009F55EF" w:rsidP="009F55EF">
      <w:pPr>
        <w:pStyle w:val="af0"/>
        <w:spacing w:line="237" w:lineRule="auto"/>
        <w:ind w:left="164" w:right="222" w:firstLine="718"/>
        <w:rPr>
          <w:rFonts w:ascii="PT Astra Serif" w:hAnsi="PT Astra Serif"/>
          <w:sz w:val="22"/>
          <w:szCs w:val="22"/>
        </w:rPr>
      </w:pPr>
      <w:r w:rsidRPr="000C417A">
        <w:rPr>
          <w:rFonts w:ascii="PT Astra Serif" w:hAnsi="PT Astra Serif"/>
          <w:sz w:val="22"/>
          <w:szCs w:val="22"/>
        </w:rPr>
        <w:t>Лицо, исполняющееобязанности должностноголица, являющегосячленомКомиссии, после согласования с председателем Комиссии может принимать участиевзаседанииКомиссиисправомсовещательногоголоса.</w:t>
      </w:r>
    </w:p>
    <w:p w:rsidR="009F55EF" w:rsidRPr="000C417A" w:rsidRDefault="009F55EF" w:rsidP="009F55EF">
      <w:pPr>
        <w:pStyle w:val="a3"/>
        <w:widowControl w:val="0"/>
        <w:numPr>
          <w:ilvl w:val="1"/>
          <w:numId w:val="29"/>
        </w:numPr>
        <w:tabs>
          <w:tab w:val="left" w:pos="1577"/>
        </w:tabs>
        <w:autoSpaceDE w:val="0"/>
        <w:autoSpaceDN w:val="0"/>
        <w:spacing w:before="5" w:after="0" w:line="235" w:lineRule="auto"/>
        <w:ind w:left="169" w:right="213" w:firstLine="701"/>
        <w:contextualSpacing w:val="0"/>
        <w:jc w:val="both"/>
        <w:rPr>
          <w:rFonts w:ascii="PT Astra Serif" w:hAnsi="PT Astra Serif"/>
        </w:rPr>
      </w:pPr>
      <w:r w:rsidRPr="000C417A">
        <w:rPr>
          <w:rFonts w:ascii="PT Astra Serif" w:hAnsi="PT Astra Serif"/>
        </w:rPr>
        <w:t>ЧленыКомиссииобладаютравнымиправамиприрассмотрениии</w:t>
      </w:r>
      <w:r w:rsidRPr="000C417A">
        <w:rPr>
          <w:rFonts w:ascii="PT Astra Serif" w:hAnsi="PT Astra Serif"/>
          <w:spacing w:val="-1"/>
        </w:rPr>
        <w:t>обсуждении вопросов,</w:t>
      </w:r>
      <w:r w:rsidRPr="000C417A">
        <w:rPr>
          <w:rFonts w:ascii="PT Astra Serif" w:hAnsi="PT Astra Serif"/>
        </w:rPr>
        <w:t>отнесенныхккомпетенцииКомиссии,принятиирешений.</w:t>
      </w:r>
    </w:p>
    <w:p w:rsidR="009F55EF" w:rsidRPr="000C417A" w:rsidRDefault="009F55EF" w:rsidP="009F55EF">
      <w:pPr>
        <w:pStyle w:val="af0"/>
        <w:spacing w:before="2"/>
        <w:ind w:left="163" w:right="211" w:firstLine="716"/>
        <w:rPr>
          <w:rFonts w:ascii="PT Astra Serif" w:hAnsi="PT Astra Serif"/>
          <w:sz w:val="22"/>
          <w:szCs w:val="22"/>
        </w:rPr>
      </w:pPr>
      <w:r w:rsidRPr="000C417A">
        <w:rPr>
          <w:rFonts w:ascii="PT Astra Serif" w:hAnsi="PT Astra Serif"/>
          <w:sz w:val="22"/>
          <w:szCs w:val="22"/>
        </w:rPr>
        <w:t>В случае несогласия с принятым решением член Комиссии вправе изложитьписьменноособоемнение,котороеподлежитобязательномуприобщениюкпротоколу.</w:t>
      </w:r>
    </w:p>
    <w:p w:rsidR="009F55EF" w:rsidRPr="000C417A" w:rsidRDefault="009F55EF" w:rsidP="009F55EF">
      <w:pPr>
        <w:pStyle w:val="a3"/>
        <w:widowControl w:val="0"/>
        <w:numPr>
          <w:ilvl w:val="1"/>
          <w:numId w:val="29"/>
        </w:numPr>
        <w:tabs>
          <w:tab w:val="left" w:pos="1572"/>
        </w:tabs>
        <w:autoSpaceDE w:val="0"/>
        <w:autoSpaceDN w:val="0"/>
        <w:spacing w:before="12" w:after="0" w:line="240" w:lineRule="auto"/>
        <w:ind w:left="168" w:right="214" w:firstLine="702"/>
        <w:contextualSpacing w:val="0"/>
        <w:jc w:val="both"/>
        <w:rPr>
          <w:rFonts w:ascii="PT Astra Serif" w:hAnsi="PT Astra Serif"/>
        </w:rPr>
      </w:pPr>
      <w:r w:rsidRPr="000C417A">
        <w:rPr>
          <w:rFonts w:ascii="PT Astra Serif" w:hAnsi="PT Astra Serif"/>
          <w:spacing w:val="-1"/>
        </w:rPr>
        <w:t xml:space="preserve">Материалы, </w:t>
      </w:r>
      <w:r w:rsidRPr="000C417A">
        <w:rPr>
          <w:rFonts w:ascii="PT Astra Serif" w:hAnsi="PT Astra Serif"/>
        </w:rPr>
        <w:t>подготовленные для рассмотрения на заседаниях Комиссии,предоставляются председателю Комиссии и членам Комиссии для предварительногоознакомленияисогласования.</w:t>
      </w:r>
    </w:p>
    <w:p w:rsidR="009F55EF" w:rsidRPr="000C417A" w:rsidRDefault="009F55EF" w:rsidP="009F55EF">
      <w:pPr>
        <w:pStyle w:val="af0"/>
        <w:spacing w:before="8"/>
        <w:ind w:left="178" w:right="221" w:firstLine="698"/>
        <w:rPr>
          <w:rFonts w:ascii="PT Astra Serif" w:hAnsi="PT Astra Serif"/>
          <w:sz w:val="22"/>
          <w:szCs w:val="22"/>
        </w:rPr>
      </w:pPr>
      <w:r w:rsidRPr="000C417A">
        <w:rPr>
          <w:rFonts w:ascii="PT Astra Serif" w:hAnsi="PT Astra Serif"/>
          <w:spacing w:val="-1"/>
          <w:sz w:val="22"/>
          <w:szCs w:val="22"/>
        </w:rPr>
        <w:t xml:space="preserve">Данные материалы, при необходимости, проходят </w:t>
      </w:r>
      <w:r w:rsidRPr="000C417A">
        <w:rPr>
          <w:rFonts w:ascii="PT Astra Serif" w:hAnsi="PT Astra Serif"/>
          <w:sz w:val="22"/>
          <w:szCs w:val="22"/>
        </w:rPr>
        <w:t>экспертизу, дорабатываютсяисполнителямииоформляютсянадлежащимобразом.</w:t>
      </w:r>
    </w:p>
    <w:p w:rsidR="009F55EF" w:rsidRPr="002D50A4" w:rsidRDefault="009F55EF" w:rsidP="009F55EF">
      <w:pPr>
        <w:pStyle w:val="a3"/>
        <w:widowControl w:val="0"/>
        <w:numPr>
          <w:ilvl w:val="1"/>
          <w:numId w:val="29"/>
        </w:numPr>
        <w:tabs>
          <w:tab w:val="left" w:pos="1581"/>
        </w:tabs>
        <w:autoSpaceDE w:val="0"/>
        <w:autoSpaceDN w:val="0"/>
        <w:spacing w:before="9" w:after="0" w:line="240" w:lineRule="auto"/>
        <w:ind w:left="176" w:right="198" w:firstLine="704"/>
        <w:contextualSpacing w:val="0"/>
        <w:rPr>
          <w:rFonts w:ascii="PT Astra Serif" w:hAnsi="PT Astra Serif"/>
        </w:rPr>
      </w:pPr>
      <w:r w:rsidRPr="002D50A4">
        <w:rPr>
          <w:rFonts w:ascii="PT Astra Serif" w:hAnsi="PT Astra Serif"/>
        </w:rPr>
        <w:t>Комиссияможетрассматриватьотдельныевопросыназакрытомзаседании.Отдельныевопросымогутбытьрассмотреныназаседанияхсовместнос</w:t>
      </w:r>
    </w:p>
    <w:p w:rsidR="009F55EF" w:rsidRPr="000C417A" w:rsidRDefault="009F55EF" w:rsidP="009F55EF">
      <w:pPr>
        <w:pStyle w:val="af0"/>
        <w:spacing w:before="88"/>
        <w:ind w:left="115" w:right="284" w:hanging="2"/>
        <w:rPr>
          <w:rFonts w:ascii="PT Astra Serif" w:hAnsi="PT Astra Serif"/>
          <w:sz w:val="22"/>
          <w:szCs w:val="22"/>
        </w:rPr>
      </w:pPr>
      <w:r w:rsidRPr="000C417A">
        <w:rPr>
          <w:rFonts w:ascii="PT Astra Serif" w:hAnsi="PT Astra Serif"/>
          <w:sz w:val="22"/>
          <w:szCs w:val="22"/>
        </w:rPr>
        <w:t>другимиколлегиальнымиикоординационнымиорганамиприадминистрации</w:t>
      </w:r>
      <w:r w:rsidRPr="000C417A">
        <w:rPr>
          <w:rFonts w:ascii="PT Astra Serif" w:hAnsi="PT Astra Serif"/>
          <w:spacing w:val="1"/>
          <w:sz w:val="22"/>
          <w:szCs w:val="22"/>
        </w:rPr>
        <w:t>Кадыйского</w:t>
      </w:r>
      <w:r w:rsidRPr="000C417A">
        <w:rPr>
          <w:rFonts w:ascii="PT Astra Serif" w:hAnsi="PT Astra Serif"/>
          <w:sz w:val="22"/>
          <w:szCs w:val="22"/>
        </w:rPr>
        <w:t>муниципального района.</w:t>
      </w:r>
    </w:p>
    <w:p w:rsidR="009F55EF" w:rsidRPr="000C417A" w:rsidRDefault="009F55EF" w:rsidP="009F55EF">
      <w:pPr>
        <w:pStyle w:val="a3"/>
        <w:widowControl w:val="0"/>
        <w:numPr>
          <w:ilvl w:val="1"/>
          <w:numId w:val="29"/>
        </w:numPr>
        <w:tabs>
          <w:tab w:val="left" w:pos="1519"/>
        </w:tabs>
        <w:autoSpaceDE w:val="0"/>
        <w:autoSpaceDN w:val="0"/>
        <w:spacing w:after="0" w:line="237" w:lineRule="auto"/>
        <w:ind w:left="115" w:right="277" w:firstLine="702"/>
        <w:contextualSpacing w:val="0"/>
        <w:jc w:val="both"/>
        <w:rPr>
          <w:rFonts w:ascii="PT Astra Serif" w:hAnsi="PT Astra Serif"/>
        </w:rPr>
      </w:pPr>
      <w:r w:rsidRPr="000C417A">
        <w:rPr>
          <w:rFonts w:ascii="PT Astra Serif" w:hAnsi="PT Astra Serif"/>
        </w:rPr>
        <w:t>РешенияКомиссиипринимаютсяпростымбольшинствомголосовприсутствующихназаседаниичленовКомиссиииоформляютсяпротоколом,которыйподписываютпредседательКомиссииисекретарь.</w:t>
      </w:r>
    </w:p>
    <w:p w:rsidR="009F55EF" w:rsidRPr="000C417A" w:rsidRDefault="009F55EF" w:rsidP="009F55EF">
      <w:pPr>
        <w:pStyle w:val="af0"/>
        <w:spacing w:line="242" w:lineRule="auto"/>
        <w:ind w:left="120" w:right="287" w:firstLine="711"/>
        <w:rPr>
          <w:rFonts w:ascii="PT Astra Serif" w:hAnsi="PT Astra Serif"/>
          <w:sz w:val="22"/>
          <w:szCs w:val="22"/>
        </w:rPr>
      </w:pPr>
      <w:r w:rsidRPr="000C417A">
        <w:rPr>
          <w:rFonts w:ascii="PT Astra Serif" w:hAnsi="PT Astra Serif"/>
          <w:sz w:val="22"/>
          <w:szCs w:val="22"/>
        </w:rPr>
        <w:t>Вслучаеравенстваголосов,голоспредседателяКомиссии(заместителяпредседателя,ведущегозаседаниепоегопоручению)являетсярешающим.</w:t>
      </w:r>
    </w:p>
    <w:p w:rsidR="009F55EF" w:rsidRPr="000C417A" w:rsidRDefault="009F55EF" w:rsidP="009F55EF">
      <w:pPr>
        <w:pStyle w:val="a3"/>
        <w:widowControl w:val="0"/>
        <w:numPr>
          <w:ilvl w:val="1"/>
          <w:numId w:val="29"/>
        </w:numPr>
        <w:tabs>
          <w:tab w:val="left" w:pos="1530"/>
        </w:tabs>
        <w:autoSpaceDE w:val="0"/>
        <w:autoSpaceDN w:val="0"/>
        <w:spacing w:after="0" w:line="242" w:lineRule="auto"/>
        <w:ind w:left="120" w:right="278" w:firstLine="702"/>
        <w:contextualSpacing w:val="0"/>
        <w:jc w:val="both"/>
        <w:rPr>
          <w:rFonts w:ascii="PT Astra Serif" w:hAnsi="PT Astra Serif"/>
        </w:rPr>
      </w:pPr>
      <w:r w:rsidRPr="000C417A">
        <w:rPr>
          <w:rFonts w:ascii="PT Astra Serif" w:hAnsi="PT Astra Serif"/>
        </w:rPr>
        <w:t>ДляреализациирешенийКомиссиимогутподготавливаться проектымуниципальныхправовыхактов,которыепредставляютсянарассмотрениезаинтересованнымчленамКомиссиивустановленномпорядке.</w:t>
      </w:r>
    </w:p>
    <w:p w:rsidR="009F55EF" w:rsidRPr="000C417A" w:rsidRDefault="009F55EF" w:rsidP="00070E0F">
      <w:pPr>
        <w:pStyle w:val="a3"/>
        <w:widowControl w:val="0"/>
        <w:numPr>
          <w:ilvl w:val="1"/>
          <w:numId w:val="29"/>
        </w:numPr>
        <w:tabs>
          <w:tab w:val="left" w:pos="1535"/>
        </w:tabs>
        <w:autoSpaceDE w:val="0"/>
        <w:autoSpaceDN w:val="0"/>
        <w:spacing w:after="0" w:line="240" w:lineRule="auto"/>
        <w:ind w:left="129" w:right="258" w:firstLine="698"/>
        <w:contextualSpacing w:val="0"/>
        <w:jc w:val="both"/>
        <w:rPr>
          <w:rFonts w:ascii="PT Astra Serif" w:hAnsi="PT Astra Serif"/>
        </w:rPr>
      </w:pPr>
      <w:r w:rsidRPr="000C417A">
        <w:rPr>
          <w:rFonts w:ascii="PT Astra Serif" w:hAnsi="PT Astra Serif"/>
        </w:rPr>
        <w:t>ДляорганизационногообеспечениядеятельностиКомиссии</w:t>
      </w:r>
      <w:r w:rsidRPr="000C417A">
        <w:rPr>
          <w:rFonts w:ascii="PT Astra Serif" w:hAnsi="PT Astra Serif"/>
          <w:w w:val="95"/>
        </w:rPr>
        <w:t>администрация</w:t>
      </w:r>
      <w:r w:rsidRPr="000C417A">
        <w:rPr>
          <w:rFonts w:ascii="PT Astra Serif" w:hAnsi="PT Astra Serif"/>
          <w:spacing w:val="1"/>
          <w:w w:val="95"/>
        </w:rPr>
        <w:t>Кадыйского</w:t>
      </w:r>
      <w:r w:rsidRPr="000C417A">
        <w:rPr>
          <w:rFonts w:ascii="PT Astra Serif" w:hAnsi="PT Astra Serif"/>
          <w:w w:val="95"/>
        </w:rPr>
        <w:t>муниципального районаопределяетструктурноеподразделение</w:t>
      </w:r>
      <w:r w:rsidRPr="000C417A">
        <w:rPr>
          <w:rFonts w:ascii="PT Astra Serif" w:hAnsi="PT Astra Serif"/>
        </w:rPr>
        <w:t>(аппаратКомиссии);назначаетдолжностноелицо(руководителяаппаратаКомиссии),ответственногозаорганизациюэтойработы,атакжесекретаря Комиссии.</w:t>
      </w:r>
    </w:p>
    <w:p w:rsidR="009F55EF" w:rsidRPr="000C417A" w:rsidRDefault="009F55EF" w:rsidP="009F55EF">
      <w:pPr>
        <w:pStyle w:val="af0"/>
        <w:spacing w:before="6"/>
        <w:ind w:left="971"/>
        <w:jc w:val="left"/>
        <w:rPr>
          <w:rFonts w:ascii="PT Astra Serif" w:hAnsi="PT Astra Serif"/>
          <w:sz w:val="22"/>
          <w:szCs w:val="22"/>
        </w:rPr>
      </w:pPr>
      <w:r w:rsidRPr="000C417A">
        <w:rPr>
          <w:rFonts w:ascii="PT Astra Serif" w:hAnsi="PT Astra Serif"/>
          <w:sz w:val="22"/>
          <w:szCs w:val="22"/>
        </w:rPr>
        <w:t>Руководитель</w:t>
      </w:r>
      <w:r w:rsidR="002F025E">
        <w:rPr>
          <w:rFonts w:ascii="PT Astra Serif" w:hAnsi="PT Astra Serif"/>
          <w:sz w:val="22"/>
          <w:szCs w:val="22"/>
        </w:rPr>
        <w:t xml:space="preserve"> </w:t>
      </w:r>
      <w:r w:rsidRPr="000C417A">
        <w:rPr>
          <w:rFonts w:ascii="PT Astra Serif" w:hAnsi="PT Astra Serif"/>
          <w:sz w:val="22"/>
          <w:szCs w:val="22"/>
        </w:rPr>
        <w:t>аппарата</w:t>
      </w:r>
      <w:r w:rsidR="002F025E">
        <w:rPr>
          <w:rFonts w:ascii="PT Astra Serif" w:hAnsi="PT Astra Serif"/>
          <w:sz w:val="22"/>
          <w:szCs w:val="22"/>
        </w:rPr>
        <w:t xml:space="preserve"> </w:t>
      </w:r>
      <w:r w:rsidRPr="000C417A">
        <w:rPr>
          <w:rFonts w:ascii="PT Astra Serif" w:hAnsi="PT Astra Serif"/>
          <w:sz w:val="22"/>
          <w:szCs w:val="22"/>
        </w:rPr>
        <w:t>Комиссии</w:t>
      </w:r>
      <w:r w:rsidR="002F025E">
        <w:rPr>
          <w:rFonts w:ascii="PT Astra Serif" w:hAnsi="PT Astra Serif"/>
          <w:sz w:val="22"/>
          <w:szCs w:val="22"/>
        </w:rPr>
        <w:t xml:space="preserve"> </w:t>
      </w:r>
      <w:r w:rsidRPr="000C417A">
        <w:rPr>
          <w:rFonts w:ascii="PT Astra Serif" w:hAnsi="PT Astra Serif"/>
          <w:sz w:val="22"/>
          <w:szCs w:val="22"/>
        </w:rPr>
        <w:t>может</w:t>
      </w:r>
      <w:r w:rsidR="002F025E">
        <w:rPr>
          <w:rFonts w:ascii="PT Astra Serif" w:hAnsi="PT Astra Serif"/>
          <w:sz w:val="22"/>
          <w:szCs w:val="22"/>
        </w:rPr>
        <w:t xml:space="preserve"> </w:t>
      </w:r>
      <w:r w:rsidRPr="000C417A">
        <w:rPr>
          <w:rFonts w:ascii="PT Astra Serif" w:hAnsi="PT Astra Serif"/>
          <w:sz w:val="22"/>
          <w:szCs w:val="22"/>
        </w:rPr>
        <w:t>быть</w:t>
      </w:r>
      <w:r w:rsidR="002F025E">
        <w:rPr>
          <w:rFonts w:ascii="PT Astra Serif" w:hAnsi="PT Astra Serif"/>
          <w:sz w:val="22"/>
          <w:szCs w:val="22"/>
        </w:rPr>
        <w:t xml:space="preserve"> </w:t>
      </w:r>
      <w:r w:rsidRPr="000C417A">
        <w:rPr>
          <w:rFonts w:ascii="PT Astra Serif" w:hAnsi="PT Astra Serif"/>
          <w:sz w:val="22"/>
          <w:szCs w:val="22"/>
        </w:rPr>
        <w:t>назначен</w:t>
      </w:r>
      <w:r w:rsidR="002F025E">
        <w:rPr>
          <w:rFonts w:ascii="PT Astra Serif" w:hAnsi="PT Astra Serif"/>
          <w:sz w:val="22"/>
          <w:szCs w:val="22"/>
        </w:rPr>
        <w:t xml:space="preserve"> </w:t>
      </w:r>
      <w:r w:rsidRPr="000C417A">
        <w:rPr>
          <w:rFonts w:ascii="PT Astra Serif" w:hAnsi="PT Astra Serif"/>
          <w:sz w:val="22"/>
          <w:szCs w:val="22"/>
        </w:rPr>
        <w:t>также</w:t>
      </w:r>
      <w:r w:rsidR="002F025E">
        <w:rPr>
          <w:rFonts w:ascii="PT Astra Serif" w:hAnsi="PT Astra Serif"/>
          <w:sz w:val="22"/>
          <w:szCs w:val="22"/>
        </w:rPr>
        <w:t xml:space="preserve"> </w:t>
      </w:r>
      <w:r w:rsidRPr="000C417A">
        <w:rPr>
          <w:rFonts w:ascii="PT Astra Serif" w:hAnsi="PT Astra Serif"/>
          <w:sz w:val="22"/>
          <w:szCs w:val="22"/>
        </w:rPr>
        <w:t>секретарем Комиссии.</w:t>
      </w:r>
    </w:p>
    <w:p w:rsidR="009F55EF" w:rsidRPr="000C417A" w:rsidRDefault="009F55EF" w:rsidP="002F025E">
      <w:pPr>
        <w:pStyle w:val="af0"/>
        <w:spacing w:before="9" w:line="242" w:lineRule="auto"/>
        <w:ind w:left="135" w:right="249" w:firstLine="841"/>
        <w:jc w:val="left"/>
        <w:rPr>
          <w:rFonts w:ascii="PT Astra Serif" w:hAnsi="PT Astra Serif"/>
          <w:sz w:val="22"/>
          <w:szCs w:val="22"/>
        </w:rPr>
      </w:pPr>
      <w:r w:rsidRPr="000C417A">
        <w:rPr>
          <w:rFonts w:ascii="PT Astra Serif" w:hAnsi="PT Astra Serif"/>
          <w:sz w:val="22"/>
          <w:szCs w:val="22"/>
        </w:rPr>
        <w:t>В</w:t>
      </w:r>
      <w:r w:rsidR="002F025E">
        <w:rPr>
          <w:rFonts w:ascii="PT Astra Serif" w:hAnsi="PT Astra Serif"/>
          <w:sz w:val="22"/>
          <w:szCs w:val="22"/>
        </w:rPr>
        <w:t xml:space="preserve"> </w:t>
      </w:r>
      <w:r w:rsidRPr="000C417A">
        <w:rPr>
          <w:rFonts w:ascii="PT Astra Serif" w:hAnsi="PT Astra Serif"/>
          <w:sz w:val="22"/>
          <w:szCs w:val="22"/>
        </w:rPr>
        <w:t xml:space="preserve">организационном </w:t>
      </w:r>
      <w:r w:rsidR="002F025E">
        <w:rPr>
          <w:rFonts w:ascii="PT Astra Serif" w:hAnsi="PT Astra Serif"/>
          <w:sz w:val="22"/>
          <w:szCs w:val="22"/>
        </w:rPr>
        <w:t>о</w:t>
      </w:r>
      <w:r w:rsidRPr="000C417A">
        <w:rPr>
          <w:rFonts w:ascii="PT Astra Serif" w:hAnsi="PT Astra Serif"/>
          <w:sz w:val="22"/>
          <w:szCs w:val="22"/>
        </w:rPr>
        <w:t>беспечениидеятельностиКомиссии,кромеаппаратаКомиссии,могутприниматьучастиедополнительноиныеструктурныеподразделенияадминистрации</w:t>
      </w:r>
      <w:r w:rsidRPr="000C417A">
        <w:rPr>
          <w:rFonts w:ascii="PT Astra Serif" w:hAnsi="PT Astra Serif"/>
          <w:spacing w:val="1"/>
          <w:sz w:val="22"/>
          <w:szCs w:val="22"/>
        </w:rPr>
        <w:t>Кадыйского</w:t>
      </w:r>
      <w:r w:rsidRPr="000C417A">
        <w:rPr>
          <w:rFonts w:ascii="PT Astra Serif" w:hAnsi="PT Astra Serif"/>
          <w:sz w:val="22"/>
          <w:szCs w:val="22"/>
        </w:rPr>
        <w:t>муниципального</w:t>
      </w:r>
      <w:r w:rsidRPr="000C417A">
        <w:rPr>
          <w:rFonts w:ascii="PT Astra Serif" w:hAnsi="PT Astra Serif"/>
          <w:spacing w:val="1"/>
          <w:sz w:val="22"/>
          <w:szCs w:val="22"/>
        </w:rPr>
        <w:t>района</w:t>
      </w:r>
      <w:r w:rsidRPr="000C417A">
        <w:rPr>
          <w:rFonts w:ascii="PT Astra Serif" w:hAnsi="PT Astra Serif"/>
          <w:sz w:val="22"/>
          <w:szCs w:val="22"/>
        </w:rPr>
        <w:t>,всоответствиисосвоимифункциями(материально-техническое,информационно-аналитическоеобеспечениеработыадминистрации,осуществлениеконтроляипр.).</w:t>
      </w:r>
    </w:p>
    <w:p w:rsidR="009F55EF" w:rsidRPr="000C417A" w:rsidRDefault="009F55EF" w:rsidP="009F55EF">
      <w:pPr>
        <w:pStyle w:val="a3"/>
        <w:widowControl w:val="0"/>
        <w:numPr>
          <w:ilvl w:val="1"/>
          <w:numId w:val="29"/>
        </w:numPr>
        <w:tabs>
          <w:tab w:val="left" w:pos="1542"/>
        </w:tabs>
        <w:autoSpaceDE w:val="0"/>
        <w:autoSpaceDN w:val="0"/>
        <w:spacing w:after="0" w:line="242" w:lineRule="auto"/>
        <w:ind w:left="141" w:right="222" w:firstLine="706"/>
        <w:contextualSpacing w:val="0"/>
        <w:jc w:val="both"/>
        <w:rPr>
          <w:rFonts w:ascii="PT Astra Serif" w:hAnsi="PT Astra Serif"/>
        </w:rPr>
      </w:pPr>
      <w:r w:rsidRPr="000C417A">
        <w:rPr>
          <w:rFonts w:ascii="PT Astra Serif" w:hAnsi="PT Astra Serif"/>
        </w:rPr>
        <w:t>ПолномочияаппаратаКомиссии,руководителяаппаратаКомиссии,секретаряКомиссии,иныхструктурныхподразделенийпоорганизационномуобеспечению деятельности Комиссии определяются нормативным правовым актомадминистрации</w:t>
      </w:r>
      <w:r w:rsidRPr="000C417A">
        <w:rPr>
          <w:rFonts w:ascii="PT Astra Serif" w:hAnsi="PT Astra Serif"/>
          <w:spacing w:val="1"/>
        </w:rPr>
        <w:t>Кадыйского</w:t>
      </w:r>
      <w:r w:rsidRPr="000C417A">
        <w:rPr>
          <w:rFonts w:ascii="PT Astra Serif" w:hAnsi="PT Astra Serif"/>
        </w:rPr>
        <w:t>муниципального</w:t>
      </w:r>
      <w:r w:rsidRPr="000C417A">
        <w:rPr>
          <w:rFonts w:ascii="PT Astra Serif" w:hAnsi="PT Astra Serif"/>
          <w:spacing w:val="1"/>
        </w:rPr>
        <w:t>района</w:t>
      </w:r>
      <w:r w:rsidRPr="000C417A">
        <w:rPr>
          <w:rFonts w:ascii="PT Astra Serif" w:hAnsi="PT Astra Serif"/>
        </w:rPr>
        <w:t>сучетомрегламентирующихдокументов,настоящегоПоложения.</w:t>
      </w:r>
    </w:p>
    <w:p w:rsidR="009F55EF" w:rsidRPr="000C417A" w:rsidRDefault="009F55EF" w:rsidP="009F55EF">
      <w:pPr>
        <w:pStyle w:val="a3"/>
        <w:widowControl w:val="0"/>
        <w:numPr>
          <w:ilvl w:val="1"/>
          <w:numId w:val="29"/>
        </w:numPr>
        <w:tabs>
          <w:tab w:val="left" w:pos="1547"/>
        </w:tabs>
        <w:autoSpaceDE w:val="0"/>
        <w:autoSpaceDN w:val="0"/>
        <w:spacing w:after="0" w:line="240" w:lineRule="auto"/>
        <w:ind w:left="851" w:right="704" w:hanging="4"/>
        <w:contextualSpacing w:val="0"/>
        <w:rPr>
          <w:rFonts w:ascii="PT Astra Serif" w:hAnsi="PT Astra Serif"/>
        </w:rPr>
      </w:pPr>
      <w:r w:rsidRPr="000C417A">
        <w:rPr>
          <w:rFonts w:ascii="PT Astra Serif" w:hAnsi="PT Astra Serif"/>
          <w:w w:val="95"/>
        </w:rPr>
        <w:t>К</w:t>
      </w:r>
      <w:r w:rsidR="00041DE2">
        <w:rPr>
          <w:rFonts w:ascii="PT Astra Serif" w:hAnsi="PT Astra Serif"/>
          <w:w w:val="95"/>
        </w:rPr>
        <w:t xml:space="preserve"> </w:t>
      </w:r>
      <w:r w:rsidRPr="000C417A">
        <w:rPr>
          <w:rFonts w:ascii="PT Astra Serif" w:hAnsi="PT Astra Serif"/>
          <w:w w:val="95"/>
        </w:rPr>
        <w:t>функциям</w:t>
      </w:r>
      <w:r w:rsidR="00041DE2">
        <w:rPr>
          <w:rFonts w:ascii="PT Astra Serif" w:hAnsi="PT Astra Serif"/>
          <w:w w:val="95"/>
        </w:rPr>
        <w:t xml:space="preserve"> </w:t>
      </w:r>
      <w:r w:rsidRPr="000C417A">
        <w:rPr>
          <w:rFonts w:ascii="PT Astra Serif" w:hAnsi="PT Astra Serif"/>
          <w:w w:val="95"/>
        </w:rPr>
        <w:t>по</w:t>
      </w:r>
      <w:r w:rsidR="00041DE2">
        <w:rPr>
          <w:rFonts w:ascii="PT Astra Serif" w:hAnsi="PT Astra Serif"/>
          <w:w w:val="95"/>
        </w:rPr>
        <w:t xml:space="preserve"> </w:t>
      </w:r>
      <w:r w:rsidRPr="000C417A">
        <w:rPr>
          <w:rFonts w:ascii="PT Astra Serif" w:hAnsi="PT Astra Serif"/>
          <w:w w:val="95"/>
        </w:rPr>
        <w:t>организационному обеспечениюКомиссииотносятся:</w:t>
      </w:r>
      <w:r w:rsidRPr="000C417A">
        <w:rPr>
          <w:rFonts w:ascii="PT Astra Serif" w:hAnsi="PT Astra Serif"/>
        </w:rPr>
        <w:t>организацияпланированияработыКомиссии;</w:t>
      </w:r>
    </w:p>
    <w:p w:rsidR="009F55EF" w:rsidRPr="000C417A" w:rsidRDefault="009F55EF" w:rsidP="009F55EF">
      <w:pPr>
        <w:pStyle w:val="af0"/>
        <w:ind w:left="851"/>
        <w:jc w:val="left"/>
        <w:rPr>
          <w:rFonts w:ascii="PT Astra Serif" w:hAnsi="PT Astra Serif"/>
          <w:sz w:val="22"/>
          <w:szCs w:val="22"/>
        </w:rPr>
      </w:pPr>
      <w:r w:rsidRPr="000C417A">
        <w:rPr>
          <w:rFonts w:ascii="PT Astra Serif" w:hAnsi="PT Astra Serif"/>
          <w:sz w:val="22"/>
          <w:szCs w:val="22"/>
        </w:rPr>
        <w:t>организация проведения заседаний и иных плановых мероприятий Комиссии;осуществлениеконтролязасвоевременностьюподготовкиипредставления</w:t>
      </w:r>
    </w:p>
    <w:p w:rsidR="009F55EF" w:rsidRPr="000C417A" w:rsidRDefault="009F55EF" w:rsidP="009F55EF">
      <w:pPr>
        <w:pStyle w:val="af0"/>
        <w:ind w:left="851" w:right="2400" w:hanging="712"/>
        <w:jc w:val="left"/>
        <w:rPr>
          <w:rFonts w:ascii="PT Astra Serif" w:hAnsi="PT Astra Serif"/>
          <w:sz w:val="22"/>
          <w:szCs w:val="22"/>
        </w:rPr>
      </w:pPr>
      <w:r w:rsidRPr="000C417A">
        <w:rPr>
          <w:rFonts w:ascii="PT Astra Serif" w:hAnsi="PT Astra Serif"/>
          <w:sz w:val="22"/>
          <w:szCs w:val="22"/>
        </w:rPr>
        <w:t>материалов для рассмотрения на заседаниях Комиссии;</w:t>
      </w:r>
      <w:r w:rsidR="00CA3E8B">
        <w:rPr>
          <w:rFonts w:ascii="PT Astra Serif" w:hAnsi="PT Astra Serif"/>
          <w:sz w:val="22"/>
          <w:szCs w:val="22"/>
        </w:rPr>
        <w:t xml:space="preserve"> </w:t>
      </w:r>
      <w:r w:rsidRPr="000C417A">
        <w:rPr>
          <w:rFonts w:ascii="PT Astra Serif" w:hAnsi="PT Astra Serif"/>
          <w:w w:val="95"/>
          <w:sz w:val="22"/>
          <w:szCs w:val="22"/>
        </w:rPr>
        <w:t>организация</w:t>
      </w:r>
      <w:r w:rsidR="00CA3E8B">
        <w:rPr>
          <w:rFonts w:ascii="PT Astra Serif" w:hAnsi="PT Astra Serif"/>
          <w:w w:val="95"/>
          <w:sz w:val="22"/>
          <w:szCs w:val="22"/>
        </w:rPr>
        <w:t xml:space="preserve"> </w:t>
      </w:r>
      <w:r w:rsidRPr="000C417A">
        <w:rPr>
          <w:rFonts w:ascii="PT Astra Serif" w:hAnsi="PT Astra Serif"/>
          <w:w w:val="95"/>
          <w:sz w:val="22"/>
          <w:szCs w:val="22"/>
        </w:rPr>
        <w:t>ведения</w:t>
      </w:r>
      <w:r w:rsidR="00CA3E8B">
        <w:rPr>
          <w:rFonts w:ascii="PT Astra Serif" w:hAnsi="PT Astra Serif"/>
          <w:w w:val="95"/>
          <w:sz w:val="22"/>
          <w:szCs w:val="22"/>
        </w:rPr>
        <w:t xml:space="preserve"> </w:t>
      </w:r>
      <w:r w:rsidRPr="000C417A">
        <w:rPr>
          <w:rFonts w:ascii="PT Astra Serif" w:hAnsi="PT Astra Serif"/>
          <w:w w:val="95"/>
          <w:sz w:val="22"/>
          <w:szCs w:val="22"/>
        </w:rPr>
        <w:t>делопроизводства</w:t>
      </w:r>
      <w:r w:rsidR="00CA3E8B">
        <w:rPr>
          <w:rFonts w:ascii="PT Astra Serif" w:hAnsi="PT Astra Serif"/>
          <w:w w:val="95"/>
          <w:sz w:val="22"/>
          <w:szCs w:val="22"/>
        </w:rPr>
        <w:t xml:space="preserve"> </w:t>
      </w:r>
      <w:r w:rsidRPr="000C417A">
        <w:rPr>
          <w:rFonts w:ascii="PT Astra Serif" w:hAnsi="PT Astra Serif"/>
          <w:w w:val="95"/>
          <w:sz w:val="22"/>
          <w:szCs w:val="22"/>
        </w:rPr>
        <w:t>Комиссии;</w:t>
      </w:r>
    </w:p>
    <w:p w:rsidR="009F55EF" w:rsidRPr="000C417A" w:rsidRDefault="009F55EF" w:rsidP="009F55EF">
      <w:pPr>
        <w:pStyle w:val="af0"/>
        <w:spacing w:line="235" w:lineRule="auto"/>
        <w:ind w:left="149" w:right="231" w:firstLine="700"/>
        <w:rPr>
          <w:rFonts w:ascii="PT Astra Serif" w:hAnsi="PT Astra Serif"/>
          <w:sz w:val="22"/>
          <w:szCs w:val="22"/>
        </w:rPr>
      </w:pPr>
      <w:r w:rsidRPr="000C417A">
        <w:rPr>
          <w:rFonts w:ascii="PT Astra Serif" w:hAnsi="PT Astra Serif"/>
          <w:sz w:val="22"/>
          <w:szCs w:val="22"/>
        </w:rPr>
        <w:lastRenderedPageBreak/>
        <w:t>проведениесовещаний,участиеворганизациимежведомственныхмероприятий;</w:t>
      </w:r>
    </w:p>
    <w:p w:rsidR="009F55EF" w:rsidRPr="000C417A" w:rsidRDefault="009F55EF" w:rsidP="009F55EF">
      <w:pPr>
        <w:pStyle w:val="af0"/>
        <w:ind w:left="152" w:right="232" w:firstLine="704"/>
        <w:rPr>
          <w:rFonts w:ascii="PT Astra Serif" w:hAnsi="PT Astra Serif"/>
          <w:sz w:val="22"/>
          <w:szCs w:val="22"/>
        </w:rPr>
      </w:pPr>
      <w:r w:rsidRPr="000C417A">
        <w:rPr>
          <w:rFonts w:ascii="PT Astra Serif" w:hAnsi="PT Astra Serif"/>
          <w:sz w:val="22"/>
          <w:szCs w:val="22"/>
        </w:rPr>
        <w:t>осуществление сбора, обработки и обобщения информации, необходимой для</w:t>
      </w:r>
      <w:r w:rsidR="003A25FB">
        <w:rPr>
          <w:rFonts w:ascii="PT Astra Serif" w:hAnsi="PT Astra Serif"/>
          <w:sz w:val="22"/>
          <w:szCs w:val="22"/>
        </w:rPr>
        <w:t xml:space="preserve"> </w:t>
      </w:r>
      <w:r w:rsidRPr="000C417A">
        <w:rPr>
          <w:rFonts w:ascii="PT Astra Serif" w:hAnsi="PT Astra Serif"/>
          <w:sz w:val="22"/>
          <w:szCs w:val="22"/>
        </w:rPr>
        <w:t>решения</w:t>
      </w:r>
      <w:r w:rsidR="003A25FB">
        <w:rPr>
          <w:rFonts w:ascii="PT Astra Serif" w:hAnsi="PT Astra Serif"/>
          <w:sz w:val="22"/>
          <w:szCs w:val="22"/>
        </w:rPr>
        <w:t xml:space="preserve"> </w:t>
      </w:r>
      <w:r w:rsidRPr="000C417A">
        <w:rPr>
          <w:rFonts w:ascii="PT Astra Serif" w:hAnsi="PT Astra Serif"/>
          <w:sz w:val="22"/>
          <w:szCs w:val="22"/>
        </w:rPr>
        <w:t>задач,</w:t>
      </w:r>
      <w:r w:rsidR="003A25FB">
        <w:rPr>
          <w:rFonts w:ascii="PT Astra Serif" w:hAnsi="PT Astra Serif"/>
          <w:sz w:val="22"/>
          <w:szCs w:val="22"/>
        </w:rPr>
        <w:t xml:space="preserve"> </w:t>
      </w:r>
      <w:r w:rsidRPr="000C417A">
        <w:rPr>
          <w:rFonts w:ascii="PT Astra Serif" w:hAnsi="PT Astra Serif"/>
          <w:sz w:val="22"/>
          <w:szCs w:val="22"/>
        </w:rPr>
        <w:t>стоящих</w:t>
      </w:r>
      <w:r w:rsidR="003A25FB">
        <w:rPr>
          <w:rFonts w:ascii="PT Astra Serif" w:hAnsi="PT Astra Serif"/>
          <w:sz w:val="22"/>
          <w:szCs w:val="22"/>
        </w:rPr>
        <w:t xml:space="preserve"> </w:t>
      </w:r>
      <w:r w:rsidRPr="000C417A">
        <w:rPr>
          <w:rFonts w:ascii="PT Astra Serif" w:hAnsi="PT Astra Serif"/>
          <w:sz w:val="22"/>
          <w:szCs w:val="22"/>
        </w:rPr>
        <w:t>перед</w:t>
      </w:r>
      <w:r w:rsidR="003A25FB">
        <w:rPr>
          <w:rFonts w:ascii="PT Astra Serif" w:hAnsi="PT Astra Serif"/>
          <w:sz w:val="22"/>
          <w:szCs w:val="22"/>
        </w:rPr>
        <w:t xml:space="preserve"> </w:t>
      </w:r>
      <w:r w:rsidRPr="000C417A">
        <w:rPr>
          <w:rFonts w:ascii="PT Astra Serif" w:hAnsi="PT Astra Serif"/>
          <w:sz w:val="22"/>
          <w:szCs w:val="22"/>
        </w:rPr>
        <w:t>Комиссией;</w:t>
      </w:r>
    </w:p>
    <w:p w:rsidR="009F55EF" w:rsidRPr="000C417A" w:rsidRDefault="009F55EF" w:rsidP="009F55EF">
      <w:pPr>
        <w:pStyle w:val="af0"/>
        <w:spacing w:before="11"/>
        <w:ind w:left="157" w:right="250" w:firstLine="702"/>
        <w:rPr>
          <w:rFonts w:ascii="PT Astra Serif" w:hAnsi="PT Astra Serif"/>
          <w:sz w:val="22"/>
          <w:szCs w:val="22"/>
        </w:rPr>
      </w:pPr>
      <w:r w:rsidRPr="000C417A">
        <w:rPr>
          <w:rFonts w:ascii="PT Astra Serif" w:hAnsi="PT Astra Serif"/>
          <w:sz w:val="22"/>
          <w:szCs w:val="22"/>
        </w:rPr>
        <w:t>подготовкаинформационныхианалитическихматериаловповопросамдеятельностиКомиссии;</w:t>
      </w:r>
    </w:p>
    <w:p w:rsidR="009F55EF" w:rsidRPr="000C417A" w:rsidRDefault="009F55EF" w:rsidP="009F55EF">
      <w:pPr>
        <w:pStyle w:val="af0"/>
        <w:spacing w:before="13"/>
        <w:ind w:left="155" w:right="216" w:firstLine="710"/>
        <w:rPr>
          <w:rFonts w:ascii="PT Astra Serif" w:hAnsi="PT Astra Serif"/>
          <w:sz w:val="22"/>
          <w:szCs w:val="22"/>
        </w:rPr>
      </w:pPr>
      <w:r w:rsidRPr="000C417A">
        <w:rPr>
          <w:rFonts w:ascii="PT Astra Serif" w:hAnsi="PT Astra Serif"/>
          <w:sz w:val="22"/>
          <w:szCs w:val="22"/>
        </w:rPr>
        <w:t>организацияконтроляисполнениярешенийКомиссии:проведениесбора,обобщения и анализа информации об исполнении поручений Комиссии, оценка их</w:t>
      </w:r>
      <w:r w:rsidR="003A25FB">
        <w:rPr>
          <w:rFonts w:ascii="PT Astra Serif" w:hAnsi="PT Astra Serif"/>
          <w:sz w:val="22"/>
          <w:szCs w:val="22"/>
        </w:rPr>
        <w:t xml:space="preserve"> </w:t>
      </w:r>
      <w:r w:rsidRPr="000C417A">
        <w:rPr>
          <w:rFonts w:ascii="PT Astra Serif" w:hAnsi="PT Astra Serif"/>
          <w:sz w:val="22"/>
          <w:szCs w:val="22"/>
        </w:rPr>
        <w:t>эффективности;</w:t>
      </w:r>
    </w:p>
    <w:p w:rsidR="009F55EF" w:rsidRPr="000C417A" w:rsidRDefault="009F55EF" w:rsidP="009F55EF">
      <w:pPr>
        <w:pStyle w:val="af0"/>
        <w:spacing w:line="320" w:lineRule="exact"/>
        <w:ind w:left="864"/>
        <w:rPr>
          <w:rFonts w:ascii="PT Astra Serif" w:hAnsi="PT Astra Serif"/>
          <w:sz w:val="22"/>
          <w:szCs w:val="22"/>
        </w:rPr>
      </w:pPr>
      <w:r w:rsidRPr="000C417A">
        <w:rPr>
          <w:rFonts w:ascii="PT Astra Serif" w:hAnsi="PT Astra Serif"/>
          <w:sz w:val="22"/>
          <w:szCs w:val="22"/>
        </w:rPr>
        <w:t>координация</w:t>
      </w:r>
      <w:r w:rsidR="002675CB">
        <w:rPr>
          <w:rFonts w:ascii="PT Astra Serif" w:hAnsi="PT Astra Serif"/>
          <w:sz w:val="22"/>
          <w:szCs w:val="22"/>
        </w:rPr>
        <w:t xml:space="preserve"> </w:t>
      </w:r>
      <w:r w:rsidRPr="000C417A">
        <w:rPr>
          <w:rFonts w:ascii="PT Astra Serif" w:hAnsi="PT Astra Serif"/>
          <w:sz w:val="22"/>
          <w:szCs w:val="22"/>
        </w:rPr>
        <w:t>деятельности</w:t>
      </w:r>
      <w:r w:rsidR="002675CB">
        <w:rPr>
          <w:rFonts w:ascii="PT Astra Serif" w:hAnsi="PT Astra Serif"/>
          <w:sz w:val="22"/>
          <w:szCs w:val="22"/>
        </w:rPr>
        <w:t xml:space="preserve"> </w:t>
      </w:r>
      <w:r w:rsidRPr="000C417A">
        <w:rPr>
          <w:rFonts w:ascii="PT Astra Serif" w:hAnsi="PT Astra Serif"/>
          <w:sz w:val="22"/>
          <w:szCs w:val="22"/>
        </w:rPr>
        <w:t>рабочих</w:t>
      </w:r>
      <w:r w:rsidR="002675CB">
        <w:rPr>
          <w:rFonts w:ascii="PT Astra Serif" w:hAnsi="PT Astra Serif"/>
          <w:sz w:val="22"/>
          <w:szCs w:val="22"/>
        </w:rPr>
        <w:t xml:space="preserve"> </w:t>
      </w:r>
      <w:r w:rsidRPr="000C417A">
        <w:rPr>
          <w:rFonts w:ascii="PT Astra Serif" w:hAnsi="PT Astra Serif"/>
          <w:sz w:val="22"/>
          <w:szCs w:val="22"/>
        </w:rPr>
        <w:t>групп</w:t>
      </w:r>
      <w:r w:rsidR="002675CB">
        <w:rPr>
          <w:rFonts w:ascii="PT Astra Serif" w:hAnsi="PT Astra Serif"/>
          <w:sz w:val="22"/>
          <w:szCs w:val="22"/>
        </w:rPr>
        <w:t xml:space="preserve"> </w:t>
      </w:r>
      <w:r w:rsidRPr="000C417A">
        <w:rPr>
          <w:rFonts w:ascii="PT Astra Serif" w:hAnsi="PT Astra Serif"/>
          <w:sz w:val="22"/>
          <w:szCs w:val="22"/>
        </w:rPr>
        <w:t>Комиссии;</w:t>
      </w:r>
    </w:p>
    <w:p w:rsidR="009F55EF" w:rsidRPr="000C417A" w:rsidRDefault="009F55EF" w:rsidP="009F55EF">
      <w:pPr>
        <w:pStyle w:val="af0"/>
        <w:spacing w:before="91" w:line="237" w:lineRule="auto"/>
        <w:ind w:left="160" w:right="214" w:firstLine="699"/>
        <w:rPr>
          <w:rFonts w:ascii="PT Astra Serif" w:hAnsi="PT Astra Serif"/>
          <w:sz w:val="22"/>
          <w:szCs w:val="22"/>
        </w:rPr>
      </w:pPr>
      <w:r w:rsidRPr="000C417A">
        <w:rPr>
          <w:rFonts w:ascii="PT Astra Serif" w:hAnsi="PT Astra Serif"/>
          <w:spacing w:val="-1"/>
          <w:sz w:val="22"/>
          <w:szCs w:val="22"/>
        </w:rPr>
        <w:t xml:space="preserve">проведение </w:t>
      </w:r>
      <w:r w:rsidRPr="000C417A">
        <w:rPr>
          <w:rFonts w:ascii="PT Astra Serif" w:hAnsi="PT Astra Serif"/>
          <w:sz w:val="22"/>
          <w:szCs w:val="22"/>
        </w:rPr>
        <w:t>анализа эффективности деятельности заинтересованных органов иорганизаций,участвующихвреализациигосударственнойантинаркотическойполитикинатерриториимуниципальногообразования;</w:t>
      </w:r>
    </w:p>
    <w:p w:rsidR="009F55EF" w:rsidRPr="000C417A" w:rsidRDefault="009F55EF" w:rsidP="009F55EF">
      <w:pPr>
        <w:pStyle w:val="af0"/>
        <w:spacing w:line="242" w:lineRule="auto"/>
        <w:ind w:left="168" w:right="216" w:firstLine="696"/>
        <w:rPr>
          <w:rFonts w:ascii="PT Astra Serif" w:hAnsi="PT Astra Serif"/>
          <w:sz w:val="22"/>
          <w:szCs w:val="22"/>
        </w:rPr>
      </w:pPr>
      <w:r w:rsidRPr="000C417A">
        <w:rPr>
          <w:rFonts w:ascii="PT Astra Serif" w:hAnsi="PT Astra Serif"/>
          <w:sz w:val="22"/>
          <w:szCs w:val="22"/>
        </w:rPr>
        <w:t>осуществление взаимодействия с федеральными и региональными органамигосударственнойвласти,органамиместногосамоуправления,общественнымииинымиобъединениями,организациями,средствамимассовойинформациидлярешениязадач,стоящихпередКомиссией;</w:t>
      </w:r>
    </w:p>
    <w:p w:rsidR="009F55EF" w:rsidRPr="000C417A" w:rsidRDefault="009F55EF" w:rsidP="009F55EF">
      <w:pPr>
        <w:pStyle w:val="af0"/>
        <w:spacing w:line="242" w:lineRule="auto"/>
        <w:ind w:left="179" w:right="236" w:firstLine="700"/>
        <w:rPr>
          <w:rFonts w:ascii="PT Astra Serif" w:hAnsi="PT Astra Serif"/>
          <w:sz w:val="22"/>
          <w:szCs w:val="22"/>
        </w:rPr>
      </w:pPr>
      <w:r w:rsidRPr="000C417A">
        <w:rPr>
          <w:rFonts w:ascii="PT Astra Serif" w:hAnsi="PT Astra Serif"/>
          <w:sz w:val="22"/>
          <w:szCs w:val="22"/>
        </w:rPr>
        <w:t>организация</w:t>
      </w:r>
      <w:r w:rsidR="00FE7C6E">
        <w:rPr>
          <w:rFonts w:ascii="PT Astra Serif" w:hAnsi="PT Astra Serif"/>
          <w:sz w:val="22"/>
          <w:szCs w:val="22"/>
        </w:rPr>
        <w:t xml:space="preserve"> </w:t>
      </w:r>
      <w:r w:rsidRPr="000C417A">
        <w:rPr>
          <w:rFonts w:ascii="PT Astra Serif" w:hAnsi="PT Astra Serif"/>
          <w:sz w:val="22"/>
          <w:szCs w:val="22"/>
        </w:rPr>
        <w:t>рассмотрения</w:t>
      </w:r>
      <w:r w:rsidR="00FE7C6E">
        <w:rPr>
          <w:rFonts w:ascii="PT Astra Serif" w:hAnsi="PT Astra Serif"/>
          <w:sz w:val="22"/>
          <w:szCs w:val="22"/>
        </w:rPr>
        <w:t xml:space="preserve"> </w:t>
      </w:r>
      <w:r w:rsidRPr="000C417A">
        <w:rPr>
          <w:rFonts w:ascii="PT Astra Serif" w:hAnsi="PT Astra Serif"/>
          <w:sz w:val="22"/>
          <w:szCs w:val="22"/>
        </w:rPr>
        <w:t>поступивших</w:t>
      </w:r>
      <w:r w:rsidR="00FE7C6E">
        <w:rPr>
          <w:rFonts w:ascii="PT Astra Serif" w:hAnsi="PT Astra Serif"/>
          <w:sz w:val="22"/>
          <w:szCs w:val="22"/>
        </w:rPr>
        <w:t xml:space="preserve"> </w:t>
      </w:r>
      <w:r w:rsidRPr="000C417A">
        <w:rPr>
          <w:rFonts w:ascii="PT Astra Serif" w:hAnsi="PT Astra Serif"/>
          <w:sz w:val="22"/>
          <w:szCs w:val="22"/>
        </w:rPr>
        <w:t>обращений</w:t>
      </w:r>
      <w:r w:rsidR="00FE7C6E">
        <w:rPr>
          <w:rFonts w:ascii="PT Astra Serif" w:hAnsi="PT Astra Serif"/>
          <w:sz w:val="22"/>
          <w:szCs w:val="22"/>
        </w:rPr>
        <w:t xml:space="preserve"> </w:t>
      </w:r>
      <w:r w:rsidRPr="000C417A">
        <w:rPr>
          <w:rFonts w:ascii="PT Astra Serif" w:hAnsi="PT Astra Serif"/>
          <w:sz w:val="22"/>
          <w:szCs w:val="22"/>
        </w:rPr>
        <w:t>граждан</w:t>
      </w:r>
      <w:r w:rsidR="00FE7C6E">
        <w:rPr>
          <w:rFonts w:ascii="PT Astra Serif" w:hAnsi="PT Astra Serif"/>
          <w:sz w:val="22"/>
          <w:szCs w:val="22"/>
        </w:rPr>
        <w:t xml:space="preserve"> </w:t>
      </w:r>
      <w:r w:rsidRPr="000C417A">
        <w:rPr>
          <w:rFonts w:ascii="PT Astra Serif" w:hAnsi="PT Astra Serif"/>
          <w:sz w:val="22"/>
          <w:szCs w:val="22"/>
        </w:rPr>
        <w:t>по вопросам,</w:t>
      </w:r>
      <w:r w:rsidR="00FE7C6E">
        <w:rPr>
          <w:rFonts w:ascii="PT Astra Serif" w:hAnsi="PT Astra Serif"/>
          <w:sz w:val="22"/>
          <w:szCs w:val="22"/>
        </w:rPr>
        <w:t xml:space="preserve"> </w:t>
      </w:r>
      <w:r w:rsidRPr="000C417A">
        <w:rPr>
          <w:rFonts w:ascii="PT Astra Serif" w:hAnsi="PT Astra Serif"/>
          <w:sz w:val="22"/>
          <w:szCs w:val="22"/>
        </w:rPr>
        <w:t>относящимся</w:t>
      </w:r>
      <w:r w:rsidR="00FE7C6E">
        <w:rPr>
          <w:rFonts w:ascii="PT Astra Serif" w:hAnsi="PT Astra Serif"/>
          <w:sz w:val="22"/>
          <w:szCs w:val="22"/>
        </w:rPr>
        <w:t xml:space="preserve"> </w:t>
      </w:r>
      <w:r w:rsidRPr="000C417A">
        <w:rPr>
          <w:rFonts w:ascii="PT Astra Serif" w:hAnsi="PT Astra Serif"/>
          <w:sz w:val="22"/>
          <w:szCs w:val="22"/>
        </w:rPr>
        <w:t>к</w:t>
      </w:r>
      <w:r w:rsidR="00FE7C6E">
        <w:rPr>
          <w:rFonts w:ascii="PT Astra Serif" w:hAnsi="PT Astra Serif"/>
          <w:sz w:val="22"/>
          <w:szCs w:val="22"/>
        </w:rPr>
        <w:t xml:space="preserve"> </w:t>
      </w:r>
      <w:r w:rsidRPr="000C417A">
        <w:rPr>
          <w:rFonts w:ascii="PT Astra Serif" w:hAnsi="PT Astra Serif"/>
          <w:sz w:val="22"/>
          <w:szCs w:val="22"/>
        </w:rPr>
        <w:t>компетенции</w:t>
      </w:r>
      <w:r w:rsidR="00FE7C6E">
        <w:rPr>
          <w:rFonts w:ascii="PT Astra Serif" w:hAnsi="PT Astra Serif"/>
          <w:sz w:val="22"/>
          <w:szCs w:val="22"/>
        </w:rPr>
        <w:t xml:space="preserve"> </w:t>
      </w:r>
      <w:r w:rsidRPr="000C417A">
        <w:rPr>
          <w:rFonts w:ascii="PT Astra Serif" w:hAnsi="PT Astra Serif"/>
          <w:sz w:val="22"/>
          <w:szCs w:val="22"/>
        </w:rPr>
        <w:t>Комиссии;</w:t>
      </w:r>
    </w:p>
    <w:p w:rsidR="009F55EF" w:rsidRPr="000C417A" w:rsidRDefault="009F55EF" w:rsidP="009F55EF">
      <w:pPr>
        <w:pStyle w:val="af0"/>
        <w:spacing w:line="247" w:lineRule="auto"/>
        <w:ind w:left="177" w:right="208" w:firstLine="701"/>
        <w:rPr>
          <w:rFonts w:ascii="PT Astra Serif" w:hAnsi="PT Astra Serif"/>
          <w:sz w:val="22"/>
          <w:szCs w:val="22"/>
        </w:rPr>
      </w:pPr>
      <w:r w:rsidRPr="000C417A">
        <w:rPr>
          <w:rFonts w:ascii="PT Astra Serif" w:hAnsi="PT Astra Serif"/>
          <w:sz w:val="22"/>
          <w:szCs w:val="22"/>
        </w:rPr>
        <w:t>подготовка муниципальных правовых актов, нормативных правовых актов по</w:t>
      </w:r>
      <w:r w:rsidR="00FE7C6E">
        <w:rPr>
          <w:rFonts w:ascii="PT Astra Serif" w:hAnsi="PT Astra Serif"/>
          <w:sz w:val="22"/>
          <w:szCs w:val="22"/>
        </w:rPr>
        <w:t xml:space="preserve"> </w:t>
      </w:r>
      <w:r w:rsidRPr="000C417A">
        <w:rPr>
          <w:rFonts w:ascii="PT Astra Serif" w:hAnsi="PT Astra Serif"/>
          <w:sz w:val="22"/>
          <w:szCs w:val="22"/>
        </w:rPr>
        <w:t>вопросам</w:t>
      </w:r>
      <w:r w:rsidR="00FE7C6E">
        <w:rPr>
          <w:rFonts w:ascii="PT Astra Serif" w:hAnsi="PT Astra Serif"/>
          <w:sz w:val="22"/>
          <w:szCs w:val="22"/>
        </w:rPr>
        <w:t xml:space="preserve"> </w:t>
      </w:r>
      <w:r w:rsidRPr="000C417A">
        <w:rPr>
          <w:rFonts w:ascii="PT Astra Serif" w:hAnsi="PT Astra Serif"/>
          <w:sz w:val="22"/>
          <w:szCs w:val="22"/>
        </w:rPr>
        <w:t>деятельности</w:t>
      </w:r>
      <w:r w:rsidR="00FE7C6E">
        <w:rPr>
          <w:rFonts w:ascii="PT Astra Serif" w:hAnsi="PT Astra Serif"/>
          <w:sz w:val="22"/>
          <w:szCs w:val="22"/>
        </w:rPr>
        <w:t xml:space="preserve"> </w:t>
      </w:r>
      <w:r w:rsidRPr="000C417A">
        <w:rPr>
          <w:rFonts w:ascii="PT Astra Serif" w:hAnsi="PT Astra Serif"/>
          <w:sz w:val="22"/>
          <w:szCs w:val="22"/>
        </w:rPr>
        <w:t>Комиссии;</w:t>
      </w:r>
    </w:p>
    <w:p w:rsidR="009F55EF" w:rsidRPr="000C417A" w:rsidRDefault="009F55EF" w:rsidP="009F55EF">
      <w:pPr>
        <w:pStyle w:val="af0"/>
        <w:spacing w:line="306" w:lineRule="exact"/>
        <w:ind w:left="884"/>
        <w:rPr>
          <w:rFonts w:ascii="PT Astra Serif" w:hAnsi="PT Astra Serif"/>
          <w:sz w:val="22"/>
          <w:szCs w:val="22"/>
        </w:rPr>
      </w:pPr>
      <w:r w:rsidRPr="000C417A">
        <w:rPr>
          <w:rFonts w:ascii="PT Astra Serif" w:hAnsi="PT Astra Serif"/>
          <w:sz w:val="22"/>
          <w:szCs w:val="22"/>
        </w:rPr>
        <w:t>организация</w:t>
      </w:r>
      <w:r w:rsidR="009E3F29">
        <w:rPr>
          <w:rFonts w:ascii="PT Astra Serif" w:hAnsi="PT Astra Serif"/>
          <w:sz w:val="22"/>
          <w:szCs w:val="22"/>
        </w:rPr>
        <w:t xml:space="preserve"> </w:t>
      </w:r>
      <w:r w:rsidRPr="000C417A">
        <w:rPr>
          <w:rFonts w:ascii="PT Astra Serif" w:hAnsi="PT Astra Serif"/>
          <w:sz w:val="22"/>
          <w:szCs w:val="22"/>
        </w:rPr>
        <w:t>подготовки</w:t>
      </w:r>
      <w:r w:rsidR="009E3F29">
        <w:rPr>
          <w:rFonts w:ascii="PT Astra Serif" w:hAnsi="PT Astra Serif"/>
          <w:sz w:val="22"/>
          <w:szCs w:val="22"/>
        </w:rPr>
        <w:t xml:space="preserve"> </w:t>
      </w:r>
      <w:r w:rsidRPr="000C417A">
        <w:rPr>
          <w:rFonts w:ascii="PT Astra Serif" w:hAnsi="PT Astra Serif"/>
          <w:sz w:val="22"/>
          <w:szCs w:val="22"/>
        </w:rPr>
        <w:t>и</w:t>
      </w:r>
      <w:r w:rsidR="009E3F29">
        <w:rPr>
          <w:rFonts w:ascii="PT Astra Serif" w:hAnsi="PT Astra Serif"/>
          <w:sz w:val="22"/>
          <w:szCs w:val="22"/>
        </w:rPr>
        <w:t xml:space="preserve"> </w:t>
      </w:r>
      <w:r w:rsidRPr="000C417A">
        <w:rPr>
          <w:rFonts w:ascii="PT Astra Serif" w:hAnsi="PT Astra Serif"/>
          <w:sz w:val="22"/>
          <w:szCs w:val="22"/>
        </w:rPr>
        <w:t>реализации</w:t>
      </w:r>
      <w:r w:rsidR="009E3F29">
        <w:rPr>
          <w:rFonts w:ascii="PT Astra Serif" w:hAnsi="PT Astra Serif"/>
          <w:sz w:val="22"/>
          <w:szCs w:val="22"/>
        </w:rPr>
        <w:t xml:space="preserve"> </w:t>
      </w:r>
      <w:r w:rsidRPr="000C417A">
        <w:rPr>
          <w:rFonts w:ascii="PT Astra Serif" w:hAnsi="PT Astra Serif"/>
          <w:sz w:val="22"/>
          <w:szCs w:val="22"/>
        </w:rPr>
        <w:t>муниципальных</w:t>
      </w:r>
      <w:r w:rsidR="009E3F29">
        <w:rPr>
          <w:rFonts w:ascii="PT Astra Serif" w:hAnsi="PT Astra Serif"/>
          <w:sz w:val="22"/>
          <w:szCs w:val="22"/>
        </w:rPr>
        <w:t xml:space="preserve"> </w:t>
      </w:r>
      <w:r w:rsidRPr="000C417A">
        <w:rPr>
          <w:rFonts w:ascii="PT Astra Serif" w:hAnsi="PT Astra Serif"/>
          <w:sz w:val="22"/>
          <w:szCs w:val="22"/>
        </w:rPr>
        <w:t>антинаркотических</w:t>
      </w:r>
    </w:p>
    <w:p w:rsidR="009F55EF" w:rsidRPr="000C417A" w:rsidRDefault="009F55EF" w:rsidP="009F55EF">
      <w:pPr>
        <w:pStyle w:val="af0"/>
        <w:spacing w:line="319" w:lineRule="exact"/>
        <w:ind w:left="178"/>
        <w:rPr>
          <w:rFonts w:ascii="PT Astra Serif" w:hAnsi="PT Astra Serif"/>
          <w:sz w:val="22"/>
          <w:szCs w:val="22"/>
        </w:rPr>
      </w:pPr>
      <w:r w:rsidRPr="000C417A">
        <w:rPr>
          <w:rFonts w:ascii="PT Astra Serif" w:hAnsi="PT Astra Serif"/>
          <w:spacing w:val="-1"/>
          <w:sz w:val="22"/>
          <w:szCs w:val="22"/>
        </w:rPr>
        <w:t>программ/подпрограмм,</w:t>
      </w:r>
      <w:r w:rsidR="00E63F60">
        <w:rPr>
          <w:rFonts w:ascii="PT Astra Serif" w:hAnsi="PT Astra Serif"/>
          <w:spacing w:val="-1"/>
          <w:sz w:val="22"/>
          <w:szCs w:val="22"/>
        </w:rPr>
        <w:t xml:space="preserve"> </w:t>
      </w:r>
      <w:r w:rsidRPr="000C417A">
        <w:rPr>
          <w:rFonts w:ascii="PT Astra Serif" w:hAnsi="PT Astra Serif"/>
          <w:sz w:val="22"/>
          <w:szCs w:val="22"/>
        </w:rPr>
        <w:t>планов</w:t>
      </w:r>
      <w:r w:rsidR="009E3F29">
        <w:rPr>
          <w:rFonts w:ascii="PT Astra Serif" w:hAnsi="PT Astra Serif"/>
          <w:sz w:val="22"/>
          <w:szCs w:val="22"/>
        </w:rPr>
        <w:t xml:space="preserve"> </w:t>
      </w:r>
      <w:r w:rsidRPr="000C417A">
        <w:rPr>
          <w:rFonts w:ascii="PT Astra Serif" w:hAnsi="PT Astra Serif"/>
          <w:sz w:val="22"/>
          <w:szCs w:val="22"/>
        </w:rPr>
        <w:t>работы;</w:t>
      </w:r>
    </w:p>
    <w:p w:rsidR="009F55EF" w:rsidRPr="000C417A" w:rsidRDefault="009F55EF" w:rsidP="009F55EF">
      <w:pPr>
        <w:pStyle w:val="af0"/>
        <w:ind w:left="173" w:right="227" w:firstLine="710"/>
        <w:rPr>
          <w:rFonts w:ascii="PT Astra Serif" w:hAnsi="PT Astra Serif"/>
          <w:sz w:val="22"/>
          <w:szCs w:val="22"/>
        </w:rPr>
      </w:pPr>
      <w:r w:rsidRPr="000C417A">
        <w:rPr>
          <w:rFonts w:ascii="PT Astra Serif" w:hAnsi="PT Astra Serif"/>
          <w:sz w:val="22"/>
          <w:szCs w:val="22"/>
        </w:rPr>
        <w:t>подготовкаиразмещениенаофициальномсайтеадминистрации</w:t>
      </w:r>
      <w:r w:rsidRPr="000C417A">
        <w:rPr>
          <w:rFonts w:ascii="PT Astra Serif" w:hAnsi="PT Astra Serif"/>
          <w:spacing w:val="1"/>
          <w:sz w:val="22"/>
          <w:szCs w:val="22"/>
        </w:rPr>
        <w:t>Кадыйского</w:t>
      </w:r>
      <w:r w:rsidRPr="000C417A">
        <w:rPr>
          <w:rFonts w:ascii="PT Astra Serif" w:hAnsi="PT Astra Serif"/>
          <w:sz w:val="22"/>
          <w:szCs w:val="22"/>
        </w:rPr>
        <w:t>муниципального</w:t>
      </w:r>
      <w:r w:rsidRPr="000C417A">
        <w:rPr>
          <w:rFonts w:ascii="PT Astra Serif" w:hAnsi="PT Astra Serif"/>
          <w:spacing w:val="49"/>
          <w:sz w:val="22"/>
          <w:szCs w:val="22"/>
        </w:rPr>
        <w:t>района</w:t>
      </w:r>
      <w:r w:rsidRPr="000C417A">
        <w:rPr>
          <w:rFonts w:ascii="PT Astra Serif" w:hAnsi="PT Astra Serif"/>
          <w:sz w:val="22"/>
          <w:szCs w:val="22"/>
        </w:rPr>
        <w:t>,всредствахмассовойинформацииодеятельности Комиссии;</w:t>
      </w:r>
    </w:p>
    <w:p w:rsidR="009F55EF" w:rsidRPr="000C417A" w:rsidRDefault="009F55EF" w:rsidP="009F55EF">
      <w:pPr>
        <w:pStyle w:val="af0"/>
        <w:spacing w:before="19" w:line="237" w:lineRule="auto"/>
        <w:ind w:left="184" w:right="230" w:firstLine="699"/>
        <w:rPr>
          <w:rFonts w:ascii="PT Astra Serif" w:hAnsi="PT Astra Serif"/>
          <w:sz w:val="22"/>
          <w:szCs w:val="22"/>
        </w:rPr>
      </w:pPr>
      <w:r w:rsidRPr="000C417A">
        <w:rPr>
          <w:rFonts w:ascii="PT Astra Serif" w:hAnsi="PT Astra Serif"/>
          <w:sz w:val="22"/>
          <w:szCs w:val="22"/>
        </w:rPr>
        <w:t>иныефункции,определенныефедеральнымирегиональнымзаконодательством,документами,регламентирующимидеятельностьадминистрации</w:t>
      </w:r>
      <w:r w:rsidRPr="000C417A">
        <w:rPr>
          <w:rFonts w:ascii="PT Astra Serif" w:hAnsi="PT Astra Serif"/>
          <w:spacing w:val="22"/>
          <w:sz w:val="22"/>
          <w:szCs w:val="22"/>
        </w:rPr>
        <w:t>Кадыйского</w:t>
      </w:r>
      <w:r w:rsidRPr="000C417A">
        <w:rPr>
          <w:rFonts w:ascii="PT Astra Serif" w:hAnsi="PT Astra Serif"/>
          <w:sz w:val="22"/>
          <w:szCs w:val="22"/>
        </w:rPr>
        <w:t>муниципального</w:t>
      </w:r>
      <w:r w:rsidRPr="000C417A">
        <w:rPr>
          <w:rFonts w:ascii="PT Astra Serif" w:hAnsi="PT Astra Serif"/>
          <w:spacing w:val="-8"/>
          <w:sz w:val="22"/>
          <w:szCs w:val="22"/>
        </w:rPr>
        <w:t>района</w:t>
      </w:r>
      <w:r w:rsidRPr="000C417A">
        <w:rPr>
          <w:rFonts w:ascii="PT Astra Serif" w:hAnsi="PT Astra Serif"/>
          <w:sz w:val="22"/>
          <w:szCs w:val="22"/>
        </w:rPr>
        <w:t>,Комиссии.</w:t>
      </w:r>
    </w:p>
    <w:p w:rsidR="009F55EF" w:rsidRPr="000C417A" w:rsidRDefault="009F55EF" w:rsidP="009F55EF">
      <w:pPr>
        <w:pStyle w:val="a3"/>
        <w:widowControl w:val="0"/>
        <w:numPr>
          <w:ilvl w:val="1"/>
          <w:numId w:val="29"/>
        </w:numPr>
        <w:tabs>
          <w:tab w:val="left" w:pos="1586"/>
        </w:tabs>
        <w:autoSpaceDE w:val="0"/>
        <w:autoSpaceDN w:val="0"/>
        <w:spacing w:before="5" w:after="0" w:line="242" w:lineRule="auto"/>
        <w:ind w:left="185" w:right="197" w:firstLine="704"/>
        <w:contextualSpacing w:val="0"/>
        <w:jc w:val="both"/>
        <w:rPr>
          <w:rFonts w:ascii="PT Astra Serif" w:hAnsi="PT Astra Serif"/>
        </w:rPr>
      </w:pPr>
      <w:r w:rsidRPr="000C417A">
        <w:rPr>
          <w:rFonts w:ascii="PT Astra Serif" w:hAnsi="PT Astra Serif"/>
        </w:rPr>
        <w:t>В информационно-аналитическом обеспечении деятельности Комиссиипринимаютучастиезаинтересованныеорганыиорганизации,руководителиидолжностныелицакоторыхявляютсячленамиКомиссии.</w:t>
      </w:r>
    </w:p>
    <w:p w:rsidR="009F55EF" w:rsidRPr="000C417A" w:rsidRDefault="009F55EF" w:rsidP="009F55EF">
      <w:pPr>
        <w:pStyle w:val="a3"/>
        <w:widowControl w:val="0"/>
        <w:numPr>
          <w:ilvl w:val="1"/>
          <w:numId w:val="29"/>
        </w:numPr>
        <w:tabs>
          <w:tab w:val="left" w:pos="1591"/>
        </w:tabs>
        <w:autoSpaceDE w:val="0"/>
        <w:autoSpaceDN w:val="0"/>
        <w:spacing w:before="10" w:after="0" w:line="237" w:lineRule="auto"/>
        <w:ind w:left="188" w:right="178" w:firstLine="707"/>
        <w:contextualSpacing w:val="0"/>
        <w:jc w:val="both"/>
        <w:rPr>
          <w:rFonts w:ascii="PT Astra Serif" w:hAnsi="PT Astra Serif"/>
        </w:rPr>
      </w:pPr>
      <w:r w:rsidRPr="000C417A">
        <w:rPr>
          <w:rFonts w:ascii="PT Astra Serif" w:hAnsi="PT Astra Serif"/>
        </w:rPr>
        <w:t>ВцеляхустановленияобщихправилорганизациидеятельностиКомиссиидополнительнокнастоящемуПоложениюможетбытьразработани</w:t>
      </w:r>
      <w:r w:rsidRPr="000C417A">
        <w:rPr>
          <w:rFonts w:ascii="PT Astra Serif" w:hAnsi="PT Astra Serif"/>
          <w:w w:val="95"/>
        </w:rPr>
        <w:t>утвержден Регламент Комиссии, предусматривающий порядок подготовки и проведениязаседанийКомиссии,порядокподготовкииутвержденияплановработыКомиссии,</w:t>
      </w:r>
      <w:r w:rsidRPr="000C417A">
        <w:rPr>
          <w:rFonts w:ascii="PT Astra Serif" w:hAnsi="PT Astra Serif"/>
        </w:rPr>
        <w:t>требования к оформлению</w:t>
      </w:r>
      <w:r w:rsidR="009E3F29">
        <w:rPr>
          <w:rFonts w:ascii="PT Astra Serif" w:hAnsi="PT Astra Serif"/>
        </w:rPr>
        <w:t xml:space="preserve"> </w:t>
      </w:r>
      <w:r w:rsidRPr="000C417A">
        <w:rPr>
          <w:rFonts w:ascii="PT Astra Serif" w:hAnsi="PT Astra Serif"/>
        </w:rPr>
        <w:t>решений, принятых на заседаниях Комиссии,</w:t>
      </w:r>
      <w:r w:rsidR="0003018D">
        <w:rPr>
          <w:rFonts w:ascii="PT Astra Serif" w:hAnsi="PT Astra Serif"/>
        </w:rPr>
        <w:t xml:space="preserve"> </w:t>
      </w:r>
      <w:r w:rsidRPr="000C417A">
        <w:rPr>
          <w:rFonts w:ascii="PT Astra Serif" w:hAnsi="PT Astra Serif"/>
        </w:rPr>
        <w:t>ведению</w:t>
      </w:r>
      <w:r w:rsidR="009E3F29">
        <w:rPr>
          <w:rFonts w:ascii="PT Astra Serif" w:hAnsi="PT Astra Serif"/>
        </w:rPr>
        <w:t xml:space="preserve"> </w:t>
      </w:r>
      <w:r w:rsidRPr="000C417A">
        <w:rPr>
          <w:rFonts w:ascii="PT Astra Serif" w:hAnsi="PT Astra Serif"/>
        </w:rPr>
        <w:t>делопроизводства</w:t>
      </w:r>
      <w:r w:rsidR="009E3F29">
        <w:rPr>
          <w:rFonts w:ascii="PT Astra Serif" w:hAnsi="PT Astra Serif"/>
        </w:rPr>
        <w:t xml:space="preserve"> </w:t>
      </w:r>
      <w:r w:rsidRPr="000C417A">
        <w:rPr>
          <w:rFonts w:ascii="PT Astra Serif" w:hAnsi="PT Astra Serif"/>
        </w:rPr>
        <w:t>ит.п..</w:t>
      </w:r>
    </w:p>
    <w:p w:rsidR="002D50A4" w:rsidRDefault="002D50A4" w:rsidP="009F55EF">
      <w:pPr>
        <w:pStyle w:val="af0"/>
        <w:spacing w:before="10"/>
        <w:jc w:val="right"/>
        <w:rPr>
          <w:rFonts w:ascii="PT Astra Serif" w:hAnsi="PT Astra Serif"/>
          <w:sz w:val="22"/>
          <w:szCs w:val="22"/>
        </w:rPr>
      </w:pPr>
    </w:p>
    <w:p w:rsidR="009F55EF" w:rsidRPr="000C417A" w:rsidRDefault="009F55EF" w:rsidP="009F55EF">
      <w:pPr>
        <w:pStyle w:val="af0"/>
        <w:spacing w:before="10"/>
        <w:jc w:val="right"/>
        <w:rPr>
          <w:rFonts w:ascii="PT Astra Serif" w:hAnsi="PT Astra Serif"/>
          <w:sz w:val="22"/>
          <w:szCs w:val="22"/>
        </w:rPr>
      </w:pPr>
      <w:r w:rsidRPr="000C417A">
        <w:rPr>
          <w:rFonts w:ascii="PT Astra Serif" w:hAnsi="PT Astra Serif"/>
          <w:sz w:val="22"/>
          <w:szCs w:val="22"/>
        </w:rPr>
        <w:t>Приложение №2</w:t>
      </w:r>
    </w:p>
    <w:p w:rsidR="009F55EF" w:rsidRPr="000C417A" w:rsidRDefault="009F55EF" w:rsidP="009F55EF">
      <w:pPr>
        <w:pStyle w:val="af0"/>
        <w:spacing w:before="10"/>
        <w:jc w:val="right"/>
        <w:rPr>
          <w:rFonts w:ascii="PT Astra Serif" w:hAnsi="PT Astra Serif"/>
          <w:sz w:val="22"/>
          <w:szCs w:val="22"/>
        </w:rPr>
      </w:pPr>
      <w:r w:rsidRPr="000C417A">
        <w:rPr>
          <w:rFonts w:ascii="PT Astra Serif" w:hAnsi="PT Astra Serif"/>
          <w:sz w:val="22"/>
          <w:szCs w:val="22"/>
        </w:rPr>
        <w:t>к постановлению</w:t>
      </w:r>
      <w:r w:rsidR="0003018D">
        <w:rPr>
          <w:rFonts w:ascii="PT Astra Serif" w:hAnsi="PT Astra Serif"/>
          <w:sz w:val="22"/>
          <w:szCs w:val="22"/>
        </w:rPr>
        <w:t xml:space="preserve"> </w:t>
      </w:r>
      <w:r w:rsidRPr="000C417A">
        <w:rPr>
          <w:rFonts w:ascii="PT Astra Serif" w:hAnsi="PT Astra Serif"/>
          <w:sz w:val="22"/>
          <w:szCs w:val="22"/>
        </w:rPr>
        <w:t>администрации</w:t>
      </w:r>
    </w:p>
    <w:p w:rsidR="009F55EF" w:rsidRPr="000C417A" w:rsidRDefault="009F55EF" w:rsidP="009F55EF">
      <w:pPr>
        <w:pStyle w:val="af0"/>
        <w:spacing w:before="10"/>
        <w:jc w:val="right"/>
        <w:rPr>
          <w:rFonts w:ascii="PT Astra Serif" w:hAnsi="PT Astra Serif"/>
          <w:sz w:val="22"/>
          <w:szCs w:val="22"/>
        </w:rPr>
      </w:pPr>
      <w:r w:rsidRPr="000C417A">
        <w:rPr>
          <w:rFonts w:ascii="PT Astra Serif" w:hAnsi="PT Astra Serif"/>
          <w:sz w:val="22"/>
          <w:szCs w:val="22"/>
        </w:rPr>
        <w:t xml:space="preserve"> Кадыйского муниципального района</w:t>
      </w:r>
    </w:p>
    <w:p w:rsidR="009F55EF" w:rsidRPr="000C417A" w:rsidRDefault="009F55EF" w:rsidP="009F55EF">
      <w:pPr>
        <w:pStyle w:val="af0"/>
        <w:spacing w:before="10"/>
        <w:jc w:val="right"/>
        <w:rPr>
          <w:rFonts w:ascii="PT Astra Serif" w:hAnsi="PT Astra Serif"/>
          <w:sz w:val="22"/>
          <w:szCs w:val="22"/>
        </w:rPr>
      </w:pPr>
      <w:r w:rsidRPr="000C417A">
        <w:rPr>
          <w:rFonts w:ascii="PT Astra Serif" w:hAnsi="PT Astra Serif"/>
          <w:sz w:val="22"/>
          <w:szCs w:val="22"/>
        </w:rPr>
        <w:t>от «25» августа 2021 года №319</w:t>
      </w:r>
    </w:p>
    <w:p w:rsidR="009F55EF" w:rsidRPr="000C417A" w:rsidRDefault="009F55EF" w:rsidP="009F55EF">
      <w:pPr>
        <w:tabs>
          <w:tab w:val="left" w:pos="1591"/>
        </w:tabs>
        <w:spacing w:before="10" w:line="237" w:lineRule="auto"/>
        <w:ind w:right="178"/>
        <w:jc w:val="center"/>
        <w:rPr>
          <w:rFonts w:ascii="PT Astra Serif" w:hAnsi="PT Astra Serif"/>
          <w:sz w:val="22"/>
          <w:szCs w:val="22"/>
        </w:rPr>
      </w:pPr>
    </w:p>
    <w:p w:rsidR="009F55EF" w:rsidRPr="000C417A" w:rsidRDefault="009F55EF" w:rsidP="009F55EF">
      <w:pPr>
        <w:tabs>
          <w:tab w:val="left" w:pos="1591"/>
        </w:tabs>
        <w:spacing w:before="10" w:line="237" w:lineRule="auto"/>
        <w:ind w:right="178"/>
        <w:jc w:val="center"/>
        <w:rPr>
          <w:rFonts w:ascii="PT Astra Serif" w:hAnsi="PT Astra Serif"/>
          <w:sz w:val="22"/>
          <w:szCs w:val="22"/>
        </w:rPr>
      </w:pPr>
    </w:p>
    <w:p w:rsidR="009F55EF" w:rsidRPr="000C417A" w:rsidRDefault="009F55EF" w:rsidP="009F55EF">
      <w:pPr>
        <w:tabs>
          <w:tab w:val="left" w:pos="1591"/>
        </w:tabs>
        <w:spacing w:before="10" w:line="237" w:lineRule="auto"/>
        <w:ind w:right="178"/>
        <w:jc w:val="center"/>
        <w:rPr>
          <w:rFonts w:ascii="PT Astra Serif" w:hAnsi="PT Astra Serif"/>
          <w:sz w:val="22"/>
          <w:szCs w:val="22"/>
        </w:rPr>
      </w:pPr>
      <w:r w:rsidRPr="000C417A">
        <w:rPr>
          <w:rFonts w:ascii="PT Astra Serif" w:hAnsi="PT Astra Serif"/>
          <w:sz w:val="22"/>
          <w:szCs w:val="22"/>
        </w:rPr>
        <w:t xml:space="preserve">Состав </w:t>
      </w:r>
    </w:p>
    <w:p w:rsidR="009F55EF" w:rsidRPr="000C417A" w:rsidRDefault="009F55EF" w:rsidP="009F55EF">
      <w:pPr>
        <w:tabs>
          <w:tab w:val="left" w:pos="1591"/>
        </w:tabs>
        <w:spacing w:before="10" w:line="237" w:lineRule="auto"/>
        <w:ind w:right="178"/>
        <w:jc w:val="center"/>
        <w:rPr>
          <w:rFonts w:ascii="PT Astra Serif" w:hAnsi="PT Astra Serif"/>
          <w:sz w:val="22"/>
          <w:szCs w:val="22"/>
        </w:rPr>
      </w:pPr>
      <w:r w:rsidRPr="000C417A">
        <w:rPr>
          <w:rFonts w:ascii="PT Astra Serif" w:hAnsi="PT Astra Serif"/>
          <w:sz w:val="22"/>
          <w:szCs w:val="22"/>
        </w:rPr>
        <w:t>антинаркотической комиссии Кадыйского муниципального района Костромской области</w:t>
      </w:r>
    </w:p>
    <w:p w:rsidR="009F55EF" w:rsidRPr="000C417A" w:rsidRDefault="009F55EF" w:rsidP="009F55EF">
      <w:pPr>
        <w:tabs>
          <w:tab w:val="left" w:pos="1591"/>
        </w:tabs>
        <w:spacing w:before="10" w:line="237" w:lineRule="auto"/>
        <w:ind w:right="178"/>
        <w:jc w:val="center"/>
        <w:rPr>
          <w:rFonts w:ascii="PT Astra Serif" w:hAnsi="PT Astra Serif"/>
          <w:sz w:val="22"/>
          <w:szCs w:val="22"/>
        </w:rPr>
      </w:pPr>
    </w:p>
    <w:p w:rsidR="009F55EF" w:rsidRPr="000C417A" w:rsidRDefault="009F55EF" w:rsidP="009F55EF">
      <w:pPr>
        <w:ind w:left="284"/>
        <w:rPr>
          <w:rFonts w:ascii="PT Astra Serif" w:hAnsi="PT Astra Serif"/>
          <w:sz w:val="22"/>
          <w:szCs w:val="22"/>
        </w:rPr>
      </w:pPr>
      <w:r w:rsidRPr="000C417A">
        <w:rPr>
          <w:rFonts w:ascii="PT Astra Serif" w:hAnsi="PT Astra Serif"/>
          <w:sz w:val="22"/>
          <w:szCs w:val="22"/>
        </w:rPr>
        <w:t>Большаков Евгений Юрьевич – глава администрации Кадыйского муниципального района Костромской области, председатель комиссии;</w:t>
      </w:r>
    </w:p>
    <w:p w:rsidR="009F55EF" w:rsidRPr="000C417A" w:rsidRDefault="009F55EF" w:rsidP="009F55EF">
      <w:pPr>
        <w:ind w:left="284"/>
        <w:rPr>
          <w:rFonts w:ascii="PT Astra Serif" w:hAnsi="PT Astra Serif"/>
          <w:sz w:val="22"/>
          <w:szCs w:val="22"/>
        </w:rPr>
      </w:pPr>
      <w:r w:rsidRPr="000C417A">
        <w:rPr>
          <w:rFonts w:ascii="PT Astra Serif" w:hAnsi="PT Astra Serif"/>
          <w:sz w:val="22"/>
          <w:szCs w:val="22"/>
        </w:rPr>
        <w:t>Смолина Наталия Николаевна – заместитель главы администрации Кадыйского муниципального района по социальным вопросам, заместитель председателя комиссии;</w:t>
      </w:r>
    </w:p>
    <w:p w:rsidR="009F55EF" w:rsidRPr="000C417A" w:rsidRDefault="009F55EF" w:rsidP="009F55EF">
      <w:pPr>
        <w:ind w:left="284"/>
        <w:rPr>
          <w:rFonts w:ascii="PT Astra Serif" w:hAnsi="PT Astra Serif"/>
          <w:sz w:val="22"/>
          <w:szCs w:val="22"/>
        </w:rPr>
      </w:pPr>
      <w:r w:rsidRPr="000C417A">
        <w:rPr>
          <w:rFonts w:ascii="PT Astra Serif" w:hAnsi="PT Astra Serif"/>
          <w:sz w:val="22"/>
          <w:szCs w:val="22"/>
        </w:rPr>
        <w:t>Захаров Михаил Алексеевич – начальник ПП№10 МО МВД России «Макарьевский», заместитель председателя комиссии;</w:t>
      </w:r>
    </w:p>
    <w:p w:rsidR="009F55EF" w:rsidRPr="000C417A" w:rsidRDefault="009F55EF" w:rsidP="009F55EF">
      <w:pPr>
        <w:ind w:left="284"/>
        <w:rPr>
          <w:rFonts w:ascii="PT Astra Serif" w:hAnsi="PT Astra Serif"/>
          <w:sz w:val="22"/>
          <w:szCs w:val="22"/>
        </w:rPr>
      </w:pPr>
      <w:r w:rsidRPr="000C417A">
        <w:rPr>
          <w:rFonts w:ascii="PT Astra Serif" w:hAnsi="PT Astra Serif"/>
          <w:sz w:val="22"/>
          <w:szCs w:val="22"/>
        </w:rPr>
        <w:t>Аникин Владимир Леонидович – ведущий эксперт, ответственный секретарь комиссии по делам несовершеннолетних и защите их прав администрации Кадыйского муниципального района, секретарь комиссии;</w:t>
      </w:r>
    </w:p>
    <w:p w:rsidR="009F55EF" w:rsidRPr="000C417A" w:rsidRDefault="009F55EF" w:rsidP="009F55EF">
      <w:pPr>
        <w:ind w:left="284"/>
        <w:rPr>
          <w:rFonts w:ascii="PT Astra Serif" w:hAnsi="PT Astra Serif"/>
          <w:sz w:val="22"/>
          <w:szCs w:val="22"/>
        </w:rPr>
      </w:pPr>
      <w:r w:rsidRPr="000C417A">
        <w:rPr>
          <w:rFonts w:ascii="PT Astra Serif" w:hAnsi="PT Astra Serif"/>
          <w:sz w:val="22"/>
          <w:szCs w:val="22"/>
        </w:rPr>
        <w:t>Члены комиссии:</w:t>
      </w:r>
    </w:p>
    <w:p w:rsidR="009F55EF" w:rsidRPr="000C417A" w:rsidRDefault="009F55EF" w:rsidP="009F55EF">
      <w:pPr>
        <w:ind w:left="284"/>
        <w:rPr>
          <w:rFonts w:ascii="PT Astra Serif" w:hAnsi="PT Astra Serif"/>
          <w:sz w:val="22"/>
          <w:szCs w:val="22"/>
        </w:rPr>
      </w:pPr>
      <w:r w:rsidRPr="000C417A">
        <w:rPr>
          <w:rFonts w:ascii="PT Astra Serif" w:hAnsi="PT Astra Serif"/>
          <w:sz w:val="22"/>
          <w:szCs w:val="22"/>
        </w:rPr>
        <w:t>Антонова Марина Леонидовна – начальник отдела образования администрации Кадыйского муниципального района;</w:t>
      </w:r>
    </w:p>
    <w:p w:rsidR="009F55EF" w:rsidRPr="000C417A" w:rsidRDefault="009F55EF" w:rsidP="009F55EF">
      <w:pPr>
        <w:ind w:left="284"/>
        <w:rPr>
          <w:rFonts w:ascii="PT Astra Serif" w:hAnsi="PT Astra Serif"/>
          <w:sz w:val="22"/>
          <w:szCs w:val="22"/>
        </w:rPr>
      </w:pPr>
      <w:r w:rsidRPr="000C417A">
        <w:rPr>
          <w:rFonts w:ascii="PT Astra Serif" w:hAnsi="PT Astra Serif"/>
          <w:sz w:val="22"/>
          <w:szCs w:val="22"/>
        </w:rPr>
        <w:t>Савина Наталия Юрьевна – начальник отдела по делам культуры, туризма, молодёжи и спорта администрации Кадыйского муниципального района;</w:t>
      </w:r>
    </w:p>
    <w:p w:rsidR="009F55EF" w:rsidRPr="000C417A" w:rsidRDefault="009F55EF" w:rsidP="009F55EF">
      <w:pPr>
        <w:ind w:left="284"/>
        <w:rPr>
          <w:rFonts w:ascii="PT Astra Serif" w:hAnsi="PT Astra Serif"/>
          <w:sz w:val="22"/>
          <w:szCs w:val="22"/>
        </w:rPr>
      </w:pPr>
      <w:r w:rsidRPr="000C417A">
        <w:rPr>
          <w:rFonts w:ascii="PT Astra Serif" w:hAnsi="PT Astra Serif"/>
          <w:sz w:val="22"/>
          <w:szCs w:val="22"/>
        </w:rPr>
        <w:lastRenderedPageBreak/>
        <w:t>Четвертной Александр Владимирович – старший оперуполномоченный группы уголовного розыска ПП №10МО МВД России «Макарьевский» (по согласованию);</w:t>
      </w:r>
    </w:p>
    <w:p w:rsidR="009F55EF" w:rsidRPr="000C417A" w:rsidRDefault="009F55EF" w:rsidP="009F55EF">
      <w:pPr>
        <w:ind w:left="284"/>
        <w:rPr>
          <w:rFonts w:ascii="PT Astra Serif" w:hAnsi="PT Astra Serif"/>
          <w:sz w:val="22"/>
          <w:szCs w:val="22"/>
        </w:rPr>
      </w:pPr>
      <w:r w:rsidRPr="000C417A">
        <w:rPr>
          <w:rFonts w:ascii="PT Astra Serif" w:hAnsi="PT Astra Serif"/>
          <w:sz w:val="22"/>
          <w:szCs w:val="22"/>
        </w:rPr>
        <w:t>Нечаева Вера Фёдоровна – главный врач ОГБУЗ «Кадыйская районная больница» (по согласованию);</w:t>
      </w:r>
    </w:p>
    <w:p w:rsidR="009F55EF" w:rsidRPr="000C417A" w:rsidRDefault="009F55EF" w:rsidP="009F55EF">
      <w:pPr>
        <w:ind w:left="284"/>
        <w:rPr>
          <w:rFonts w:ascii="PT Astra Serif" w:hAnsi="PT Astra Serif"/>
          <w:sz w:val="22"/>
          <w:szCs w:val="22"/>
        </w:rPr>
      </w:pPr>
      <w:r w:rsidRPr="000C417A">
        <w:rPr>
          <w:rFonts w:ascii="PT Astra Serif" w:hAnsi="PT Astra Serif"/>
          <w:sz w:val="22"/>
          <w:szCs w:val="22"/>
        </w:rPr>
        <w:t>Зайцев Евгений Васильевич - врач-нарколог  ОГБУЗ «Кадыйская районная больница» (по согласованию);</w:t>
      </w:r>
    </w:p>
    <w:p w:rsidR="009F55EF" w:rsidRPr="000C417A" w:rsidRDefault="009F55EF" w:rsidP="009F55EF">
      <w:pPr>
        <w:ind w:left="284"/>
        <w:rPr>
          <w:rFonts w:ascii="PT Astra Serif" w:hAnsi="PT Astra Serif"/>
          <w:sz w:val="22"/>
          <w:szCs w:val="22"/>
        </w:rPr>
      </w:pPr>
      <w:r w:rsidRPr="000C417A">
        <w:rPr>
          <w:rFonts w:ascii="PT Astra Serif" w:hAnsi="PT Astra Serif"/>
          <w:sz w:val="22"/>
          <w:szCs w:val="22"/>
        </w:rPr>
        <w:t>Кузьмичёва Татьяна Александровна – заведующий сектором по опеке и попечительству администрации Кадыйского муниципального района.</w:t>
      </w:r>
    </w:p>
    <w:p w:rsidR="009F55EF" w:rsidRPr="000C417A" w:rsidRDefault="009F55EF" w:rsidP="009F55EF">
      <w:pPr>
        <w:rPr>
          <w:rFonts w:ascii="PT Astra Serif" w:hAnsi="PT Astra Serif"/>
          <w:sz w:val="22"/>
          <w:szCs w:val="22"/>
        </w:rPr>
      </w:pPr>
    </w:p>
    <w:p w:rsidR="00014DBC" w:rsidRPr="00014DBC" w:rsidRDefault="00014DBC" w:rsidP="00014DBC">
      <w:pPr>
        <w:pStyle w:val="1"/>
        <w:tabs>
          <w:tab w:val="left" w:pos="0"/>
        </w:tabs>
        <w:spacing w:before="240" w:after="60"/>
        <w:jc w:val="center"/>
        <w:rPr>
          <w:rFonts w:ascii="PT Astra Serif" w:hAnsi="PT Astra Serif" w:cs="Tahoma"/>
          <w:b/>
          <w:sz w:val="18"/>
          <w:szCs w:val="18"/>
        </w:rPr>
      </w:pPr>
      <w:r w:rsidRPr="00014DBC">
        <w:rPr>
          <w:rFonts w:ascii="PT Astra Serif" w:hAnsi="PT Astra Serif" w:cs="Tahoma"/>
          <w:b/>
          <w:sz w:val="18"/>
          <w:szCs w:val="18"/>
        </w:rPr>
        <w:t>РОССИЙСКАЯ ФЕДЕРАЦИЯ</w:t>
      </w:r>
    </w:p>
    <w:p w:rsidR="00014DBC" w:rsidRPr="00014DBC" w:rsidRDefault="00014DBC" w:rsidP="00014DBC">
      <w:pPr>
        <w:pStyle w:val="21"/>
        <w:ind w:left="0"/>
        <w:jc w:val="center"/>
        <w:rPr>
          <w:rFonts w:ascii="PT Astra Serif" w:hAnsi="PT Astra Serif" w:cs="Tahoma"/>
          <w:b/>
          <w:sz w:val="18"/>
          <w:szCs w:val="18"/>
        </w:rPr>
      </w:pPr>
      <w:r w:rsidRPr="00014DBC">
        <w:rPr>
          <w:rFonts w:ascii="PT Astra Serif" w:hAnsi="PT Astra Serif" w:cs="Tahoma"/>
          <w:b/>
          <w:sz w:val="18"/>
          <w:szCs w:val="18"/>
        </w:rPr>
        <w:t>КОСТРОМСКАЯ ОБЛАСТЬ</w:t>
      </w:r>
    </w:p>
    <w:p w:rsidR="00014DBC" w:rsidRPr="00014DBC" w:rsidRDefault="00014DBC" w:rsidP="00014DBC">
      <w:pPr>
        <w:pStyle w:val="21"/>
        <w:ind w:left="0"/>
        <w:jc w:val="center"/>
        <w:rPr>
          <w:rFonts w:ascii="PT Astra Serif" w:hAnsi="PT Astra Serif" w:cs="Tahoma"/>
          <w:b/>
          <w:sz w:val="18"/>
          <w:szCs w:val="18"/>
        </w:rPr>
      </w:pPr>
      <w:r w:rsidRPr="00014DBC">
        <w:rPr>
          <w:rFonts w:ascii="PT Astra Serif" w:hAnsi="PT Astra Serif" w:cs="Tahoma"/>
          <w:b/>
          <w:sz w:val="18"/>
          <w:szCs w:val="18"/>
        </w:rPr>
        <w:t>АДМИНИСТРАЦИЯ КАДЫЙСКОГО МУНИЦИПАЛЬНОГО РАЙОНА</w:t>
      </w:r>
    </w:p>
    <w:p w:rsidR="00014DBC" w:rsidRPr="00014DBC" w:rsidRDefault="00014DBC" w:rsidP="00014DBC">
      <w:pPr>
        <w:pStyle w:val="21"/>
        <w:ind w:left="0"/>
        <w:rPr>
          <w:rFonts w:ascii="PT Astra Serif" w:hAnsi="PT Astra Serif" w:cs="Tahoma"/>
          <w:b/>
          <w:sz w:val="18"/>
          <w:szCs w:val="18"/>
        </w:rPr>
      </w:pPr>
    </w:p>
    <w:p w:rsidR="00014DBC" w:rsidRPr="00014DBC" w:rsidRDefault="00014DBC" w:rsidP="00014DBC">
      <w:pPr>
        <w:pStyle w:val="21"/>
        <w:ind w:left="0"/>
        <w:jc w:val="center"/>
        <w:rPr>
          <w:rFonts w:ascii="PT Astra Serif" w:hAnsi="PT Astra Serif" w:cs="Tahoma"/>
          <w:b/>
          <w:sz w:val="18"/>
          <w:szCs w:val="18"/>
        </w:rPr>
      </w:pPr>
      <w:r w:rsidRPr="00014DBC">
        <w:rPr>
          <w:rFonts w:ascii="PT Astra Serif" w:hAnsi="PT Astra Serif" w:cs="Tahoma"/>
          <w:b/>
          <w:sz w:val="18"/>
          <w:szCs w:val="18"/>
        </w:rPr>
        <w:t>ПОСТАНОВЛЕНИЕ</w:t>
      </w:r>
    </w:p>
    <w:p w:rsidR="00014DBC" w:rsidRPr="00014DBC" w:rsidRDefault="00014DBC" w:rsidP="00014DBC">
      <w:pPr>
        <w:pStyle w:val="21"/>
        <w:ind w:left="0"/>
        <w:jc w:val="center"/>
        <w:rPr>
          <w:rFonts w:ascii="PT Astra Serif" w:hAnsi="PT Astra Serif" w:cs="Tahoma"/>
          <w:b/>
          <w:sz w:val="18"/>
          <w:szCs w:val="18"/>
        </w:rPr>
      </w:pPr>
    </w:p>
    <w:p w:rsidR="00014DBC" w:rsidRPr="00014DBC" w:rsidRDefault="00014DBC" w:rsidP="00014DBC">
      <w:pPr>
        <w:pStyle w:val="21"/>
        <w:ind w:left="0"/>
        <w:rPr>
          <w:rFonts w:ascii="PT Astra Serif" w:hAnsi="PT Astra Serif" w:cs="Tahoma"/>
          <w:b/>
          <w:sz w:val="18"/>
          <w:szCs w:val="18"/>
        </w:rPr>
      </w:pPr>
      <w:r w:rsidRPr="00014DBC">
        <w:rPr>
          <w:rFonts w:ascii="PT Astra Serif" w:hAnsi="PT Astra Serif" w:cs="Tahoma"/>
          <w:b/>
          <w:sz w:val="18"/>
          <w:szCs w:val="18"/>
        </w:rPr>
        <w:t>«  30  » августа 2021 г</w:t>
      </w:r>
      <w:r w:rsidRPr="00014DBC">
        <w:rPr>
          <w:rFonts w:ascii="PT Astra Serif" w:hAnsi="PT Astra Serif" w:cs="Tahoma"/>
          <w:b/>
          <w:sz w:val="18"/>
          <w:szCs w:val="18"/>
        </w:rPr>
        <w:tab/>
      </w:r>
      <w:r w:rsidRPr="00014DBC">
        <w:rPr>
          <w:rFonts w:ascii="PT Astra Serif" w:hAnsi="PT Astra Serif" w:cs="Tahoma"/>
          <w:b/>
          <w:sz w:val="18"/>
          <w:szCs w:val="18"/>
        </w:rPr>
        <w:tab/>
      </w:r>
      <w:r w:rsidRPr="00014DBC">
        <w:rPr>
          <w:rFonts w:ascii="PT Astra Serif" w:hAnsi="PT Astra Serif" w:cs="Tahoma"/>
          <w:b/>
          <w:sz w:val="18"/>
          <w:szCs w:val="18"/>
        </w:rPr>
        <w:tab/>
      </w:r>
      <w:r w:rsidRPr="00014DBC">
        <w:rPr>
          <w:rFonts w:ascii="PT Astra Serif" w:hAnsi="PT Astra Serif" w:cs="Tahoma"/>
          <w:b/>
          <w:sz w:val="18"/>
          <w:szCs w:val="18"/>
        </w:rPr>
        <w:tab/>
      </w:r>
      <w:r w:rsidRPr="00014DBC">
        <w:rPr>
          <w:rFonts w:ascii="PT Astra Serif" w:hAnsi="PT Astra Serif" w:cs="Tahoma"/>
          <w:b/>
          <w:sz w:val="18"/>
          <w:szCs w:val="18"/>
        </w:rPr>
        <w:tab/>
      </w:r>
      <w:r w:rsidRPr="00014DBC">
        <w:rPr>
          <w:rFonts w:ascii="PT Astra Serif" w:hAnsi="PT Astra Serif" w:cs="Tahoma"/>
          <w:b/>
          <w:sz w:val="18"/>
          <w:szCs w:val="18"/>
        </w:rPr>
        <w:tab/>
      </w:r>
      <w:r w:rsidRPr="00014DBC">
        <w:rPr>
          <w:rFonts w:ascii="PT Astra Serif" w:hAnsi="PT Astra Serif" w:cs="Tahoma"/>
          <w:b/>
          <w:sz w:val="18"/>
          <w:szCs w:val="18"/>
        </w:rPr>
        <w:tab/>
      </w:r>
      <w:r w:rsidRPr="00014DBC">
        <w:rPr>
          <w:rFonts w:ascii="PT Astra Serif" w:hAnsi="PT Astra Serif" w:cs="Tahoma"/>
          <w:b/>
          <w:sz w:val="18"/>
          <w:szCs w:val="18"/>
        </w:rPr>
        <w:tab/>
      </w:r>
      <w:r w:rsidRPr="00014DBC">
        <w:rPr>
          <w:rFonts w:ascii="PT Astra Serif" w:hAnsi="PT Astra Serif" w:cs="Tahoma"/>
          <w:b/>
          <w:sz w:val="18"/>
          <w:szCs w:val="18"/>
        </w:rPr>
        <w:tab/>
      </w:r>
      <w:r w:rsidR="00477D59">
        <w:rPr>
          <w:rFonts w:ascii="PT Astra Serif" w:hAnsi="PT Astra Serif" w:cs="Tahoma"/>
          <w:b/>
          <w:sz w:val="18"/>
          <w:szCs w:val="18"/>
        </w:rPr>
        <w:t xml:space="preserve">                             </w:t>
      </w:r>
      <w:r w:rsidRPr="00014DBC">
        <w:rPr>
          <w:rFonts w:ascii="PT Astra Serif" w:hAnsi="PT Astra Serif" w:cs="Tahoma"/>
          <w:b/>
          <w:sz w:val="18"/>
          <w:szCs w:val="18"/>
        </w:rPr>
        <w:t>№ 321</w:t>
      </w:r>
    </w:p>
    <w:p w:rsidR="00014DBC" w:rsidRPr="00014DBC" w:rsidRDefault="00014DBC" w:rsidP="00014DBC">
      <w:pPr>
        <w:pStyle w:val="ConsNormal"/>
        <w:widowControl/>
        <w:ind w:firstLine="0"/>
        <w:jc w:val="both"/>
        <w:rPr>
          <w:rFonts w:ascii="PT Astra Serif" w:eastAsia="Lucida Sans Unicode" w:hAnsi="PT Astra Serif" w:cs="Tahoma"/>
          <w:b/>
          <w:sz w:val="18"/>
          <w:szCs w:val="18"/>
        </w:rPr>
      </w:pPr>
    </w:p>
    <w:p w:rsidR="00014DBC" w:rsidRPr="00014DBC" w:rsidRDefault="00014DBC" w:rsidP="00014DBC">
      <w:pPr>
        <w:pStyle w:val="ConsNormal"/>
        <w:widowControl/>
        <w:ind w:left="142" w:firstLine="0"/>
        <w:jc w:val="both"/>
        <w:rPr>
          <w:rFonts w:ascii="PT Astra Serif" w:eastAsia="Lucida Sans Unicode" w:hAnsi="PT Astra Serif" w:cs="Tahoma"/>
          <w:b/>
          <w:sz w:val="18"/>
          <w:szCs w:val="18"/>
        </w:rPr>
      </w:pPr>
      <w:r w:rsidRPr="00014DBC">
        <w:rPr>
          <w:rFonts w:ascii="PT Astra Serif" w:eastAsia="Lucida Sans Unicode" w:hAnsi="PT Astra Serif" w:cs="Tahoma"/>
          <w:b/>
          <w:sz w:val="18"/>
          <w:szCs w:val="18"/>
        </w:rPr>
        <w:t>О ВНЕСЕНИИ ИЗМЕНЕНИЙ</w:t>
      </w:r>
    </w:p>
    <w:p w:rsidR="00014DBC" w:rsidRPr="00F72A40" w:rsidRDefault="00014DBC" w:rsidP="00014DBC">
      <w:pPr>
        <w:pStyle w:val="ConsNormal"/>
        <w:widowControl/>
        <w:ind w:firstLine="0"/>
        <w:jc w:val="both"/>
        <w:rPr>
          <w:rFonts w:ascii="PT Astra Serif" w:eastAsia="Lucida Sans Unicode" w:hAnsi="PT Astra Serif" w:cs="Tahoma"/>
          <w:color w:val="FF0000"/>
          <w:sz w:val="22"/>
          <w:szCs w:val="22"/>
        </w:rPr>
      </w:pPr>
    </w:p>
    <w:p w:rsidR="00014DBC" w:rsidRPr="00F72A40" w:rsidRDefault="00014DBC" w:rsidP="00014DBC">
      <w:pPr>
        <w:pStyle w:val="ConsNormal"/>
        <w:widowControl/>
        <w:ind w:firstLine="709"/>
        <w:jc w:val="both"/>
        <w:rPr>
          <w:rFonts w:ascii="PT Astra Serif" w:eastAsia="Lucida Sans Unicode" w:hAnsi="PT Astra Serif" w:cs="Tahoma"/>
          <w:sz w:val="22"/>
          <w:szCs w:val="22"/>
        </w:rPr>
      </w:pPr>
      <w:r w:rsidRPr="00F72A40">
        <w:rPr>
          <w:rFonts w:ascii="PT Astra Serif" w:eastAsia="Lucida Sans Unicode" w:hAnsi="PT Astra Serif" w:cs="Tahoma"/>
          <w:sz w:val="22"/>
          <w:szCs w:val="22"/>
        </w:rPr>
        <w:t>В соответствии с п.7 ст.15 Федерального Закона от 6 октября 2003 года № 131-ФЗ «Об общих принципах организации местного самоуправления в Российской Федерации»,  руководствуясь Уставом Кадыйского муниципального района, а так же в целях своевременной и качественной подготовки учреждений бюджетной сферы, жилищного фонда и объектов жизнеобеспечения Кадыйского муниципального района к предстоящему отопительному периоду 2021-2022 годов, обеспечения устойчивого снабжения жилищно-коммунальными услугами населения и объектов социальной сферы Кадыйского муниципального района, администрация Кадыйского муниципального района п о с т а н о в л я е т:</w:t>
      </w:r>
    </w:p>
    <w:p w:rsidR="00014DBC" w:rsidRPr="00F72A40" w:rsidRDefault="00014DBC" w:rsidP="00014DBC">
      <w:pPr>
        <w:pStyle w:val="21"/>
        <w:ind w:left="0" w:firstLine="709"/>
        <w:rPr>
          <w:rFonts w:ascii="PT Astra Serif" w:hAnsi="PT Astra Serif" w:cs="Tahoma"/>
          <w:sz w:val="22"/>
          <w:szCs w:val="22"/>
        </w:rPr>
      </w:pPr>
      <w:r w:rsidRPr="00F72A40">
        <w:rPr>
          <w:rFonts w:ascii="PT Astra Serif" w:hAnsi="PT Astra Serif" w:cs="Tahoma"/>
          <w:sz w:val="22"/>
          <w:szCs w:val="22"/>
        </w:rPr>
        <w:t>1. Внести следующие изменения в постановление администрации Кадыйского муниципального района от 20 апреля 2021года № 154 «О подготовке объектов Бюджетной сферы и жилищно-коммунального хозяйства к работе в осенне-зимний период 2021-2022 годов»:</w:t>
      </w:r>
    </w:p>
    <w:p w:rsidR="00014DBC" w:rsidRPr="00F72A40" w:rsidRDefault="00014DBC" w:rsidP="00014DBC">
      <w:pPr>
        <w:pStyle w:val="21"/>
        <w:ind w:left="0" w:firstLine="709"/>
        <w:rPr>
          <w:rFonts w:ascii="PT Astra Serif" w:hAnsi="PT Astra Serif"/>
          <w:sz w:val="22"/>
          <w:szCs w:val="22"/>
        </w:rPr>
      </w:pPr>
      <w:r w:rsidRPr="00F72A40">
        <w:rPr>
          <w:rFonts w:ascii="PT Astra Serif" w:hAnsi="PT Astra Serif" w:cs="Tahoma"/>
          <w:sz w:val="22"/>
          <w:szCs w:val="22"/>
        </w:rPr>
        <w:t>1.1 Состав комиссии по проведению проверки готовности к отопительному периоду 2021-2022 годов теплоснабжающих организаций и потребителей тепла - изложить в новой редакции (Приложение 2)</w:t>
      </w:r>
    </w:p>
    <w:p w:rsidR="00014DBC" w:rsidRPr="00F72A40" w:rsidRDefault="00014DBC" w:rsidP="00014DBC">
      <w:pPr>
        <w:pStyle w:val="21"/>
        <w:ind w:left="0" w:firstLine="709"/>
        <w:rPr>
          <w:rFonts w:ascii="PT Astra Serif" w:hAnsi="PT Astra Serif"/>
          <w:sz w:val="22"/>
          <w:szCs w:val="22"/>
        </w:rPr>
      </w:pPr>
      <w:r w:rsidRPr="00F72A40">
        <w:rPr>
          <w:rFonts w:ascii="PT Astra Serif" w:hAnsi="PT Astra Serif"/>
          <w:sz w:val="22"/>
          <w:szCs w:val="22"/>
        </w:rPr>
        <w:t>2. Контроль за исполнением данного постановления оставляю за собой</w:t>
      </w:r>
    </w:p>
    <w:p w:rsidR="00014DBC" w:rsidRPr="00F72A40" w:rsidRDefault="00014DBC" w:rsidP="00014DBC">
      <w:pPr>
        <w:pStyle w:val="21"/>
        <w:ind w:left="0" w:firstLine="709"/>
        <w:rPr>
          <w:rFonts w:ascii="PT Astra Serif" w:hAnsi="PT Astra Serif"/>
          <w:sz w:val="22"/>
          <w:szCs w:val="22"/>
        </w:rPr>
      </w:pPr>
      <w:r w:rsidRPr="00F72A40">
        <w:rPr>
          <w:rFonts w:ascii="PT Astra Serif" w:hAnsi="PT Astra Serif"/>
          <w:sz w:val="22"/>
          <w:szCs w:val="22"/>
        </w:rPr>
        <w:t>3. Настоящее постановление вступает в силу со дня его подписания и подлежит опубликованию.</w:t>
      </w:r>
    </w:p>
    <w:p w:rsidR="00014DBC" w:rsidRPr="00F72A40" w:rsidRDefault="00014DBC" w:rsidP="00014DBC">
      <w:pPr>
        <w:pStyle w:val="21"/>
        <w:ind w:left="0"/>
        <w:rPr>
          <w:rFonts w:ascii="PT Astra Serif" w:hAnsi="PT Astra Serif"/>
          <w:sz w:val="22"/>
          <w:szCs w:val="22"/>
        </w:rPr>
      </w:pPr>
    </w:p>
    <w:p w:rsidR="00014DBC" w:rsidRDefault="00014DBC" w:rsidP="00014DBC">
      <w:pPr>
        <w:pStyle w:val="21"/>
        <w:ind w:left="0"/>
        <w:jc w:val="left"/>
        <w:rPr>
          <w:rFonts w:ascii="PT Astra Serif" w:hAnsi="PT Astra Serif" w:cs="Tahoma"/>
          <w:sz w:val="22"/>
          <w:szCs w:val="22"/>
        </w:rPr>
      </w:pPr>
      <w:r w:rsidRPr="00F72A40">
        <w:rPr>
          <w:rFonts w:ascii="PT Astra Serif" w:hAnsi="PT Astra Serif"/>
          <w:sz w:val="22"/>
          <w:szCs w:val="22"/>
        </w:rPr>
        <w:t xml:space="preserve">Глава Кадыйского </w:t>
      </w:r>
      <w:r w:rsidRPr="00F72A40">
        <w:rPr>
          <w:rFonts w:ascii="PT Astra Serif" w:hAnsi="PT Astra Serif" w:cs="Tahoma"/>
          <w:sz w:val="22"/>
          <w:szCs w:val="22"/>
        </w:rPr>
        <w:t>муниципального района</w:t>
      </w:r>
      <w:r w:rsidRPr="00F72A40">
        <w:rPr>
          <w:rFonts w:ascii="PT Astra Serif" w:hAnsi="PT Astra Serif" w:cs="Tahoma"/>
          <w:sz w:val="22"/>
          <w:szCs w:val="22"/>
        </w:rPr>
        <w:tab/>
        <w:t>Е.Ю.Большаков</w:t>
      </w:r>
    </w:p>
    <w:p w:rsidR="000B2C76" w:rsidRDefault="000B2C76" w:rsidP="00014DBC">
      <w:pPr>
        <w:pStyle w:val="21"/>
        <w:ind w:left="0"/>
        <w:jc w:val="left"/>
        <w:rPr>
          <w:rFonts w:ascii="PT Astra Serif" w:hAnsi="PT Astra Serif" w:cs="Tahoma"/>
          <w:sz w:val="22"/>
          <w:szCs w:val="22"/>
        </w:rPr>
      </w:pPr>
    </w:p>
    <w:p w:rsidR="007B1390" w:rsidRPr="007B1390" w:rsidRDefault="007B1390" w:rsidP="007B1390">
      <w:pPr>
        <w:tabs>
          <w:tab w:val="left" w:pos="0"/>
        </w:tabs>
        <w:autoSpaceDE w:val="0"/>
        <w:autoSpaceDN w:val="0"/>
        <w:adjustRightInd w:val="0"/>
        <w:jc w:val="right"/>
        <w:rPr>
          <w:rFonts w:ascii="PT Astra Serif" w:hAnsi="PT Astra Serif"/>
          <w:sz w:val="20"/>
          <w:szCs w:val="20"/>
        </w:rPr>
      </w:pPr>
      <w:r w:rsidRPr="007B1390">
        <w:rPr>
          <w:rFonts w:ascii="PT Astra Serif" w:hAnsi="PT Astra Serif"/>
          <w:sz w:val="20"/>
          <w:szCs w:val="20"/>
        </w:rPr>
        <w:t>Приложение 2</w:t>
      </w:r>
    </w:p>
    <w:p w:rsidR="007B1390" w:rsidRPr="007B1390" w:rsidRDefault="007B1390" w:rsidP="007B1390">
      <w:pPr>
        <w:tabs>
          <w:tab w:val="left" w:pos="0"/>
        </w:tabs>
        <w:autoSpaceDE w:val="0"/>
        <w:autoSpaceDN w:val="0"/>
        <w:adjustRightInd w:val="0"/>
        <w:jc w:val="right"/>
        <w:rPr>
          <w:rFonts w:ascii="PT Astra Serif" w:hAnsi="PT Astra Serif"/>
          <w:sz w:val="20"/>
          <w:szCs w:val="20"/>
        </w:rPr>
      </w:pPr>
      <w:r w:rsidRPr="007B1390">
        <w:rPr>
          <w:rFonts w:ascii="PT Astra Serif" w:hAnsi="PT Astra Serif"/>
          <w:sz w:val="20"/>
          <w:szCs w:val="20"/>
        </w:rPr>
        <w:t>к постановлению администрации</w:t>
      </w:r>
    </w:p>
    <w:p w:rsidR="007B1390" w:rsidRPr="007B1390" w:rsidRDefault="007B1390" w:rsidP="007B1390">
      <w:pPr>
        <w:tabs>
          <w:tab w:val="left" w:pos="0"/>
        </w:tabs>
        <w:autoSpaceDE w:val="0"/>
        <w:autoSpaceDN w:val="0"/>
        <w:adjustRightInd w:val="0"/>
        <w:jc w:val="right"/>
        <w:rPr>
          <w:rFonts w:ascii="PT Astra Serif" w:hAnsi="PT Astra Serif"/>
          <w:sz w:val="20"/>
          <w:szCs w:val="20"/>
        </w:rPr>
      </w:pPr>
      <w:r w:rsidRPr="007B1390">
        <w:rPr>
          <w:rFonts w:ascii="PT Astra Serif" w:hAnsi="PT Astra Serif"/>
          <w:sz w:val="20"/>
          <w:szCs w:val="20"/>
        </w:rPr>
        <w:t xml:space="preserve"> Кадыйского муниципального района</w:t>
      </w:r>
    </w:p>
    <w:p w:rsidR="007B1390" w:rsidRPr="007B1390" w:rsidRDefault="007B1390" w:rsidP="007B1390">
      <w:pPr>
        <w:tabs>
          <w:tab w:val="left" w:pos="0"/>
        </w:tabs>
        <w:autoSpaceDE w:val="0"/>
        <w:autoSpaceDN w:val="0"/>
        <w:adjustRightInd w:val="0"/>
        <w:jc w:val="right"/>
        <w:rPr>
          <w:rFonts w:ascii="PT Astra Serif" w:hAnsi="PT Astra Serif"/>
          <w:sz w:val="20"/>
          <w:szCs w:val="20"/>
        </w:rPr>
      </w:pPr>
      <w:r w:rsidRPr="007B1390">
        <w:rPr>
          <w:rFonts w:ascii="PT Astra Serif" w:hAnsi="PT Astra Serif"/>
          <w:sz w:val="20"/>
          <w:szCs w:val="20"/>
        </w:rPr>
        <w:t xml:space="preserve"> от 30   августа 2021 г. № 321</w:t>
      </w:r>
    </w:p>
    <w:p w:rsidR="007B1390" w:rsidRPr="007B1390" w:rsidRDefault="007B1390" w:rsidP="007B1390">
      <w:pPr>
        <w:tabs>
          <w:tab w:val="left" w:pos="0"/>
        </w:tabs>
        <w:autoSpaceDE w:val="0"/>
        <w:autoSpaceDN w:val="0"/>
        <w:adjustRightInd w:val="0"/>
        <w:jc w:val="right"/>
        <w:rPr>
          <w:rFonts w:ascii="PT Astra Serif" w:hAnsi="PT Astra Serif"/>
          <w:sz w:val="20"/>
          <w:szCs w:val="20"/>
        </w:rPr>
      </w:pPr>
    </w:p>
    <w:p w:rsidR="007B1390" w:rsidRPr="007B1390" w:rsidRDefault="007B1390" w:rsidP="007B1390">
      <w:pPr>
        <w:jc w:val="center"/>
        <w:rPr>
          <w:rFonts w:ascii="PT Astra Serif" w:hAnsi="PT Astra Serif"/>
          <w:sz w:val="22"/>
          <w:szCs w:val="22"/>
        </w:rPr>
      </w:pPr>
      <w:r w:rsidRPr="007B1390">
        <w:rPr>
          <w:rFonts w:ascii="PT Astra Serif" w:hAnsi="PT Astra Serif"/>
          <w:sz w:val="22"/>
          <w:szCs w:val="22"/>
        </w:rPr>
        <w:t xml:space="preserve">Состав комиссии </w:t>
      </w:r>
    </w:p>
    <w:p w:rsidR="007B1390" w:rsidRPr="007B1390" w:rsidRDefault="007B1390" w:rsidP="007B1390">
      <w:pPr>
        <w:jc w:val="center"/>
        <w:rPr>
          <w:rFonts w:ascii="PT Astra Serif" w:hAnsi="PT Astra Serif"/>
          <w:sz w:val="22"/>
          <w:szCs w:val="22"/>
        </w:rPr>
      </w:pPr>
      <w:r w:rsidRPr="007B1390">
        <w:rPr>
          <w:rFonts w:ascii="PT Astra Serif" w:hAnsi="PT Astra Serif"/>
          <w:sz w:val="22"/>
          <w:szCs w:val="22"/>
        </w:rPr>
        <w:t>по проведению проверки готовности к отопительному периоду 2021-2022 годов</w:t>
      </w:r>
    </w:p>
    <w:p w:rsidR="007B1390" w:rsidRPr="007B1390" w:rsidRDefault="007B1390" w:rsidP="007B1390">
      <w:pPr>
        <w:jc w:val="center"/>
        <w:rPr>
          <w:rFonts w:ascii="PT Astra Serif" w:hAnsi="PT Astra Serif"/>
          <w:sz w:val="22"/>
          <w:szCs w:val="22"/>
        </w:rPr>
      </w:pPr>
      <w:r w:rsidRPr="007B1390">
        <w:rPr>
          <w:rFonts w:ascii="PT Astra Serif" w:hAnsi="PT Astra Serif"/>
          <w:sz w:val="22"/>
          <w:szCs w:val="22"/>
        </w:rPr>
        <w:t>теплоснабжающих организаций и потребителей тепловой энергии</w:t>
      </w:r>
    </w:p>
    <w:p w:rsidR="000B2C76" w:rsidRDefault="000B2C76" w:rsidP="00014DBC">
      <w:pPr>
        <w:pStyle w:val="21"/>
        <w:ind w:left="0"/>
        <w:jc w:val="left"/>
        <w:rPr>
          <w:rFonts w:ascii="PT Astra Serif" w:hAnsi="PT Astra Serif" w:cs="Tahoma"/>
          <w:sz w:val="22"/>
          <w:szCs w:val="22"/>
        </w:rPr>
      </w:pPr>
    </w:p>
    <w:tbl>
      <w:tblPr>
        <w:tblStyle w:val="a5"/>
        <w:tblW w:w="0" w:type="auto"/>
        <w:tblLook w:val="04A0"/>
      </w:tblPr>
      <w:tblGrid>
        <w:gridCol w:w="4485"/>
        <w:gridCol w:w="5936"/>
      </w:tblGrid>
      <w:tr w:rsidR="004625D4" w:rsidTr="004625D4">
        <w:trPr>
          <w:trHeight w:val="601"/>
        </w:trPr>
        <w:tc>
          <w:tcPr>
            <w:tcW w:w="4485" w:type="dxa"/>
          </w:tcPr>
          <w:p w:rsidR="004625D4" w:rsidRPr="004625D4" w:rsidRDefault="004625D4" w:rsidP="004625D4">
            <w:pPr>
              <w:pStyle w:val="21"/>
              <w:ind w:left="0"/>
              <w:rPr>
                <w:rFonts w:ascii="PT Astra Serif" w:hAnsi="PT Astra Serif"/>
                <w:sz w:val="22"/>
                <w:szCs w:val="22"/>
              </w:rPr>
            </w:pPr>
            <w:r w:rsidRPr="004625D4">
              <w:rPr>
                <w:rFonts w:ascii="PT Astra Serif" w:hAnsi="PT Astra Serif"/>
                <w:sz w:val="22"/>
                <w:szCs w:val="22"/>
              </w:rPr>
              <w:t>Председатель комиссии:</w:t>
            </w:r>
          </w:p>
          <w:p w:rsidR="004625D4" w:rsidRDefault="004625D4" w:rsidP="004625D4">
            <w:pPr>
              <w:pStyle w:val="21"/>
              <w:ind w:left="0"/>
              <w:rPr>
                <w:rFonts w:ascii="PT Astra Serif" w:hAnsi="PT Astra Serif" w:cs="Tahoma"/>
                <w:sz w:val="22"/>
                <w:szCs w:val="22"/>
              </w:rPr>
            </w:pPr>
            <w:r w:rsidRPr="004625D4">
              <w:rPr>
                <w:rFonts w:ascii="PT Astra Serif" w:hAnsi="PT Astra Serif"/>
                <w:sz w:val="22"/>
                <w:szCs w:val="22"/>
              </w:rPr>
              <w:t>Васильев Михаил Александрович</w:t>
            </w:r>
          </w:p>
        </w:tc>
        <w:tc>
          <w:tcPr>
            <w:tcW w:w="5936" w:type="dxa"/>
          </w:tcPr>
          <w:p w:rsidR="004625D4" w:rsidRDefault="004625D4" w:rsidP="004625D4">
            <w:pPr>
              <w:pStyle w:val="21"/>
              <w:ind w:left="175"/>
              <w:rPr>
                <w:rFonts w:ascii="PT Astra Serif" w:hAnsi="PT Astra Serif" w:cs="Tahoma"/>
                <w:sz w:val="22"/>
                <w:szCs w:val="22"/>
              </w:rPr>
            </w:pPr>
            <w:r w:rsidRPr="00D60348">
              <w:rPr>
                <w:rFonts w:ascii="PT Astra Serif" w:hAnsi="PT Astra Serif"/>
                <w:sz w:val="22"/>
                <w:szCs w:val="22"/>
              </w:rPr>
              <w:t>Первый заместитель главы администрации Кадыйского муниципального района</w:t>
            </w:r>
          </w:p>
        </w:tc>
      </w:tr>
      <w:tr w:rsidR="004625D4" w:rsidTr="004625D4">
        <w:tc>
          <w:tcPr>
            <w:tcW w:w="4485" w:type="dxa"/>
          </w:tcPr>
          <w:p w:rsidR="004625D4" w:rsidRPr="00D60348" w:rsidRDefault="004625D4" w:rsidP="004625D4">
            <w:pPr>
              <w:pStyle w:val="21"/>
              <w:ind w:left="0"/>
              <w:rPr>
                <w:rFonts w:ascii="PT Astra Serif" w:hAnsi="PT Astra Serif"/>
                <w:sz w:val="22"/>
                <w:szCs w:val="22"/>
              </w:rPr>
            </w:pPr>
            <w:r w:rsidRPr="00D60348">
              <w:rPr>
                <w:rFonts w:ascii="PT Astra Serif" w:hAnsi="PT Astra Serif"/>
                <w:sz w:val="22"/>
                <w:szCs w:val="22"/>
              </w:rPr>
              <w:t>Заместитель председателя комиссии:</w:t>
            </w:r>
          </w:p>
          <w:p w:rsidR="004625D4" w:rsidRPr="00D60348" w:rsidRDefault="004625D4" w:rsidP="004625D4">
            <w:pPr>
              <w:pStyle w:val="21"/>
              <w:ind w:left="0"/>
              <w:rPr>
                <w:rFonts w:ascii="PT Astra Serif" w:hAnsi="PT Astra Serif"/>
                <w:sz w:val="22"/>
                <w:szCs w:val="22"/>
              </w:rPr>
            </w:pPr>
            <w:r w:rsidRPr="00D60348">
              <w:rPr>
                <w:rFonts w:ascii="PT Astra Serif" w:hAnsi="PT Astra Serif"/>
                <w:sz w:val="22"/>
                <w:szCs w:val="22"/>
              </w:rPr>
              <w:t>Цветкова Юлия Геннадьевна</w:t>
            </w:r>
          </w:p>
          <w:p w:rsidR="004625D4" w:rsidRPr="00D60348" w:rsidRDefault="004625D4" w:rsidP="004625D4">
            <w:pPr>
              <w:pStyle w:val="21"/>
              <w:ind w:left="0"/>
              <w:rPr>
                <w:rFonts w:ascii="PT Astra Serif" w:hAnsi="PT Astra Serif"/>
                <w:sz w:val="22"/>
                <w:szCs w:val="22"/>
              </w:rPr>
            </w:pPr>
          </w:p>
          <w:p w:rsidR="004625D4" w:rsidRDefault="004625D4" w:rsidP="00014DBC">
            <w:pPr>
              <w:pStyle w:val="21"/>
              <w:ind w:left="0"/>
              <w:jc w:val="left"/>
              <w:rPr>
                <w:rFonts w:ascii="PT Astra Serif" w:hAnsi="PT Astra Serif" w:cs="Tahoma"/>
                <w:sz w:val="22"/>
                <w:szCs w:val="22"/>
              </w:rPr>
            </w:pPr>
          </w:p>
        </w:tc>
        <w:tc>
          <w:tcPr>
            <w:tcW w:w="5936" w:type="dxa"/>
          </w:tcPr>
          <w:p w:rsidR="004625D4" w:rsidRDefault="004625D4" w:rsidP="004625D4">
            <w:pPr>
              <w:pStyle w:val="21"/>
              <w:ind w:left="175"/>
              <w:rPr>
                <w:rFonts w:ascii="PT Astra Serif" w:hAnsi="PT Astra Serif" w:cs="Tahoma"/>
                <w:sz w:val="22"/>
                <w:szCs w:val="22"/>
              </w:rPr>
            </w:pPr>
            <w:r w:rsidRPr="00D60348">
              <w:rPr>
                <w:rFonts w:ascii="PT Astra Serif" w:hAnsi="PT Astra Serif"/>
                <w:sz w:val="22"/>
                <w:szCs w:val="22"/>
              </w:rPr>
              <w:t>Начальник отдела архитектуры, строительства,  ЖКХ, дорожного хозяйства, транспорта, природных  ресурсов и охраны окружающей среды администрации Кадыйского муниципального района;</w:t>
            </w:r>
          </w:p>
        </w:tc>
      </w:tr>
      <w:tr w:rsidR="004625D4" w:rsidTr="004625D4">
        <w:tc>
          <w:tcPr>
            <w:tcW w:w="4485" w:type="dxa"/>
          </w:tcPr>
          <w:p w:rsidR="004625D4" w:rsidRPr="00D60348" w:rsidRDefault="004625D4" w:rsidP="004625D4">
            <w:pPr>
              <w:pStyle w:val="21"/>
              <w:ind w:left="0"/>
              <w:rPr>
                <w:rFonts w:ascii="PT Astra Serif" w:hAnsi="PT Astra Serif"/>
                <w:sz w:val="22"/>
                <w:szCs w:val="22"/>
              </w:rPr>
            </w:pPr>
            <w:r w:rsidRPr="00D60348">
              <w:rPr>
                <w:rFonts w:ascii="PT Astra Serif" w:hAnsi="PT Astra Serif"/>
                <w:sz w:val="22"/>
                <w:szCs w:val="22"/>
              </w:rPr>
              <w:t>Члены комиссии:</w:t>
            </w:r>
          </w:p>
          <w:p w:rsidR="004625D4" w:rsidRPr="00D60348" w:rsidRDefault="004625D4" w:rsidP="004625D4">
            <w:pPr>
              <w:pStyle w:val="21"/>
              <w:ind w:left="0"/>
              <w:rPr>
                <w:rFonts w:ascii="PT Astra Serif" w:hAnsi="PT Astra Serif"/>
                <w:sz w:val="22"/>
                <w:szCs w:val="22"/>
              </w:rPr>
            </w:pPr>
            <w:r w:rsidRPr="00D60348">
              <w:rPr>
                <w:rFonts w:ascii="PT Astra Serif" w:hAnsi="PT Astra Serif"/>
                <w:sz w:val="22"/>
                <w:szCs w:val="22"/>
              </w:rPr>
              <w:t>Потапов Константин Александрович</w:t>
            </w:r>
          </w:p>
          <w:p w:rsidR="004625D4" w:rsidRDefault="004625D4" w:rsidP="00014DBC">
            <w:pPr>
              <w:pStyle w:val="21"/>
              <w:ind w:left="0"/>
              <w:jc w:val="left"/>
              <w:rPr>
                <w:rFonts w:ascii="PT Astra Serif" w:hAnsi="PT Astra Serif" w:cs="Tahoma"/>
                <w:sz w:val="22"/>
                <w:szCs w:val="22"/>
              </w:rPr>
            </w:pPr>
          </w:p>
        </w:tc>
        <w:tc>
          <w:tcPr>
            <w:tcW w:w="5936" w:type="dxa"/>
          </w:tcPr>
          <w:p w:rsidR="004625D4" w:rsidRDefault="004625D4" w:rsidP="004625D4">
            <w:pPr>
              <w:pStyle w:val="21"/>
              <w:ind w:left="175"/>
              <w:rPr>
                <w:rFonts w:ascii="PT Astra Serif" w:hAnsi="PT Astra Serif" w:cs="Tahoma"/>
                <w:sz w:val="22"/>
                <w:szCs w:val="22"/>
              </w:rPr>
            </w:pPr>
            <w:r w:rsidRPr="00D60348">
              <w:rPr>
                <w:rFonts w:ascii="PT Astra Serif" w:hAnsi="PT Astra Serif"/>
                <w:sz w:val="22"/>
                <w:szCs w:val="22"/>
              </w:rPr>
              <w:t>Ведущий эксперт по коммунальной               инфраструктуре и дорожной деятельности    администрации Кадыйского муниципального  района;</w:t>
            </w:r>
          </w:p>
        </w:tc>
      </w:tr>
      <w:tr w:rsidR="004625D4" w:rsidTr="004625D4">
        <w:tc>
          <w:tcPr>
            <w:tcW w:w="4485" w:type="dxa"/>
          </w:tcPr>
          <w:p w:rsidR="004625D4" w:rsidRPr="00D60348" w:rsidRDefault="004625D4" w:rsidP="004625D4">
            <w:pPr>
              <w:pStyle w:val="21"/>
              <w:ind w:left="0"/>
              <w:rPr>
                <w:rFonts w:ascii="PT Astra Serif" w:hAnsi="PT Astra Serif"/>
                <w:sz w:val="22"/>
                <w:szCs w:val="22"/>
              </w:rPr>
            </w:pPr>
            <w:r w:rsidRPr="00D60348">
              <w:rPr>
                <w:rFonts w:ascii="PT Astra Serif" w:hAnsi="PT Astra Serif"/>
                <w:sz w:val="22"/>
                <w:szCs w:val="22"/>
              </w:rPr>
              <w:t>Чистякова Наталья Сергеевна</w:t>
            </w:r>
          </w:p>
          <w:p w:rsidR="004625D4" w:rsidRDefault="004625D4" w:rsidP="00014DBC">
            <w:pPr>
              <w:pStyle w:val="21"/>
              <w:ind w:left="0"/>
              <w:jc w:val="left"/>
              <w:rPr>
                <w:rFonts w:ascii="PT Astra Serif" w:hAnsi="PT Astra Serif" w:cs="Tahoma"/>
                <w:sz w:val="22"/>
                <w:szCs w:val="22"/>
              </w:rPr>
            </w:pPr>
          </w:p>
        </w:tc>
        <w:tc>
          <w:tcPr>
            <w:tcW w:w="5936" w:type="dxa"/>
          </w:tcPr>
          <w:p w:rsidR="004625D4" w:rsidRDefault="004625D4" w:rsidP="004625D4">
            <w:pPr>
              <w:pStyle w:val="21"/>
              <w:ind w:left="175"/>
              <w:rPr>
                <w:rFonts w:ascii="PT Astra Serif" w:hAnsi="PT Astra Serif" w:cs="Tahoma"/>
                <w:sz w:val="22"/>
                <w:szCs w:val="22"/>
              </w:rPr>
            </w:pPr>
            <w:r w:rsidRPr="00D60348">
              <w:rPr>
                <w:rFonts w:ascii="PT Astra Serif" w:hAnsi="PT Astra Serif"/>
                <w:sz w:val="22"/>
                <w:szCs w:val="22"/>
              </w:rPr>
              <w:t>Эксперт по ЖКХ администрации    Кадыйского муниципального района</w:t>
            </w:r>
          </w:p>
        </w:tc>
      </w:tr>
    </w:tbl>
    <w:p w:rsidR="000B2C76" w:rsidRDefault="000B2C76" w:rsidP="00014DBC">
      <w:pPr>
        <w:pStyle w:val="21"/>
        <w:ind w:left="0"/>
        <w:jc w:val="left"/>
        <w:rPr>
          <w:rFonts w:ascii="PT Astra Serif" w:hAnsi="PT Astra Serif" w:cs="Tahoma"/>
          <w:sz w:val="22"/>
          <w:szCs w:val="22"/>
        </w:rPr>
      </w:pPr>
    </w:p>
    <w:p w:rsidR="000B2C76" w:rsidRPr="000B2C76" w:rsidRDefault="000B2C76" w:rsidP="000B2C76">
      <w:pPr>
        <w:pStyle w:val="1"/>
        <w:tabs>
          <w:tab w:val="left" w:pos="0"/>
        </w:tabs>
        <w:spacing w:before="240" w:after="60"/>
        <w:jc w:val="center"/>
        <w:rPr>
          <w:rFonts w:ascii="PT Astra Serif" w:hAnsi="PT Astra Serif" w:cs="Tahoma"/>
          <w:b/>
          <w:sz w:val="18"/>
          <w:szCs w:val="18"/>
          <w:lang/>
        </w:rPr>
      </w:pPr>
      <w:r w:rsidRPr="000B2C76">
        <w:rPr>
          <w:rFonts w:ascii="PT Astra Serif" w:hAnsi="PT Astra Serif" w:cs="Tahoma"/>
          <w:b/>
          <w:sz w:val="18"/>
          <w:szCs w:val="18"/>
          <w:lang/>
        </w:rPr>
        <w:lastRenderedPageBreak/>
        <w:t>РОССИЙСКАЯ ФЕДЕРАЦИЯ</w:t>
      </w:r>
    </w:p>
    <w:p w:rsidR="000B2C76" w:rsidRPr="000B2C76" w:rsidRDefault="000B2C76" w:rsidP="000B2C76">
      <w:pPr>
        <w:pStyle w:val="21"/>
        <w:ind w:left="0"/>
        <w:jc w:val="center"/>
        <w:rPr>
          <w:rFonts w:ascii="PT Astra Serif" w:hAnsi="PT Astra Serif" w:cs="Tahoma"/>
          <w:b/>
          <w:sz w:val="18"/>
          <w:szCs w:val="18"/>
          <w:lang/>
        </w:rPr>
      </w:pPr>
      <w:r w:rsidRPr="000B2C76">
        <w:rPr>
          <w:rFonts w:ascii="PT Astra Serif" w:hAnsi="PT Astra Serif" w:cs="Tahoma"/>
          <w:b/>
          <w:sz w:val="18"/>
          <w:szCs w:val="18"/>
          <w:lang/>
        </w:rPr>
        <w:t>КОСТРОМСКАЯ ОБЛАСТЬ</w:t>
      </w:r>
    </w:p>
    <w:p w:rsidR="000B2C76" w:rsidRPr="000B2C76" w:rsidRDefault="000B2C76" w:rsidP="000B2C76">
      <w:pPr>
        <w:pStyle w:val="21"/>
        <w:ind w:left="0"/>
        <w:jc w:val="center"/>
        <w:rPr>
          <w:rFonts w:ascii="PT Astra Serif" w:hAnsi="PT Astra Serif" w:cs="Tahoma"/>
          <w:b/>
          <w:sz w:val="18"/>
          <w:szCs w:val="18"/>
          <w:lang/>
        </w:rPr>
      </w:pPr>
      <w:r w:rsidRPr="000B2C76">
        <w:rPr>
          <w:rFonts w:ascii="PT Astra Serif" w:hAnsi="PT Astra Serif" w:cs="Tahoma"/>
          <w:b/>
          <w:sz w:val="18"/>
          <w:szCs w:val="18"/>
          <w:lang/>
        </w:rPr>
        <w:t>АДМИНИСТРАЦИЯ КАДЫЙСКОГО МУНИЦИПАЛЬНОГО РАЙОНА</w:t>
      </w:r>
    </w:p>
    <w:p w:rsidR="000B2C76" w:rsidRPr="000B2C76" w:rsidRDefault="000B2C76" w:rsidP="000B2C76">
      <w:pPr>
        <w:rPr>
          <w:rFonts w:ascii="PT Astra Serif" w:hAnsi="PT Astra Serif" w:cs="Tahoma"/>
          <w:b/>
          <w:sz w:val="18"/>
          <w:szCs w:val="18"/>
          <w:lang/>
        </w:rPr>
      </w:pPr>
    </w:p>
    <w:p w:rsidR="000B2C76" w:rsidRPr="000B2C76" w:rsidRDefault="000B2C76" w:rsidP="000B2C76">
      <w:pPr>
        <w:jc w:val="center"/>
        <w:rPr>
          <w:rFonts w:ascii="PT Astra Serif" w:hAnsi="PT Astra Serif" w:cs="Tahoma"/>
          <w:b/>
          <w:sz w:val="18"/>
          <w:szCs w:val="18"/>
          <w:lang/>
        </w:rPr>
      </w:pPr>
      <w:r w:rsidRPr="000B2C76">
        <w:rPr>
          <w:rFonts w:ascii="PT Astra Serif" w:hAnsi="PT Astra Serif" w:cs="Tahoma"/>
          <w:b/>
          <w:sz w:val="18"/>
          <w:szCs w:val="18"/>
          <w:lang/>
        </w:rPr>
        <w:t xml:space="preserve">ПОСТАНОВЛЕНИЕ   </w:t>
      </w:r>
    </w:p>
    <w:p w:rsidR="000B2C76" w:rsidRPr="000B2C76" w:rsidRDefault="000B2C76" w:rsidP="000B2C76">
      <w:pPr>
        <w:rPr>
          <w:rFonts w:ascii="PT Astra Serif" w:hAnsi="PT Astra Serif" w:cs="Tahoma"/>
          <w:b/>
          <w:sz w:val="18"/>
          <w:szCs w:val="18"/>
          <w:lang/>
        </w:rPr>
      </w:pPr>
    </w:p>
    <w:p w:rsidR="000B2C76" w:rsidRPr="000B2C76" w:rsidRDefault="000B2C76" w:rsidP="000B2C76">
      <w:pPr>
        <w:rPr>
          <w:rFonts w:ascii="PT Astra Serif" w:hAnsi="PT Astra Serif" w:cs="Tahoma"/>
          <w:b/>
          <w:sz w:val="18"/>
          <w:szCs w:val="18"/>
          <w:lang/>
        </w:rPr>
      </w:pPr>
      <w:r w:rsidRPr="000B2C76">
        <w:rPr>
          <w:rFonts w:ascii="PT Astra Serif" w:hAnsi="PT Astra Serif" w:cs="Tahoma"/>
          <w:b/>
          <w:sz w:val="18"/>
          <w:szCs w:val="18"/>
          <w:lang/>
        </w:rPr>
        <w:t xml:space="preserve">«09» сентября 2021 года                                                                                       </w:t>
      </w:r>
      <w:r>
        <w:rPr>
          <w:rFonts w:ascii="PT Astra Serif" w:hAnsi="PT Astra Serif" w:cs="Tahoma"/>
          <w:b/>
          <w:sz w:val="18"/>
          <w:szCs w:val="18"/>
          <w:lang/>
        </w:rPr>
        <w:tab/>
      </w:r>
      <w:r>
        <w:rPr>
          <w:rFonts w:ascii="PT Astra Serif" w:hAnsi="PT Astra Serif" w:cs="Tahoma"/>
          <w:b/>
          <w:sz w:val="18"/>
          <w:szCs w:val="18"/>
          <w:lang/>
        </w:rPr>
        <w:tab/>
      </w:r>
      <w:r>
        <w:rPr>
          <w:rFonts w:ascii="PT Astra Serif" w:hAnsi="PT Astra Serif" w:cs="Tahoma"/>
          <w:b/>
          <w:sz w:val="18"/>
          <w:szCs w:val="18"/>
          <w:lang/>
        </w:rPr>
        <w:tab/>
      </w:r>
      <w:r>
        <w:rPr>
          <w:rFonts w:ascii="PT Astra Serif" w:hAnsi="PT Astra Serif" w:cs="Tahoma"/>
          <w:b/>
          <w:sz w:val="18"/>
          <w:szCs w:val="18"/>
          <w:lang/>
        </w:rPr>
        <w:tab/>
      </w:r>
      <w:r>
        <w:rPr>
          <w:rFonts w:ascii="PT Astra Serif" w:hAnsi="PT Astra Serif" w:cs="Tahoma"/>
          <w:b/>
          <w:sz w:val="18"/>
          <w:szCs w:val="18"/>
          <w:lang/>
        </w:rPr>
        <w:tab/>
      </w:r>
      <w:r w:rsidRPr="000B2C76">
        <w:rPr>
          <w:rFonts w:ascii="PT Astra Serif" w:hAnsi="PT Astra Serif" w:cs="Tahoma"/>
          <w:b/>
          <w:sz w:val="18"/>
          <w:szCs w:val="18"/>
          <w:lang/>
        </w:rPr>
        <w:t>№ 333</w:t>
      </w:r>
    </w:p>
    <w:p w:rsidR="000B2C76" w:rsidRPr="000B2C76" w:rsidRDefault="000B2C76" w:rsidP="000B2C76">
      <w:pPr>
        <w:rPr>
          <w:rFonts w:ascii="PT Astra Serif" w:hAnsi="PT Astra Serif" w:cs="Tahoma"/>
          <w:b/>
          <w:sz w:val="18"/>
          <w:szCs w:val="18"/>
          <w:lang/>
        </w:rPr>
      </w:pPr>
    </w:p>
    <w:p w:rsidR="000B2C76" w:rsidRPr="000B2C76" w:rsidRDefault="000B2C76" w:rsidP="000B2C76">
      <w:pPr>
        <w:rPr>
          <w:rFonts w:ascii="PT Astra Serif" w:hAnsi="PT Astra Serif" w:cs="Tahoma"/>
          <w:b/>
          <w:sz w:val="18"/>
          <w:szCs w:val="18"/>
          <w:lang/>
        </w:rPr>
      </w:pPr>
      <w:bookmarkStart w:id="7" w:name="sub_1"/>
      <w:r w:rsidRPr="000B2C76">
        <w:rPr>
          <w:rFonts w:ascii="PT Astra Serif" w:hAnsi="PT Astra Serif" w:cs="Tahoma"/>
          <w:b/>
          <w:sz w:val="18"/>
          <w:szCs w:val="18"/>
          <w:lang/>
        </w:rPr>
        <w:t xml:space="preserve">О СМЕНЕ ФУНКЦИОНАЛЬНОГО НАЗНАЧЕНИЯ ЗДАНИЯ, </w:t>
      </w:r>
    </w:p>
    <w:p w:rsidR="000B2C76" w:rsidRPr="000B2C76" w:rsidRDefault="000B2C76" w:rsidP="000B2C76">
      <w:pPr>
        <w:rPr>
          <w:rFonts w:ascii="PT Astra Serif" w:hAnsi="PT Astra Serif" w:cs="Tahoma"/>
          <w:b/>
          <w:sz w:val="18"/>
          <w:szCs w:val="18"/>
          <w:lang/>
        </w:rPr>
      </w:pPr>
      <w:r w:rsidRPr="000B2C76">
        <w:rPr>
          <w:rFonts w:ascii="PT Astra Serif" w:hAnsi="PT Astra Serif" w:cs="Tahoma"/>
          <w:b/>
          <w:sz w:val="18"/>
          <w:szCs w:val="18"/>
          <w:lang/>
        </w:rPr>
        <w:t>РАСПОЛОЖЕННОГО ПО АДРЕСУ:</w:t>
      </w:r>
    </w:p>
    <w:p w:rsidR="000B2C76" w:rsidRPr="000B2C76" w:rsidRDefault="000B2C76" w:rsidP="000B2C76">
      <w:pPr>
        <w:rPr>
          <w:rFonts w:ascii="PT Astra Serif" w:hAnsi="PT Astra Serif" w:cs="Tahoma"/>
          <w:b/>
          <w:sz w:val="18"/>
          <w:szCs w:val="18"/>
          <w:lang/>
        </w:rPr>
      </w:pPr>
      <w:r w:rsidRPr="000B2C76">
        <w:rPr>
          <w:rFonts w:ascii="PT Astra Serif" w:hAnsi="PT Astra Serif" w:cs="Tahoma"/>
          <w:b/>
          <w:sz w:val="18"/>
          <w:szCs w:val="18"/>
          <w:lang/>
        </w:rPr>
        <w:t>КОСТРОМСКАЯ ОБЛАСТЬ, КАДЫЙСКИЙ РАЙОН,</w:t>
      </w:r>
    </w:p>
    <w:p w:rsidR="000B2C76" w:rsidRPr="000B2C76" w:rsidRDefault="000B2C76" w:rsidP="000B2C76">
      <w:pPr>
        <w:rPr>
          <w:rFonts w:ascii="PT Astra Serif" w:hAnsi="PT Astra Serif" w:cs="Tahoma"/>
          <w:b/>
          <w:sz w:val="18"/>
          <w:szCs w:val="18"/>
          <w:lang/>
        </w:rPr>
      </w:pPr>
      <w:r w:rsidRPr="000B2C76">
        <w:rPr>
          <w:rFonts w:ascii="PT Astra Serif" w:hAnsi="PT Astra Serif" w:cs="Tahoma"/>
          <w:b/>
          <w:sz w:val="18"/>
          <w:szCs w:val="18"/>
          <w:lang/>
        </w:rPr>
        <w:t>Д.МАРЬИНО, УЛ.ЛЕСНАЯ, Д.4А</w:t>
      </w:r>
    </w:p>
    <w:p w:rsidR="000B2C76" w:rsidRPr="000B2C76" w:rsidRDefault="000B2C76" w:rsidP="000B2C76">
      <w:pPr>
        <w:rPr>
          <w:rFonts w:ascii="PT Astra Serif" w:hAnsi="PT Astra Serif" w:cs="Tahoma"/>
          <w:b/>
          <w:sz w:val="18"/>
          <w:szCs w:val="18"/>
          <w:lang/>
        </w:rPr>
      </w:pPr>
    </w:p>
    <w:p w:rsidR="000B2C76" w:rsidRPr="00A303E9" w:rsidRDefault="000B2C76" w:rsidP="000B2C76">
      <w:pPr>
        <w:rPr>
          <w:rFonts w:ascii="PT Astra Serif" w:hAnsi="PT Astra Serif"/>
          <w:sz w:val="22"/>
          <w:szCs w:val="22"/>
          <w:lang/>
        </w:rPr>
      </w:pPr>
    </w:p>
    <w:p w:rsidR="000B2C76" w:rsidRPr="00A303E9" w:rsidRDefault="000B2C76" w:rsidP="000B2C76">
      <w:pPr>
        <w:pStyle w:val="ConsPlusNormal"/>
        <w:ind w:firstLine="708"/>
        <w:jc w:val="both"/>
        <w:outlineLvl w:val="0"/>
        <w:rPr>
          <w:rFonts w:ascii="PT Astra Serif" w:hAnsi="PT Astra Serif" w:cs="Times New Roman"/>
          <w:sz w:val="22"/>
          <w:szCs w:val="22"/>
        </w:rPr>
      </w:pPr>
      <w:r w:rsidRPr="00A303E9">
        <w:rPr>
          <w:rFonts w:ascii="PT Astra Serif" w:hAnsi="PT Astra Serif" w:cs="Times New Roman"/>
          <w:sz w:val="22"/>
          <w:szCs w:val="22"/>
        </w:rPr>
        <w:t xml:space="preserve">В соответствии с  Градостроительным кодексом Российской Федерации, Правилами землепользования и застройки Селищенского сельского поселения, утвержденные постановлением администрации Кадыйского муниципального района Костромской области от 30.06.2021г. №248, руководствуясь Уставом Кадыйского муниципального района Костромской области, администрация Кадыйского муниципального района </w:t>
      </w:r>
      <w:r w:rsidRPr="00A303E9">
        <w:rPr>
          <w:rFonts w:ascii="PT Astra Serif" w:hAnsi="PT Astra Serif" w:cs="Times New Roman"/>
          <w:b/>
          <w:sz w:val="22"/>
          <w:szCs w:val="22"/>
        </w:rPr>
        <w:t>п о с т а н о в л я е т:</w:t>
      </w:r>
      <w:r w:rsidRPr="00A303E9">
        <w:rPr>
          <w:rFonts w:ascii="PT Astra Serif" w:hAnsi="PT Astra Serif" w:cs="Times New Roman"/>
          <w:sz w:val="22"/>
          <w:szCs w:val="22"/>
        </w:rPr>
        <w:t xml:space="preserve"> </w:t>
      </w:r>
    </w:p>
    <w:p w:rsidR="000B2C76" w:rsidRPr="00A303E9" w:rsidRDefault="000B2C76" w:rsidP="000B2C76">
      <w:pPr>
        <w:pStyle w:val="ConsPlusNormal"/>
        <w:ind w:firstLine="708"/>
        <w:jc w:val="both"/>
        <w:outlineLvl w:val="0"/>
        <w:rPr>
          <w:rFonts w:ascii="PT Astra Serif" w:hAnsi="PT Astra Serif" w:cs="Times New Roman"/>
          <w:i/>
          <w:sz w:val="22"/>
          <w:szCs w:val="22"/>
        </w:rPr>
      </w:pPr>
    </w:p>
    <w:p w:rsidR="000B2C76" w:rsidRPr="00A303E9" w:rsidRDefault="000B2C76" w:rsidP="000B2C76">
      <w:pPr>
        <w:rPr>
          <w:rFonts w:ascii="PT Astra Serif" w:hAnsi="PT Astra Serif"/>
          <w:sz w:val="22"/>
          <w:szCs w:val="22"/>
        </w:rPr>
      </w:pPr>
      <w:bookmarkStart w:id="8" w:name="sub_4"/>
      <w:bookmarkEnd w:id="7"/>
      <w:r w:rsidRPr="00A303E9">
        <w:rPr>
          <w:rFonts w:ascii="PT Astra Serif" w:hAnsi="PT Astra Serif"/>
          <w:sz w:val="22"/>
          <w:szCs w:val="22"/>
        </w:rPr>
        <w:t>1. Сменить вид функционального назначения здания, расположенного по адресу: Костромская область, Кадыйский район, д.Марьино, ул.Лесная, д.4а с «историко-культурной деятельности» на «размещение отделений почты и телеграфа».</w:t>
      </w:r>
    </w:p>
    <w:p w:rsidR="000B2C76" w:rsidRPr="00A303E9" w:rsidRDefault="000B2C76" w:rsidP="000B2C76">
      <w:pPr>
        <w:rPr>
          <w:rFonts w:ascii="PT Astra Serif" w:hAnsi="PT Astra Serif"/>
          <w:sz w:val="22"/>
          <w:szCs w:val="22"/>
        </w:rPr>
      </w:pPr>
      <w:r w:rsidRPr="00A303E9">
        <w:rPr>
          <w:rFonts w:ascii="PT Astra Serif" w:hAnsi="PT Astra Serif"/>
          <w:sz w:val="22"/>
          <w:szCs w:val="22"/>
        </w:rPr>
        <w:t>2. Контроль за исполнением настоящего постановления возложить на первого заместителя главы администрации Кадыйского муниципального района М.А. Васильева.</w:t>
      </w:r>
    </w:p>
    <w:p w:rsidR="000B2C76" w:rsidRPr="00A303E9" w:rsidRDefault="000B2C76" w:rsidP="000B2C76">
      <w:pPr>
        <w:rPr>
          <w:rFonts w:ascii="PT Astra Serif" w:hAnsi="PT Astra Serif"/>
          <w:sz w:val="22"/>
          <w:szCs w:val="22"/>
        </w:rPr>
      </w:pPr>
      <w:r w:rsidRPr="00A303E9">
        <w:rPr>
          <w:rFonts w:ascii="PT Astra Serif" w:hAnsi="PT Astra Serif"/>
          <w:sz w:val="22"/>
          <w:szCs w:val="22"/>
        </w:rPr>
        <w:t>3. Настоящее постановление вступает в силу с момента официального опубликования.</w:t>
      </w:r>
    </w:p>
    <w:bookmarkEnd w:id="8"/>
    <w:p w:rsidR="000B2C76" w:rsidRPr="00A303E9" w:rsidRDefault="000B2C76" w:rsidP="000B2C76">
      <w:pPr>
        <w:rPr>
          <w:rFonts w:ascii="PT Astra Serif" w:hAnsi="PT Astra Serif"/>
          <w:sz w:val="22"/>
          <w:szCs w:val="22"/>
        </w:rPr>
      </w:pPr>
    </w:p>
    <w:p w:rsidR="000B2C76" w:rsidRPr="00A303E9" w:rsidRDefault="000B2C76" w:rsidP="000B2C76">
      <w:pPr>
        <w:rPr>
          <w:rFonts w:ascii="PT Astra Serif" w:hAnsi="PT Astra Serif" w:cs="Tahoma"/>
          <w:sz w:val="22"/>
          <w:szCs w:val="22"/>
          <w:lang/>
        </w:rPr>
      </w:pPr>
      <w:r w:rsidRPr="00A303E9">
        <w:rPr>
          <w:rFonts w:ascii="PT Astra Serif" w:hAnsi="PT Astra Serif" w:cs="Tahoma"/>
          <w:sz w:val="22"/>
          <w:szCs w:val="22"/>
          <w:lang/>
        </w:rPr>
        <w:t>Глава Кадыйского муниципального района    Е.Ю.Большаков</w:t>
      </w:r>
    </w:p>
    <w:p w:rsidR="000B2C76" w:rsidRPr="00A303E9" w:rsidRDefault="000B2C76" w:rsidP="000B2C76">
      <w:pPr>
        <w:rPr>
          <w:rFonts w:ascii="PT Astra Serif" w:hAnsi="PT Astra Serif"/>
          <w:sz w:val="22"/>
          <w:szCs w:val="22"/>
        </w:rPr>
      </w:pPr>
    </w:p>
    <w:p w:rsidR="000B2C76" w:rsidRDefault="000B2C76" w:rsidP="000B2C76">
      <w:pPr>
        <w:rPr>
          <w:rFonts w:ascii="PT Astra Serif" w:hAnsi="PT Astra Serif" w:cs="PT Astra Serif"/>
          <w:b/>
          <w:sz w:val="18"/>
          <w:szCs w:val="18"/>
        </w:rPr>
      </w:pPr>
      <w:r w:rsidRPr="00A303E9">
        <w:rPr>
          <w:rFonts w:ascii="PT Astra Serif" w:hAnsi="PT Astra Serif" w:cs="Tahoma"/>
          <w:sz w:val="22"/>
          <w:szCs w:val="22"/>
          <w:lang/>
        </w:rPr>
        <w:t xml:space="preserve">                               </w:t>
      </w:r>
      <w:r w:rsidRPr="00A303E9">
        <w:rPr>
          <w:rFonts w:ascii="PT Astra Serif" w:hAnsi="PT Astra Serif" w:cs="Tahoma"/>
          <w:sz w:val="22"/>
          <w:szCs w:val="22"/>
          <w:lang/>
        </w:rPr>
        <w:tab/>
      </w:r>
      <w:r w:rsidRPr="00A303E9">
        <w:rPr>
          <w:rFonts w:ascii="PT Astra Serif" w:hAnsi="PT Astra Serif" w:cs="Tahoma"/>
          <w:sz w:val="22"/>
          <w:szCs w:val="22"/>
          <w:lang/>
        </w:rPr>
        <w:tab/>
        <w:t xml:space="preserve">                </w:t>
      </w:r>
    </w:p>
    <w:p w:rsidR="00D02960" w:rsidRPr="00D02960" w:rsidRDefault="00D02960" w:rsidP="00D02960">
      <w:pPr>
        <w:jc w:val="center"/>
        <w:rPr>
          <w:rFonts w:ascii="PT Astra Serif" w:hAnsi="PT Astra Serif" w:cs="PT Astra Serif"/>
          <w:b/>
          <w:sz w:val="18"/>
          <w:szCs w:val="18"/>
        </w:rPr>
      </w:pPr>
      <w:r w:rsidRPr="00D02960">
        <w:rPr>
          <w:rFonts w:ascii="PT Astra Serif" w:hAnsi="PT Astra Serif" w:cs="PT Astra Serif"/>
          <w:b/>
          <w:sz w:val="18"/>
          <w:szCs w:val="18"/>
        </w:rPr>
        <w:t>РОССИЙСКАЯ ФЕДЕРАЦИЯ</w:t>
      </w:r>
    </w:p>
    <w:p w:rsidR="00D02960" w:rsidRPr="00D02960" w:rsidRDefault="00D02960" w:rsidP="00D02960">
      <w:pPr>
        <w:jc w:val="center"/>
        <w:rPr>
          <w:rFonts w:ascii="PT Astra Serif" w:hAnsi="PT Astra Serif" w:cs="PT Astra Serif"/>
          <w:b/>
          <w:sz w:val="18"/>
          <w:szCs w:val="18"/>
        </w:rPr>
      </w:pPr>
      <w:r w:rsidRPr="00D02960">
        <w:rPr>
          <w:rFonts w:ascii="PT Astra Serif" w:hAnsi="PT Astra Serif" w:cs="PT Astra Serif"/>
          <w:b/>
          <w:sz w:val="18"/>
          <w:szCs w:val="18"/>
        </w:rPr>
        <w:t>КОСТРОМСКАЯ ОБЛАСТЬ</w:t>
      </w:r>
    </w:p>
    <w:p w:rsidR="00D02960" w:rsidRPr="00D02960" w:rsidRDefault="00D02960" w:rsidP="00D02960">
      <w:pPr>
        <w:jc w:val="center"/>
        <w:rPr>
          <w:rFonts w:ascii="PT Astra Serif" w:hAnsi="PT Astra Serif" w:cs="PT Astra Serif"/>
          <w:b/>
          <w:sz w:val="18"/>
          <w:szCs w:val="18"/>
        </w:rPr>
      </w:pPr>
      <w:r w:rsidRPr="00D02960">
        <w:rPr>
          <w:rFonts w:ascii="PT Astra Serif" w:hAnsi="PT Astra Serif" w:cs="PT Astra Serif"/>
          <w:b/>
          <w:sz w:val="18"/>
          <w:szCs w:val="18"/>
        </w:rPr>
        <w:t>СОБРАНИЕ ДЕПУТАТОВ КАДЫЙСКОГО МУНИЦИПАЛЬНОГО РАЙОНА</w:t>
      </w:r>
    </w:p>
    <w:p w:rsidR="00D02960" w:rsidRPr="00D02960" w:rsidRDefault="00D02960" w:rsidP="00D02960">
      <w:pPr>
        <w:jc w:val="center"/>
        <w:rPr>
          <w:rFonts w:ascii="PT Astra Serif" w:hAnsi="PT Astra Serif" w:cs="PT Astra Serif"/>
          <w:b/>
          <w:sz w:val="18"/>
          <w:szCs w:val="18"/>
        </w:rPr>
      </w:pPr>
    </w:p>
    <w:p w:rsidR="00D02960" w:rsidRPr="00D02960" w:rsidRDefault="00D02960" w:rsidP="00D02960">
      <w:pPr>
        <w:jc w:val="center"/>
        <w:rPr>
          <w:rFonts w:ascii="PT Astra Serif" w:hAnsi="PT Astra Serif" w:cs="PT Astra Serif"/>
          <w:b/>
          <w:sz w:val="18"/>
          <w:szCs w:val="18"/>
        </w:rPr>
      </w:pPr>
      <w:r w:rsidRPr="00D02960">
        <w:rPr>
          <w:rFonts w:ascii="PT Astra Serif" w:hAnsi="PT Astra Serif" w:cs="PT Astra Serif"/>
          <w:b/>
          <w:sz w:val="18"/>
          <w:szCs w:val="18"/>
        </w:rPr>
        <w:t>РЕШЕНИЕ</w:t>
      </w:r>
    </w:p>
    <w:p w:rsidR="00D02960" w:rsidRPr="00D02960" w:rsidRDefault="00D02960" w:rsidP="00D02960">
      <w:pPr>
        <w:jc w:val="center"/>
        <w:rPr>
          <w:rFonts w:ascii="PT Astra Serif" w:hAnsi="PT Astra Serif" w:cs="PT Astra Serif"/>
          <w:b/>
          <w:sz w:val="18"/>
          <w:szCs w:val="18"/>
        </w:rPr>
      </w:pPr>
    </w:p>
    <w:p w:rsidR="00D02960" w:rsidRPr="00D02960" w:rsidRDefault="00D02960" w:rsidP="00D02960">
      <w:pPr>
        <w:jc w:val="center"/>
        <w:rPr>
          <w:rFonts w:ascii="PT Astra Serif" w:hAnsi="PT Astra Serif" w:cs="PT Astra Serif"/>
          <w:b/>
          <w:sz w:val="18"/>
          <w:szCs w:val="18"/>
        </w:rPr>
      </w:pPr>
    </w:p>
    <w:p w:rsidR="00D02960" w:rsidRPr="00D02960" w:rsidRDefault="00D02960" w:rsidP="00D02960">
      <w:pPr>
        <w:rPr>
          <w:rFonts w:ascii="PT Astra Serif" w:hAnsi="PT Astra Serif" w:cs="PT Astra Serif"/>
          <w:b/>
          <w:sz w:val="18"/>
          <w:szCs w:val="18"/>
        </w:rPr>
      </w:pPr>
      <w:r w:rsidRPr="00D02960">
        <w:rPr>
          <w:rFonts w:ascii="PT Astra Serif" w:hAnsi="PT Astra Serif" w:cs="PT Astra Serif"/>
          <w:b/>
          <w:sz w:val="18"/>
          <w:szCs w:val="18"/>
        </w:rPr>
        <w:t>« 30 »</w:t>
      </w:r>
      <w:r w:rsidRPr="00D02960">
        <w:rPr>
          <w:rFonts w:ascii="PT Astra Serif" w:hAnsi="PT Astra Serif" w:cs="PT Astra Serif"/>
          <w:b/>
          <w:color w:val="FF0000"/>
          <w:sz w:val="18"/>
          <w:szCs w:val="18"/>
        </w:rPr>
        <w:t xml:space="preserve"> </w:t>
      </w:r>
      <w:r w:rsidRPr="00D02960">
        <w:rPr>
          <w:rFonts w:ascii="PT Astra Serif" w:hAnsi="PT Astra Serif" w:cs="PT Astra Serif"/>
          <w:b/>
          <w:color w:val="000000"/>
          <w:sz w:val="18"/>
          <w:szCs w:val="18"/>
        </w:rPr>
        <w:t>августа</w:t>
      </w:r>
      <w:r w:rsidRPr="00D02960">
        <w:rPr>
          <w:rFonts w:ascii="PT Astra Serif" w:hAnsi="PT Astra Serif" w:cs="PT Astra Serif"/>
          <w:b/>
          <w:sz w:val="18"/>
          <w:szCs w:val="18"/>
        </w:rPr>
        <w:t xml:space="preserve"> 2021года</w:t>
      </w:r>
      <w:r w:rsidRPr="00D02960">
        <w:rPr>
          <w:rFonts w:ascii="PT Astra Serif" w:hAnsi="PT Astra Serif" w:cs="PT Astra Serif"/>
          <w:b/>
          <w:sz w:val="18"/>
          <w:szCs w:val="18"/>
        </w:rPr>
        <w:tab/>
      </w:r>
      <w:r w:rsidRPr="00D02960">
        <w:rPr>
          <w:rFonts w:ascii="PT Astra Serif" w:hAnsi="PT Astra Serif" w:cs="PT Astra Serif"/>
          <w:b/>
          <w:sz w:val="18"/>
          <w:szCs w:val="18"/>
        </w:rPr>
        <w:tab/>
      </w:r>
      <w:r w:rsidRPr="00D02960">
        <w:rPr>
          <w:rFonts w:ascii="PT Astra Serif" w:hAnsi="PT Astra Serif" w:cs="PT Astra Serif"/>
          <w:b/>
          <w:sz w:val="18"/>
          <w:szCs w:val="18"/>
        </w:rPr>
        <w:tab/>
      </w:r>
      <w:r w:rsidRPr="00D02960">
        <w:rPr>
          <w:rFonts w:ascii="PT Astra Serif" w:hAnsi="PT Astra Serif" w:cs="PT Astra Serif"/>
          <w:b/>
          <w:sz w:val="18"/>
          <w:szCs w:val="18"/>
        </w:rPr>
        <w:tab/>
      </w:r>
      <w:r w:rsidRPr="00D02960">
        <w:rPr>
          <w:rFonts w:ascii="PT Astra Serif" w:hAnsi="PT Astra Serif" w:cs="PT Astra Serif"/>
          <w:b/>
          <w:sz w:val="18"/>
          <w:szCs w:val="18"/>
        </w:rPr>
        <w:tab/>
      </w:r>
      <w:r w:rsidRPr="00D02960">
        <w:rPr>
          <w:rFonts w:ascii="PT Astra Serif" w:hAnsi="PT Astra Serif" w:cs="PT Astra Serif"/>
          <w:b/>
          <w:sz w:val="18"/>
          <w:szCs w:val="18"/>
        </w:rPr>
        <w:tab/>
      </w:r>
      <w:r w:rsidRPr="00D02960">
        <w:rPr>
          <w:rFonts w:ascii="PT Astra Serif" w:hAnsi="PT Astra Serif" w:cs="PT Astra Serif"/>
          <w:b/>
          <w:sz w:val="18"/>
          <w:szCs w:val="18"/>
        </w:rPr>
        <w:tab/>
      </w:r>
      <w:r w:rsidRPr="00D02960">
        <w:rPr>
          <w:rFonts w:ascii="PT Astra Serif" w:hAnsi="PT Astra Serif" w:cs="PT Astra Serif"/>
          <w:b/>
          <w:sz w:val="18"/>
          <w:szCs w:val="18"/>
        </w:rPr>
        <w:tab/>
        <w:t xml:space="preserve">             </w:t>
      </w:r>
      <w:r>
        <w:rPr>
          <w:rFonts w:ascii="PT Astra Serif" w:hAnsi="PT Astra Serif" w:cs="PT Astra Serif"/>
          <w:b/>
          <w:sz w:val="18"/>
          <w:szCs w:val="18"/>
        </w:rPr>
        <w:t xml:space="preserve">                  </w:t>
      </w:r>
      <w:r w:rsidR="003644F5">
        <w:rPr>
          <w:rFonts w:ascii="PT Astra Serif" w:hAnsi="PT Astra Serif" w:cs="PT Astra Serif"/>
          <w:b/>
          <w:sz w:val="18"/>
          <w:szCs w:val="18"/>
        </w:rPr>
        <w:t xml:space="preserve">      </w:t>
      </w:r>
      <w:r>
        <w:rPr>
          <w:rFonts w:ascii="PT Astra Serif" w:hAnsi="PT Astra Serif" w:cs="PT Astra Serif"/>
          <w:b/>
          <w:sz w:val="18"/>
          <w:szCs w:val="18"/>
        </w:rPr>
        <w:t xml:space="preserve">  </w:t>
      </w:r>
      <w:r w:rsidRPr="00D02960">
        <w:rPr>
          <w:rFonts w:ascii="PT Astra Serif" w:hAnsi="PT Astra Serif" w:cs="PT Astra Serif"/>
          <w:b/>
          <w:sz w:val="18"/>
          <w:szCs w:val="18"/>
        </w:rPr>
        <w:t xml:space="preserve">  № 525  </w:t>
      </w:r>
    </w:p>
    <w:p w:rsidR="00D02960" w:rsidRPr="00D02960" w:rsidRDefault="00D02960" w:rsidP="00D02960">
      <w:pPr>
        <w:ind w:left="567"/>
        <w:rPr>
          <w:rFonts w:ascii="PT Astra Serif" w:hAnsi="PT Astra Serif" w:cs="PT Astra Serif"/>
          <w:b/>
          <w:sz w:val="18"/>
          <w:szCs w:val="18"/>
        </w:rPr>
      </w:pPr>
    </w:p>
    <w:p w:rsidR="00D02960" w:rsidRPr="00D02960" w:rsidRDefault="00D02960" w:rsidP="00D02960">
      <w:pPr>
        <w:ind w:left="567"/>
        <w:rPr>
          <w:rFonts w:ascii="PT Astra Serif" w:hAnsi="PT Astra Serif" w:cs="PT Astra Serif"/>
          <w:b/>
          <w:sz w:val="18"/>
          <w:szCs w:val="18"/>
        </w:rPr>
      </w:pPr>
    </w:p>
    <w:p w:rsidR="00D02960" w:rsidRPr="00D02960" w:rsidRDefault="00D02960" w:rsidP="00D02960">
      <w:pPr>
        <w:jc w:val="left"/>
        <w:rPr>
          <w:rFonts w:ascii="PT Astra Serif" w:hAnsi="PT Astra Serif" w:cs="PT Astra Serif"/>
          <w:b/>
          <w:sz w:val="18"/>
          <w:szCs w:val="18"/>
        </w:rPr>
      </w:pPr>
      <w:r w:rsidRPr="00D02960">
        <w:rPr>
          <w:rFonts w:ascii="PT Astra Serif" w:hAnsi="PT Astra Serif" w:cs="PT Astra Serif"/>
          <w:b/>
          <w:sz w:val="18"/>
          <w:szCs w:val="18"/>
        </w:rPr>
        <w:t>О ВНЕСЕНИИ ИЗМЕНЕНИЙ И ДОПОЛНЕНИЙ</w:t>
      </w:r>
    </w:p>
    <w:p w:rsidR="00D02960" w:rsidRPr="00D02960" w:rsidRDefault="00D02960" w:rsidP="00D02960">
      <w:pPr>
        <w:jc w:val="left"/>
        <w:rPr>
          <w:rFonts w:ascii="PT Astra Serif" w:hAnsi="PT Astra Serif" w:cs="PT Astra Serif"/>
          <w:b/>
          <w:sz w:val="18"/>
          <w:szCs w:val="18"/>
        </w:rPr>
      </w:pPr>
      <w:r w:rsidRPr="00D02960">
        <w:rPr>
          <w:rFonts w:ascii="PT Astra Serif" w:hAnsi="PT Astra Serif" w:cs="PT Astra Serif"/>
          <w:b/>
          <w:sz w:val="18"/>
          <w:szCs w:val="18"/>
        </w:rPr>
        <w:t>В РЕШЕНИЕ СОБРАНИЯ ДЕПУТАТОВ</w:t>
      </w:r>
    </w:p>
    <w:p w:rsidR="00D02960" w:rsidRPr="00D02960" w:rsidRDefault="00D02960" w:rsidP="00D02960">
      <w:pPr>
        <w:jc w:val="left"/>
        <w:rPr>
          <w:rFonts w:ascii="PT Astra Serif" w:hAnsi="PT Astra Serif" w:cs="PT Astra Serif"/>
          <w:b/>
          <w:sz w:val="18"/>
          <w:szCs w:val="18"/>
        </w:rPr>
      </w:pPr>
      <w:r w:rsidRPr="00D02960">
        <w:rPr>
          <w:rFonts w:ascii="PT Astra Serif" w:hAnsi="PT Astra Serif" w:cs="PT Astra Serif"/>
          <w:b/>
          <w:sz w:val="18"/>
          <w:szCs w:val="18"/>
        </w:rPr>
        <w:t>КАДЫЙСКОГО МУНИЦИПАЛЬНОГО РАЙОНА</w:t>
      </w:r>
    </w:p>
    <w:p w:rsidR="00D02960" w:rsidRPr="00D02960" w:rsidRDefault="00D02960" w:rsidP="00D02960">
      <w:pPr>
        <w:jc w:val="left"/>
        <w:rPr>
          <w:rFonts w:ascii="PT Astra Serif" w:hAnsi="PT Astra Serif" w:cs="PT Astra Serif"/>
          <w:b/>
          <w:sz w:val="18"/>
          <w:szCs w:val="18"/>
        </w:rPr>
      </w:pPr>
      <w:r w:rsidRPr="00D02960">
        <w:rPr>
          <w:rFonts w:ascii="PT Astra Serif" w:hAnsi="PT Astra Serif" w:cs="PT Astra Serif"/>
          <w:b/>
          <w:sz w:val="18"/>
          <w:szCs w:val="18"/>
        </w:rPr>
        <w:t>№ 475 ОТ 25.12.2020 Г. «О БЮДЖЕТЕ КАДЫЙСКОГО</w:t>
      </w:r>
    </w:p>
    <w:p w:rsidR="00D02960" w:rsidRPr="00D02960" w:rsidRDefault="00D02960" w:rsidP="00D02960">
      <w:pPr>
        <w:jc w:val="left"/>
        <w:rPr>
          <w:rFonts w:ascii="PT Astra Serif" w:hAnsi="PT Astra Serif" w:cs="PT Astra Serif"/>
          <w:b/>
          <w:sz w:val="18"/>
          <w:szCs w:val="18"/>
        </w:rPr>
      </w:pPr>
      <w:r w:rsidRPr="00D02960">
        <w:rPr>
          <w:rFonts w:ascii="PT Astra Serif" w:hAnsi="PT Astra Serif" w:cs="PT Astra Serif"/>
          <w:b/>
          <w:sz w:val="18"/>
          <w:szCs w:val="18"/>
        </w:rPr>
        <w:t>МУНИЦИПАЛЬНОГО РАЙОНА НА 2021 ГОД И</w:t>
      </w:r>
      <w:r w:rsidRPr="00D02960">
        <w:rPr>
          <w:rFonts w:ascii="PT Astra Serif" w:hAnsi="PT Astra Serif" w:cs="PT Astra Serif"/>
          <w:b/>
          <w:sz w:val="18"/>
          <w:szCs w:val="18"/>
        </w:rPr>
        <w:br/>
        <w:t>ПЛАНОВЫЙ ПЕРИОД 2022 И 2023 ГОДОВ»</w:t>
      </w:r>
    </w:p>
    <w:p w:rsidR="00D02960" w:rsidRPr="00D02960" w:rsidRDefault="00D02960" w:rsidP="00D02960">
      <w:pPr>
        <w:rPr>
          <w:rFonts w:ascii="PT Astra Serif" w:hAnsi="PT Astra Serif" w:cs="PT Astra Serif"/>
          <w:b/>
          <w:sz w:val="18"/>
          <w:szCs w:val="18"/>
        </w:rPr>
      </w:pPr>
    </w:p>
    <w:p w:rsidR="00D02960" w:rsidRPr="00A33841" w:rsidRDefault="00D02960" w:rsidP="00D02960">
      <w:pPr>
        <w:ind w:left="567"/>
        <w:rPr>
          <w:rFonts w:ascii="PT Astra Serif" w:hAnsi="PT Astra Serif" w:cs="PT Astra Serif"/>
          <w:sz w:val="22"/>
          <w:szCs w:val="22"/>
        </w:rPr>
      </w:pPr>
    </w:p>
    <w:p w:rsidR="00D02960" w:rsidRPr="00A33841" w:rsidRDefault="00D02960" w:rsidP="00D02960">
      <w:pPr>
        <w:numPr>
          <w:ilvl w:val="2"/>
          <w:numId w:val="12"/>
        </w:numPr>
        <w:tabs>
          <w:tab w:val="clear" w:pos="0"/>
          <w:tab w:val="num" w:pos="1440"/>
        </w:tabs>
        <w:suppressAutoHyphens/>
        <w:ind w:firstLine="709"/>
        <w:rPr>
          <w:rFonts w:ascii="PT Astra Serif" w:hAnsi="PT Astra Serif" w:cs="PT Astra Serif"/>
          <w:sz w:val="22"/>
          <w:szCs w:val="22"/>
        </w:rPr>
      </w:pPr>
      <w:r w:rsidRPr="00A33841">
        <w:rPr>
          <w:rFonts w:ascii="PT Astra Serif" w:hAnsi="PT Astra Serif" w:cs="PT Astra Serif"/>
          <w:sz w:val="22"/>
          <w:szCs w:val="22"/>
        </w:rPr>
        <w:t>В соответствии с Постановлениями администрации Костромской области от 07.08.2021 года №30дсп «О поощрении муниципальных управленческих команд за достижение показателей деятельности органов исполнительной власти Костромской области в 2021 году», от 23.08.2021 года №369-а «О распределении дотаций из областного фонда стимулирования городских округов и муниципальных районов Костромской области в 2021 году» из областного бюджета муниципальному району предусмотрены:</w:t>
      </w:r>
    </w:p>
    <w:p w:rsidR="00D02960" w:rsidRPr="00A33841" w:rsidRDefault="00D02960" w:rsidP="00D02960">
      <w:pPr>
        <w:ind w:firstLine="709"/>
        <w:rPr>
          <w:rFonts w:ascii="PT Astra Serif" w:hAnsi="PT Astra Serif" w:cs="PT Astra Serif"/>
          <w:sz w:val="22"/>
          <w:szCs w:val="22"/>
        </w:rPr>
      </w:pPr>
      <w:r w:rsidRPr="00A33841">
        <w:rPr>
          <w:rFonts w:ascii="PT Astra Serif" w:hAnsi="PT Astra Serif" w:cs="PT Astra Serif"/>
          <w:sz w:val="22"/>
          <w:szCs w:val="22"/>
        </w:rPr>
        <w:t xml:space="preserve">         - прочие межбюджетные трансферты на поощрение муниципальных управленческих команд в сумме 300,0 тыс. рублей;</w:t>
      </w:r>
    </w:p>
    <w:p w:rsidR="00D02960" w:rsidRPr="00A33841" w:rsidRDefault="00D02960" w:rsidP="00D02960">
      <w:pPr>
        <w:ind w:firstLine="709"/>
        <w:rPr>
          <w:rFonts w:ascii="PT Astra Serif" w:hAnsi="PT Astra Serif" w:cs="PT Astra Serif"/>
          <w:sz w:val="22"/>
          <w:szCs w:val="22"/>
        </w:rPr>
      </w:pPr>
      <w:r w:rsidRPr="00A33841">
        <w:rPr>
          <w:rFonts w:ascii="PT Astra Serif" w:hAnsi="PT Astra Serif" w:cs="PT Astra Serif"/>
          <w:sz w:val="22"/>
          <w:szCs w:val="22"/>
        </w:rPr>
        <w:t xml:space="preserve">    - дотация из областного фонда стимулирования городских округов и муниципальных районов Костромской области в сумме 803,5 тыс. рублей.</w:t>
      </w:r>
    </w:p>
    <w:p w:rsidR="00D02960" w:rsidRPr="00A33841" w:rsidRDefault="00D02960" w:rsidP="00D02960">
      <w:pPr>
        <w:numPr>
          <w:ilvl w:val="2"/>
          <w:numId w:val="12"/>
        </w:numPr>
        <w:tabs>
          <w:tab w:val="clear" w:pos="0"/>
          <w:tab w:val="num" w:pos="1440"/>
        </w:tabs>
        <w:suppressAutoHyphens/>
        <w:ind w:firstLine="709"/>
        <w:rPr>
          <w:rFonts w:ascii="PT Astra Serif" w:hAnsi="PT Astra Serif" w:cs="PT Astra Serif"/>
          <w:sz w:val="22"/>
          <w:szCs w:val="22"/>
        </w:rPr>
      </w:pPr>
      <w:r w:rsidRPr="00A33841">
        <w:rPr>
          <w:rFonts w:ascii="PT Astra Serif" w:hAnsi="PT Astra Serif" w:cs="PT Astra Serif"/>
          <w:sz w:val="22"/>
          <w:szCs w:val="22"/>
        </w:rPr>
        <w:t xml:space="preserve"> </w:t>
      </w:r>
      <w:r w:rsidRPr="00A33841">
        <w:rPr>
          <w:rFonts w:ascii="PT Astra Serif" w:hAnsi="PT Astra Serif" w:cs="PT Astra Serif"/>
          <w:color w:val="000000"/>
          <w:sz w:val="22"/>
          <w:szCs w:val="22"/>
        </w:rPr>
        <w:t>Увеличить передачу на 2021 год из бюджета муниципального района субсидии на проектирование,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дорожных фондов   бюджету Завражного с/п — 100,0 тыс. рублей.</w:t>
      </w:r>
    </w:p>
    <w:p w:rsidR="00D02960" w:rsidRPr="00A33841" w:rsidRDefault="00D02960" w:rsidP="00D02960">
      <w:pPr>
        <w:tabs>
          <w:tab w:val="left" w:pos="720"/>
          <w:tab w:val="left" w:pos="750"/>
        </w:tabs>
        <w:ind w:firstLine="720"/>
        <w:rPr>
          <w:rFonts w:ascii="PT Astra Serif" w:hAnsi="PT Astra Serif" w:cs="PT Astra Serif"/>
          <w:sz w:val="22"/>
          <w:szCs w:val="22"/>
        </w:rPr>
      </w:pPr>
      <w:r w:rsidRPr="00A33841">
        <w:rPr>
          <w:rFonts w:ascii="PT Astra Serif" w:hAnsi="PT Astra Serif" w:cs="PT Astra Serif"/>
          <w:sz w:val="22"/>
          <w:szCs w:val="22"/>
        </w:rPr>
        <w:lastRenderedPageBreak/>
        <w:t xml:space="preserve">      Учитывая изложенное, Собрание депутатов Кадыйского муниципального района решило:</w:t>
      </w:r>
    </w:p>
    <w:p w:rsidR="00D02960" w:rsidRPr="00A33841" w:rsidRDefault="00D02960" w:rsidP="00D02960">
      <w:pPr>
        <w:tabs>
          <w:tab w:val="left" w:pos="720"/>
          <w:tab w:val="left" w:pos="750"/>
        </w:tabs>
        <w:ind w:left="15"/>
        <w:rPr>
          <w:rFonts w:ascii="PT Astra Serif" w:hAnsi="PT Astra Serif" w:cs="PT Astra Serif"/>
          <w:sz w:val="22"/>
          <w:szCs w:val="22"/>
        </w:rPr>
      </w:pPr>
      <w:r w:rsidRPr="00A33841">
        <w:rPr>
          <w:rFonts w:ascii="PT Astra Serif" w:hAnsi="PT Astra Serif" w:cs="PT Astra Serif"/>
          <w:sz w:val="22"/>
          <w:szCs w:val="22"/>
        </w:rPr>
        <w:t xml:space="preserve">           1.        В пункте 1 решения Собрания депутатов от 25.12.2020 года №475 «О бюджете Кадыйского муниципального района на 2021 год и плановый период 2022 и 2023 годов» на 2021 год слова «Общий объем доходов бюджета муниципального района в сумме 203265,2 тыс. рублей, в том числе объем безвозмездных поступлений из бюджетов других уровней в сумме 167836,4 тыс. рублей, общий объем расходов бюджета муниципального района в сумме 204878,9 тыс. рублей, дефицит бюджета муниципального района в сумме 1613,7 тыс. рублей» заменить словами «Общий объем доходов бюджета муниципального района в сумме </w:t>
      </w:r>
      <w:r w:rsidRPr="00A33841">
        <w:rPr>
          <w:rFonts w:ascii="PT Astra Serif" w:hAnsi="PT Astra Serif" w:cs="PT Astra Serif"/>
          <w:color w:val="000000"/>
          <w:sz w:val="22"/>
          <w:szCs w:val="22"/>
        </w:rPr>
        <w:t>204368,7</w:t>
      </w:r>
      <w:r w:rsidRPr="00A33841">
        <w:rPr>
          <w:rFonts w:ascii="PT Astra Serif" w:hAnsi="PT Astra Serif" w:cs="PT Astra Serif"/>
          <w:sz w:val="22"/>
          <w:szCs w:val="22"/>
        </w:rPr>
        <w:t xml:space="preserve"> тыс. рублей, в том числе объем безвозмездных поступлений из бюджетов других уровней в сумме </w:t>
      </w:r>
      <w:r w:rsidRPr="00A33841">
        <w:rPr>
          <w:rFonts w:ascii="PT Astra Serif" w:hAnsi="PT Astra Serif" w:cs="PT Astra Serif"/>
          <w:color w:val="000000"/>
          <w:sz w:val="22"/>
          <w:szCs w:val="22"/>
        </w:rPr>
        <w:t>168939,9</w:t>
      </w:r>
      <w:r w:rsidRPr="00A33841">
        <w:rPr>
          <w:rFonts w:ascii="PT Astra Serif" w:hAnsi="PT Astra Serif" w:cs="PT Astra Serif"/>
          <w:sz w:val="22"/>
          <w:szCs w:val="22"/>
        </w:rPr>
        <w:t xml:space="preserve"> тыс. рублей, общий объем расходов бюджета муниципального района в сумме 205982,4</w:t>
      </w:r>
      <w:r w:rsidRPr="00A33841">
        <w:rPr>
          <w:rFonts w:ascii="PT Astra Serif" w:hAnsi="PT Astra Serif" w:cs="PT Astra Serif"/>
          <w:color w:val="FF3333"/>
          <w:sz w:val="22"/>
          <w:szCs w:val="22"/>
        </w:rPr>
        <w:t xml:space="preserve"> </w:t>
      </w:r>
      <w:r w:rsidRPr="00A33841">
        <w:rPr>
          <w:rFonts w:ascii="PT Astra Serif" w:hAnsi="PT Astra Serif" w:cs="PT Astra Serif"/>
          <w:sz w:val="22"/>
          <w:szCs w:val="22"/>
        </w:rPr>
        <w:t>тыс. рублей, дефицит бюджета муниципального района в сумме 1613,7 тыс. рублей».</w:t>
      </w:r>
    </w:p>
    <w:p w:rsidR="00D02960" w:rsidRPr="00A33841" w:rsidRDefault="00D02960" w:rsidP="00D02960">
      <w:pPr>
        <w:tabs>
          <w:tab w:val="left" w:pos="720"/>
          <w:tab w:val="left" w:pos="750"/>
        </w:tabs>
        <w:ind w:firstLine="720"/>
        <w:rPr>
          <w:rFonts w:ascii="PT Astra Serif" w:hAnsi="PT Astra Serif" w:cs="PT Astra Serif"/>
          <w:sz w:val="22"/>
          <w:szCs w:val="22"/>
        </w:rPr>
      </w:pPr>
      <w:r w:rsidRPr="00A33841">
        <w:rPr>
          <w:rFonts w:ascii="PT Astra Serif" w:hAnsi="PT Astra Serif" w:cs="PT Astra Serif"/>
          <w:sz w:val="22"/>
          <w:szCs w:val="22"/>
        </w:rPr>
        <w:t xml:space="preserve"> 2.     Утвердить в бюджете муниципального района на 2021 год поступления доходов по группам, подгруппам, статьям и подстатьям классификации доходов согласно приложению №1 к настоящему решению.</w:t>
      </w:r>
    </w:p>
    <w:p w:rsidR="00D02960" w:rsidRPr="00A33841" w:rsidRDefault="00D02960" w:rsidP="00D02960">
      <w:pPr>
        <w:tabs>
          <w:tab w:val="left" w:pos="0"/>
        </w:tabs>
        <w:ind w:hanging="15"/>
        <w:rPr>
          <w:rFonts w:ascii="PT Astra Serif" w:hAnsi="PT Astra Serif" w:cs="PT Astra Serif"/>
          <w:sz w:val="22"/>
          <w:szCs w:val="22"/>
        </w:rPr>
      </w:pPr>
      <w:r w:rsidRPr="00A33841">
        <w:rPr>
          <w:rFonts w:ascii="PT Astra Serif" w:hAnsi="PT Astra Serif" w:cs="PT Astra Serif"/>
          <w:sz w:val="22"/>
          <w:szCs w:val="22"/>
        </w:rPr>
        <w:t xml:space="preserve">     3.   Утвердить распределение бюджетных ассигнований по разделам и подразделам, целевым статьям и видам расходов классификации на 2021 год согласно приложению №2 к настоящему решению.</w:t>
      </w:r>
    </w:p>
    <w:p w:rsidR="00D02960" w:rsidRPr="00A33841" w:rsidRDefault="00D02960" w:rsidP="00D02960">
      <w:pPr>
        <w:tabs>
          <w:tab w:val="left" w:pos="0"/>
          <w:tab w:val="left" w:pos="720"/>
        </w:tabs>
        <w:ind w:left="-30"/>
        <w:rPr>
          <w:rFonts w:ascii="PT Astra Serif" w:hAnsi="PT Astra Serif" w:cs="PT Astra Serif"/>
          <w:sz w:val="22"/>
          <w:szCs w:val="22"/>
        </w:rPr>
      </w:pPr>
      <w:r w:rsidRPr="00A33841">
        <w:rPr>
          <w:rFonts w:ascii="PT Astra Serif" w:hAnsi="PT Astra Serif" w:cs="PT Astra Serif"/>
          <w:sz w:val="22"/>
          <w:szCs w:val="22"/>
        </w:rPr>
        <w:t xml:space="preserve">           4.     Утвердить на 2021 год объем субсидии </w:t>
      </w:r>
      <w:r w:rsidRPr="00A33841">
        <w:rPr>
          <w:rFonts w:ascii="PT Astra Serif" w:hAnsi="PT Astra Serif" w:cs="PT Astra Serif"/>
          <w:color w:val="000000"/>
          <w:sz w:val="22"/>
          <w:szCs w:val="22"/>
        </w:rPr>
        <w:t xml:space="preserve">на проектирование,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дорожных фондов </w:t>
      </w:r>
      <w:r w:rsidRPr="00A33841">
        <w:rPr>
          <w:rFonts w:ascii="PT Astra Serif" w:hAnsi="PT Astra Serif" w:cs="PT Astra Serif"/>
          <w:sz w:val="22"/>
          <w:szCs w:val="22"/>
        </w:rPr>
        <w:t xml:space="preserve">в сумме </w:t>
      </w:r>
      <w:r w:rsidRPr="00A33841">
        <w:rPr>
          <w:rFonts w:ascii="PT Astra Serif" w:hAnsi="PT Astra Serif" w:cs="PT Astra Serif"/>
          <w:color w:val="000000"/>
          <w:sz w:val="22"/>
          <w:szCs w:val="22"/>
        </w:rPr>
        <w:t>16100,0</w:t>
      </w:r>
      <w:r w:rsidRPr="00A33841">
        <w:rPr>
          <w:rFonts w:ascii="PT Astra Serif" w:hAnsi="PT Astra Serif" w:cs="PT Astra Serif"/>
          <w:sz w:val="22"/>
          <w:szCs w:val="22"/>
        </w:rPr>
        <w:t xml:space="preserve"> тыс. рублей согласно приложению № 3  к настоящему решению.</w:t>
      </w:r>
    </w:p>
    <w:p w:rsidR="00D02960" w:rsidRPr="00A33841" w:rsidRDefault="00D02960" w:rsidP="00D02960">
      <w:pPr>
        <w:tabs>
          <w:tab w:val="left" w:pos="-30"/>
        </w:tabs>
        <w:ind w:left="-30"/>
        <w:rPr>
          <w:rFonts w:ascii="PT Astra Serif" w:hAnsi="PT Astra Serif" w:cs="PT Astra Serif"/>
          <w:sz w:val="22"/>
          <w:szCs w:val="22"/>
        </w:rPr>
      </w:pPr>
      <w:r w:rsidRPr="00A33841">
        <w:rPr>
          <w:rFonts w:ascii="PT Astra Serif" w:hAnsi="PT Astra Serif" w:cs="PT Astra Serif"/>
          <w:sz w:val="22"/>
          <w:szCs w:val="22"/>
        </w:rPr>
        <w:t xml:space="preserve">           5.     Утвердить источники финансирования дефицита бюджета муниципального района на 2021 год согласно приложению №4 к настоящему решению.</w:t>
      </w:r>
    </w:p>
    <w:p w:rsidR="00D02960" w:rsidRPr="00A33841" w:rsidRDefault="00D02960" w:rsidP="00D02960">
      <w:pPr>
        <w:tabs>
          <w:tab w:val="left" w:pos="-30"/>
        </w:tabs>
        <w:ind w:left="-30"/>
        <w:rPr>
          <w:rFonts w:ascii="PT Astra Serif" w:hAnsi="PT Astra Serif"/>
          <w:sz w:val="22"/>
          <w:szCs w:val="22"/>
        </w:rPr>
      </w:pPr>
      <w:r w:rsidRPr="00A33841">
        <w:rPr>
          <w:rFonts w:ascii="PT Astra Serif" w:hAnsi="PT Astra Serif" w:cs="PT Astra Serif"/>
          <w:sz w:val="22"/>
          <w:szCs w:val="22"/>
        </w:rPr>
        <w:t xml:space="preserve">           6.       Настоящее решение вступает в силу со дня официального опубликования.</w:t>
      </w:r>
    </w:p>
    <w:p w:rsidR="00D02960" w:rsidRPr="00A33841" w:rsidRDefault="00D02960" w:rsidP="00D02960">
      <w:pPr>
        <w:rPr>
          <w:rFonts w:ascii="PT Astra Serif" w:hAnsi="PT Astra Serif"/>
          <w:sz w:val="22"/>
          <w:szCs w:val="22"/>
        </w:rPr>
      </w:pPr>
    </w:p>
    <w:p w:rsidR="00D02960" w:rsidRPr="00A33841" w:rsidRDefault="00D02960" w:rsidP="00D02960">
      <w:pPr>
        <w:rPr>
          <w:rFonts w:ascii="PT Astra Serif" w:hAnsi="PT Astra Serif"/>
          <w:sz w:val="22"/>
          <w:szCs w:val="22"/>
        </w:rPr>
      </w:pPr>
    </w:p>
    <w:tbl>
      <w:tblPr>
        <w:tblW w:w="0" w:type="auto"/>
        <w:tblInd w:w="-459" w:type="dxa"/>
        <w:tblLayout w:type="fixed"/>
        <w:tblLook w:val="0000"/>
      </w:tblPr>
      <w:tblGrid>
        <w:gridCol w:w="4680"/>
        <w:gridCol w:w="4743"/>
      </w:tblGrid>
      <w:tr w:rsidR="00D02960" w:rsidRPr="00A33841" w:rsidTr="00D94912">
        <w:trPr>
          <w:trHeight w:val="976"/>
        </w:trPr>
        <w:tc>
          <w:tcPr>
            <w:tcW w:w="4680" w:type="dxa"/>
            <w:shd w:val="clear" w:color="auto" w:fill="auto"/>
          </w:tcPr>
          <w:p w:rsidR="00D02960" w:rsidRPr="00A33841" w:rsidRDefault="00D02960" w:rsidP="0059310D">
            <w:pPr>
              <w:rPr>
                <w:rFonts w:ascii="PT Astra Serif" w:hAnsi="PT Astra Serif"/>
                <w:sz w:val="22"/>
                <w:szCs w:val="22"/>
              </w:rPr>
            </w:pPr>
            <w:r w:rsidRPr="00A33841">
              <w:rPr>
                <w:rFonts w:ascii="PT Astra Serif" w:hAnsi="PT Astra Serif"/>
                <w:sz w:val="22"/>
                <w:szCs w:val="22"/>
              </w:rPr>
              <w:t>Глава</w:t>
            </w:r>
          </w:p>
          <w:p w:rsidR="00D02960" w:rsidRPr="00A33841" w:rsidRDefault="00D02960" w:rsidP="0059310D">
            <w:pPr>
              <w:rPr>
                <w:rFonts w:ascii="PT Astra Serif" w:hAnsi="PT Astra Serif"/>
                <w:sz w:val="22"/>
                <w:szCs w:val="22"/>
              </w:rPr>
            </w:pPr>
            <w:r w:rsidRPr="00A33841">
              <w:rPr>
                <w:rFonts w:ascii="PT Astra Serif" w:hAnsi="PT Astra Serif"/>
                <w:sz w:val="22"/>
                <w:szCs w:val="22"/>
              </w:rPr>
              <w:t>Кадыйского муниципального района</w:t>
            </w:r>
          </w:p>
          <w:p w:rsidR="00D02960" w:rsidRPr="00A33841" w:rsidRDefault="00D02960" w:rsidP="0059310D">
            <w:pPr>
              <w:jc w:val="right"/>
              <w:rPr>
                <w:rFonts w:ascii="PT Astra Serif" w:hAnsi="PT Astra Serif"/>
                <w:sz w:val="22"/>
                <w:szCs w:val="22"/>
              </w:rPr>
            </w:pPr>
            <w:r w:rsidRPr="00A33841">
              <w:rPr>
                <w:rFonts w:ascii="PT Astra Serif" w:hAnsi="PT Astra Serif"/>
                <w:sz w:val="22"/>
                <w:szCs w:val="22"/>
              </w:rPr>
              <w:t>Е.Ю. Большаков</w:t>
            </w:r>
          </w:p>
        </w:tc>
        <w:tc>
          <w:tcPr>
            <w:tcW w:w="4743" w:type="dxa"/>
            <w:shd w:val="clear" w:color="auto" w:fill="auto"/>
          </w:tcPr>
          <w:p w:rsidR="00D02960" w:rsidRPr="00A33841" w:rsidRDefault="00D02960" w:rsidP="0059310D">
            <w:pPr>
              <w:rPr>
                <w:rFonts w:ascii="PT Astra Serif" w:hAnsi="PT Astra Serif"/>
                <w:sz w:val="22"/>
                <w:szCs w:val="22"/>
              </w:rPr>
            </w:pPr>
            <w:r w:rsidRPr="00A33841">
              <w:rPr>
                <w:rFonts w:ascii="PT Astra Serif" w:hAnsi="PT Astra Serif"/>
                <w:sz w:val="22"/>
                <w:szCs w:val="22"/>
              </w:rPr>
              <w:t>Председатель Собрания депутатов</w:t>
            </w:r>
          </w:p>
          <w:p w:rsidR="00D02960" w:rsidRPr="00A33841" w:rsidRDefault="00D02960" w:rsidP="0059310D">
            <w:pPr>
              <w:rPr>
                <w:rFonts w:ascii="PT Astra Serif" w:hAnsi="PT Astra Serif"/>
                <w:sz w:val="22"/>
                <w:szCs w:val="22"/>
              </w:rPr>
            </w:pPr>
            <w:r w:rsidRPr="00A33841">
              <w:rPr>
                <w:rFonts w:ascii="PT Astra Serif" w:hAnsi="PT Astra Serif"/>
                <w:sz w:val="22"/>
                <w:szCs w:val="22"/>
              </w:rPr>
              <w:t>Кадыйского муниципального района</w:t>
            </w:r>
          </w:p>
          <w:p w:rsidR="00D02960" w:rsidRPr="00A33841" w:rsidRDefault="00D02960" w:rsidP="0059310D">
            <w:pPr>
              <w:spacing w:line="360" w:lineRule="auto"/>
              <w:ind w:left="-84"/>
              <w:jc w:val="right"/>
              <w:rPr>
                <w:rFonts w:ascii="PT Astra Serif" w:hAnsi="PT Astra Serif"/>
                <w:sz w:val="22"/>
                <w:szCs w:val="22"/>
              </w:rPr>
            </w:pPr>
            <w:r w:rsidRPr="00A33841">
              <w:rPr>
                <w:rFonts w:ascii="PT Astra Serif" w:hAnsi="PT Astra Serif"/>
                <w:sz w:val="22"/>
                <w:szCs w:val="22"/>
              </w:rPr>
              <w:t>М.А. Цыплова</w:t>
            </w:r>
          </w:p>
        </w:tc>
      </w:tr>
    </w:tbl>
    <w:p w:rsidR="00D02960" w:rsidRPr="00A33841" w:rsidRDefault="00D02960" w:rsidP="00D02960">
      <w:pPr>
        <w:spacing w:line="360" w:lineRule="auto"/>
        <w:rPr>
          <w:rFonts w:ascii="PT Astra Serif" w:hAnsi="PT Astra Serif"/>
          <w:sz w:val="22"/>
          <w:szCs w:val="22"/>
        </w:rPr>
      </w:pPr>
    </w:p>
    <w:tbl>
      <w:tblPr>
        <w:tblW w:w="10322" w:type="dxa"/>
        <w:tblInd w:w="93" w:type="dxa"/>
        <w:tblLook w:val="04A0"/>
      </w:tblPr>
      <w:tblGrid>
        <w:gridCol w:w="260"/>
        <w:gridCol w:w="1926"/>
        <w:gridCol w:w="2885"/>
        <w:gridCol w:w="799"/>
        <w:gridCol w:w="1110"/>
        <w:gridCol w:w="805"/>
        <w:gridCol w:w="430"/>
        <w:gridCol w:w="905"/>
        <w:gridCol w:w="162"/>
        <w:gridCol w:w="1046"/>
      </w:tblGrid>
      <w:tr w:rsidR="00FD43D1" w:rsidRPr="003644F5" w:rsidTr="00646047">
        <w:trPr>
          <w:gridAfter w:val="1"/>
          <w:wAfter w:w="1066" w:type="dxa"/>
          <w:trHeight w:val="225"/>
        </w:trPr>
        <w:tc>
          <w:tcPr>
            <w:tcW w:w="9256" w:type="dxa"/>
            <w:gridSpan w:val="9"/>
            <w:tcBorders>
              <w:top w:val="nil"/>
              <w:left w:val="nil"/>
              <w:bottom w:val="nil"/>
              <w:right w:val="nil"/>
            </w:tcBorders>
            <w:shd w:val="clear" w:color="auto" w:fill="auto"/>
            <w:noWrap/>
            <w:vAlign w:val="bottom"/>
            <w:hideMark/>
          </w:tcPr>
          <w:p w:rsidR="00FD43D1" w:rsidRPr="003644F5" w:rsidRDefault="00FD43D1" w:rsidP="00FD43D1">
            <w:pPr>
              <w:jc w:val="right"/>
              <w:rPr>
                <w:rFonts w:ascii="PT Astra Serif" w:eastAsia="Times New Roman" w:hAnsi="PT Astra Serif" w:cs="Arial"/>
                <w:sz w:val="20"/>
                <w:szCs w:val="20"/>
                <w:lang w:eastAsia="ru-RU"/>
              </w:rPr>
            </w:pPr>
            <w:r w:rsidRPr="003644F5">
              <w:rPr>
                <w:rFonts w:ascii="PT Astra Serif" w:eastAsia="Times New Roman" w:hAnsi="PT Astra Serif" w:cs="Arial"/>
                <w:sz w:val="20"/>
                <w:szCs w:val="20"/>
                <w:lang w:eastAsia="ru-RU"/>
              </w:rPr>
              <w:t>Приложение 1</w:t>
            </w:r>
          </w:p>
        </w:tc>
      </w:tr>
      <w:tr w:rsidR="00FD43D1" w:rsidRPr="003644F5" w:rsidTr="00646047">
        <w:trPr>
          <w:gridAfter w:val="1"/>
          <w:wAfter w:w="1066" w:type="dxa"/>
          <w:trHeight w:val="225"/>
        </w:trPr>
        <w:tc>
          <w:tcPr>
            <w:tcW w:w="9256" w:type="dxa"/>
            <w:gridSpan w:val="9"/>
            <w:tcBorders>
              <w:top w:val="nil"/>
              <w:left w:val="nil"/>
              <w:bottom w:val="nil"/>
              <w:right w:val="nil"/>
            </w:tcBorders>
            <w:shd w:val="clear" w:color="auto" w:fill="auto"/>
            <w:noWrap/>
            <w:vAlign w:val="bottom"/>
            <w:hideMark/>
          </w:tcPr>
          <w:p w:rsidR="00FD43D1" w:rsidRPr="003644F5" w:rsidRDefault="00FD43D1" w:rsidP="00FD43D1">
            <w:pPr>
              <w:jc w:val="right"/>
              <w:rPr>
                <w:rFonts w:ascii="PT Astra Serif" w:eastAsia="Times New Roman" w:hAnsi="PT Astra Serif" w:cs="Arial"/>
                <w:sz w:val="20"/>
                <w:szCs w:val="20"/>
                <w:lang w:eastAsia="ru-RU"/>
              </w:rPr>
            </w:pPr>
            <w:r w:rsidRPr="003644F5">
              <w:rPr>
                <w:rFonts w:ascii="PT Astra Serif" w:eastAsia="Times New Roman" w:hAnsi="PT Astra Serif" w:cs="Arial"/>
                <w:sz w:val="20"/>
                <w:szCs w:val="20"/>
                <w:lang w:eastAsia="ru-RU"/>
              </w:rPr>
              <w:t>к решению Собрания депутатов</w:t>
            </w:r>
          </w:p>
        </w:tc>
      </w:tr>
      <w:tr w:rsidR="00FD43D1" w:rsidRPr="003644F5" w:rsidTr="00646047">
        <w:trPr>
          <w:gridAfter w:val="1"/>
          <w:wAfter w:w="1066" w:type="dxa"/>
          <w:trHeight w:val="225"/>
        </w:trPr>
        <w:tc>
          <w:tcPr>
            <w:tcW w:w="9256" w:type="dxa"/>
            <w:gridSpan w:val="9"/>
            <w:tcBorders>
              <w:top w:val="nil"/>
              <w:left w:val="nil"/>
              <w:bottom w:val="nil"/>
              <w:right w:val="nil"/>
            </w:tcBorders>
            <w:shd w:val="clear" w:color="auto" w:fill="auto"/>
            <w:noWrap/>
            <w:vAlign w:val="bottom"/>
            <w:hideMark/>
          </w:tcPr>
          <w:p w:rsidR="00FD43D1" w:rsidRPr="003644F5" w:rsidRDefault="00FD43D1" w:rsidP="00FD43D1">
            <w:pPr>
              <w:jc w:val="right"/>
              <w:rPr>
                <w:rFonts w:ascii="PT Astra Serif" w:eastAsia="Times New Roman" w:hAnsi="PT Astra Serif" w:cs="Arial"/>
                <w:sz w:val="20"/>
                <w:szCs w:val="20"/>
                <w:lang w:eastAsia="ru-RU"/>
              </w:rPr>
            </w:pPr>
            <w:r w:rsidRPr="003644F5">
              <w:rPr>
                <w:rFonts w:ascii="PT Astra Serif" w:eastAsia="Times New Roman" w:hAnsi="PT Astra Serif" w:cs="Arial"/>
                <w:sz w:val="20"/>
                <w:szCs w:val="20"/>
                <w:lang w:eastAsia="ru-RU"/>
              </w:rPr>
              <w:t>Кадыйского муниципального района</w:t>
            </w:r>
          </w:p>
        </w:tc>
      </w:tr>
      <w:tr w:rsidR="00FD43D1" w:rsidRPr="003644F5" w:rsidTr="00646047">
        <w:trPr>
          <w:gridAfter w:val="1"/>
          <w:wAfter w:w="1066" w:type="dxa"/>
          <w:trHeight w:val="267"/>
        </w:trPr>
        <w:tc>
          <w:tcPr>
            <w:tcW w:w="9256" w:type="dxa"/>
            <w:gridSpan w:val="9"/>
            <w:tcBorders>
              <w:top w:val="nil"/>
              <w:left w:val="nil"/>
              <w:bottom w:val="nil"/>
              <w:right w:val="nil"/>
            </w:tcBorders>
            <w:shd w:val="clear" w:color="auto" w:fill="auto"/>
            <w:noWrap/>
            <w:vAlign w:val="bottom"/>
            <w:hideMark/>
          </w:tcPr>
          <w:p w:rsidR="00FD43D1" w:rsidRPr="003644F5" w:rsidRDefault="00FD43D1" w:rsidP="00FD43D1">
            <w:pPr>
              <w:jc w:val="right"/>
              <w:rPr>
                <w:rFonts w:ascii="PT Astra Serif" w:eastAsia="Times New Roman" w:hAnsi="PT Astra Serif" w:cs="Arial"/>
                <w:sz w:val="20"/>
                <w:szCs w:val="20"/>
                <w:lang w:eastAsia="ru-RU"/>
              </w:rPr>
            </w:pPr>
            <w:r w:rsidRPr="003644F5">
              <w:rPr>
                <w:rFonts w:ascii="PT Astra Serif" w:eastAsia="Times New Roman" w:hAnsi="PT Astra Serif" w:cs="Arial"/>
                <w:sz w:val="20"/>
                <w:szCs w:val="20"/>
                <w:lang w:eastAsia="ru-RU"/>
              </w:rPr>
              <w:t>№525 от 30  августа  2021 года</w:t>
            </w:r>
          </w:p>
        </w:tc>
      </w:tr>
      <w:tr w:rsidR="00FD43D1" w:rsidRPr="003644F5" w:rsidTr="00646047">
        <w:trPr>
          <w:gridAfter w:val="1"/>
          <w:wAfter w:w="1066" w:type="dxa"/>
          <w:trHeight w:val="255"/>
        </w:trPr>
        <w:tc>
          <w:tcPr>
            <w:tcW w:w="9256" w:type="dxa"/>
            <w:gridSpan w:val="9"/>
            <w:tcBorders>
              <w:top w:val="nil"/>
              <w:left w:val="nil"/>
              <w:bottom w:val="nil"/>
              <w:right w:val="nil"/>
            </w:tcBorders>
            <w:shd w:val="clear" w:color="auto" w:fill="auto"/>
            <w:noWrap/>
            <w:vAlign w:val="bottom"/>
            <w:hideMark/>
          </w:tcPr>
          <w:p w:rsidR="00FD43D1" w:rsidRPr="003644F5" w:rsidRDefault="00FD43D1" w:rsidP="00FD43D1">
            <w:pPr>
              <w:jc w:val="right"/>
              <w:rPr>
                <w:rFonts w:ascii="PT Astra Serif" w:eastAsia="Times New Roman" w:hAnsi="PT Astra Serif" w:cs="Arial"/>
                <w:sz w:val="20"/>
                <w:szCs w:val="20"/>
                <w:lang w:eastAsia="ru-RU"/>
              </w:rPr>
            </w:pPr>
          </w:p>
        </w:tc>
      </w:tr>
      <w:tr w:rsidR="00FD43D1" w:rsidRPr="00FD43D1" w:rsidTr="00646047">
        <w:trPr>
          <w:gridAfter w:val="1"/>
          <w:wAfter w:w="1066" w:type="dxa"/>
          <w:trHeight w:val="255"/>
        </w:trPr>
        <w:tc>
          <w:tcPr>
            <w:tcW w:w="9256" w:type="dxa"/>
            <w:gridSpan w:val="9"/>
            <w:tcBorders>
              <w:top w:val="nil"/>
              <w:left w:val="nil"/>
              <w:bottom w:val="nil"/>
              <w:right w:val="nil"/>
            </w:tcBorders>
            <w:shd w:val="clear" w:color="auto" w:fill="auto"/>
            <w:noWrap/>
            <w:vAlign w:val="bottom"/>
            <w:hideMark/>
          </w:tcPr>
          <w:p w:rsidR="00FD43D1" w:rsidRPr="00FD43D1" w:rsidRDefault="00FD43D1" w:rsidP="00FD43D1">
            <w:pPr>
              <w:jc w:val="center"/>
              <w:rPr>
                <w:rFonts w:ascii="PT Astra Serif" w:eastAsia="Times New Roman" w:hAnsi="PT Astra Serif" w:cs="Arial"/>
                <w:b/>
                <w:bCs/>
                <w:sz w:val="22"/>
                <w:szCs w:val="22"/>
                <w:lang w:eastAsia="ru-RU"/>
              </w:rPr>
            </w:pPr>
            <w:r w:rsidRPr="00FD43D1">
              <w:rPr>
                <w:rFonts w:ascii="PT Astra Serif" w:eastAsia="Times New Roman" w:hAnsi="PT Astra Serif" w:cs="Arial"/>
                <w:b/>
                <w:bCs/>
                <w:sz w:val="22"/>
                <w:szCs w:val="22"/>
                <w:lang w:eastAsia="ru-RU"/>
              </w:rPr>
              <w:t>ДОХОДЫ</w:t>
            </w:r>
          </w:p>
        </w:tc>
      </w:tr>
      <w:tr w:rsidR="00FD43D1" w:rsidRPr="00FD43D1" w:rsidTr="00646047">
        <w:trPr>
          <w:gridAfter w:val="1"/>
          <w:wAfter w:w="1066" w:type="dxa"/>
          <w:trHeight w:val="255"/>
        </w:trPr>
        <w:tc>
          <w:tcPr>
            <w:tcW w:w="9256" w:type="dxa"/>
            <w:gridSpan w:val="9"/>
            <w:tcBorders>
              <w:top w:val="nil"/>
              <w:left w:val="nil"/>
              <w:bottom w:val="nil"/>
              <w:right w:val="nil"/>
            </w:tcBorders>
            <w:shd w:val="clear" w:color="auto" w:fill="auto"/>
            <w:noWrap/>
            <w:vAlign w:val="bottom"/>
            <w:hideMark/>
          </w:tcPr>
          <w:p w:rsidR="00FD43D1" w:rsidRPr="00FD43D1" w:rsidRDefault="00FD43D1" w:rsidP="00FD43D1">
            <w:pPr>
              <w:jc w:val="center"/>
              <w:rPr>
                <w:rFonts w:ascii="PT Astra Serif" w:eastAsia="Times New Roman" w:hAnsi="PT Astra Serif" w:cs="Arial"/>
                <w:b/>
                <w:bCs/>
                <w:sz w:val="22"/>
                <w:szCs w:val="22"/>
                <w:lang w:eastAsia="ru-RU"/>
              </w:rPr>
            </w:pPr>
            <w:r w:rsidRPr="00FD43D1">
              <w:rPr>
                <w:rFonts w:ascii="PT Astra Serif" w:eastAsia="Times New Roman" w:hAnsi="PT Astra Serif" w:cs="Arial"/>
                <w:b/>
                <w:bCs/>
                <w:sz w:val="22"/>
                <w:szCs w:val="22"/>
                <w:lang w:eastAsia="ru-RU"/>
              </w:rPr>
              <w:t>бюджета Кадыйского муниципального района на 2021 год</w:t>
            </w:r>
          </w:p>
        </w:tc>
      </w:tr>
      <w:tr w:rsidR="00FD43D1" w:rsidRPr="00FD43D1" w:rsidTr="00646047">
        <w:trPr>
          <w:gridAfter w:val="1"/>
          <w:wAfter w:w="1066" w:type="dxa"/>
          <w:trHeight w:val="225"/>
        </w:trPr>
        <w:tc>
          <w:tcPr>
            <w:tcW w:w="2216" w:type="dxa"/>
            <w:gridSpan w:val="2"/>
            <w:tcBorders>
              <w:top w:val="nil"/>
              <w:left w:val="nil"/>
              <w:bottom w:val="nil"/>
              <w:right w:val="nil"/>
            </w:tcBorders>
            <w:shd w:val="clear" w:color="auto" w:fill="auto"/>
            <w:noWrap/>
            <w:vAlign w:val="bottom"/>
            <w:hideMark/>
          </w:tcPr>
          <w:p w:rsidR="00FD43D1" w:rsidRPr="00FD43D1" w:rsidRDefault="00FD43D1" w:rsidP="00FD43D1">
            <w:pPr>
              <w:jc w:val="right"/>
              <w:rPr>
                <w:rFonts w:ascii="Arial" w:eastAsia="Times New Roman" w:hAnsi="Arial" w:cs="Arial"/>
                <w:sz w:val="16"/>
                <w:szCs w:val="16"/>
                <w:lang w:eastAsia="ru-RU"/>
              </w:rPr>
            </w:pPr>
          </w:p>
        </w:tc>
        <w:tc>
          <w:tcPr>
            <w:tcW w:w="5580" w:type="dxa"/>
            <w:gridSpan w:val="4"/>
            <w:tcBorders>
              <w:top w:val="nil"/>
              <w:left w:val="nil"/>
              <w:bottom w:val="nil"/>
              <w:right w:val="nil"/>
            </w:tcBorders>
            <w:shd w:val="clear" w:color="auto" w:fill="auto"/>
            <w:noWrap/>
            <w:vAlign w:val="bottom"/>
            <w:hideMark/>
          </w:tcPr>
          <w:p w:rsidR="00FD43D1" w:rsidRPr="00FD43D1" w:rsidRDefault="00FD43D1" w:rsidP="00FD43D1">
            <w:pPr>
              <w:jc w:val="left"/>
              <w:rPr>
                <w:rFonts w:ascii="Arial" w:eastAsia="Times New Roman" w:hAnsi="Arial" w:cs="Arial"/>
                <w:sz w:val="16"/>
                <w:szCs w:val="16"/>
                <w:lang w:eastAsia="ru-RU"/>
              </w:rPr>
            </w:pPr>
          </w:p>
        </w:tc>
        <w:tc>
          <w:tcPr>
            <w:tcW w:w="1460" w:type="dxa"/>
            <w:gridSpan w:val="3"/>
            <w:tcBorders>
              <w:top w:val="nil"/>
              <w:left w:val="nil"/>
              <w:bottom w:val="nil"/>
              <w:right w:val="nil"/>
            </w:tcBorders>
            <w:shd w:val="clear" w:color="auto" w:fill="auto"/>
            <w:noWrap/>
            <w:vAlign w:val="bottom"/>
            <w:hideMark/>
          </w:tcPr>
          <w:p w:rsidR="00FD43D1" w:rsidRPr="00FD43D1" w:rsidRDefault="00FD43D1" w:rsidP="00FD43D1">
            <w:pPr>
              <w:jc w:val="left"/>
              <w:rPr>
                <w:rFonts w:ascii="Arial" w:eastAsia="Times New Roman" w:hAnsi="Arial" w:cs="Arial"/>
                <w:sz w:val="16"/>
                <w:szCs w:val="16"/>
                <w:lang w:eastAsia="ru-RU"/>
              </w:rPr>
            </w:pPr>
          </w:p>
        </w:tc>
      </w:tr>
      <w:tr w:rsidR="00FD43D1" w:rsidRPr="00FD43D1" w:rsidTr="00646047">
        <w:trPr>
          <w:gridAfter w:val="1"/>
          <w:wAfter w:w="1066" w:type="dxa"/>
          <w:trHeight w:val="270"/>
        </w:trPr>
        <w:tc>
          <w:tcPr>
            <w:tcW w:w="2216"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center"/>
              <w:rPr>
                <w:rFonts w:ascii="PT Astra Serif" w:eastAsia="Times New Roman" w:hAnsi="PT Astra Serif" w:cs="Arial"/>
                <w:b/>
                <w:bCs/>
                <w:sz w:val="20"/>
                <w:szCs w:val="20"/>
                <w:lang w:eastAsia="ru-RU"/>
              </w:rPr>
            </w:pPr>
            <w:r w:rsidRPr="00FD43D1">
              <w:rPr>
                <w:rFonts w:ascii="PT Astra Serif" w:eastAsia="Times New Roman" w:hAnsi="PT Astra Serif" w:cs="Arial"/>
                <w:b/>
                <w:bCs/>
                <w:sz w:val="20"/>
                <w:szCs w:val="20"/>
                <w:lang w:eastAsia="ru-RU"/>
              </w:rPr>
              <w:t> </w:t>
            </w:r>
          </w:p>
        </w:tc>
        <w:tc>
          <w:tcPr>
            <w:tcW w:w="5580" w:type="dxa"/>
            <w:gridSpan w:val="4"/>
            <w:tcBorders>
              <w:top w:val="single" w:sz="4" w:space="0" w:color="000000"/>
              <w:left w:val="nil"/>
              <w:bottom w:val="single" w:sz="4" w:space="0" w:color="000000"/>
              <w:right w:val="single" w:sz="4" w:space="0" w:color="000000"/>
            </w:tcBorders>
            <w:shd w:val="clear" w:color="auto" w:fill="auto"/>
            <w:vAlign w:val="bottom"/>
            <w:hideMark/>
          </w:tcPr>
          <w:p w:rsidR="00FD43D1" w:rsidRPr="00FD43D1" w:rsidRDefault="00FD43D1" w:rsidP="00FD43D1">
            <w:pPr>
              <w:jc w:val="center"/>
              <w:rPr>
                <w:rFonts w:ascii="PT Astra Serif" w:eastAsia="Times New Roman" w:hAnsi="PT Astra Serif" w:cs="Arial"/>
                <w:b/>
                <w:bCs/>
                <w:sz w:val="20"/>
                <w:szCs w:val="20"/>
                <w:lang w:eastAsia="ru-RU"/>
              </w:rPr>
            </w:pPr>
            <w:r w:rsidRPr="00FD43D1">
              <w:rPr>
                <w:rFonts w:ascii="PT Astra Serif" w:eastAsia="Times New Roman" w:hAnsi="PT Astra Serif" w:cs="Arial"/>
                <w:b/>
                <w:bCs/>
                <w:sz w:val="20"/>
                <w:szCs w:val="20"/>
                <w:lang w:eastAsia="ru-RU"/>
              </w:rPr>
              <w:t> </w:t>
            </w:r>
          </w:p>
        </w:tc>
        <w:tc>
          <w:tcPr>
            <w:tcW w:w="1460"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FD43D1" w:rsidRPr="00FD43D1" w:rsidRDefault="00FD43D1" w:rsidP="00FD43D1">
            <w:pPr>
              <w:jc w:val="center"/>
              <w:rPr>
                <w:rFonts w:ascii="PT Astra Serif" w:eastAsia="Times New Roman" w:hAnsi="PT Astra Serif" w:cs="Arial"/>
                <w:b/>
                <w:bCs/>
                <w:sz w:val="20"/>
                <w:szCs w:val="20"/>
                <w:lang w:eastAsia="ru-RU"/>
              </w:rPr>
            </w:pPr>
            <w:r w:rsidRPr="00FD43D1">
              <w:rPr>
                <w:rFonts w:ascii="PT Astra Serif" w:eastAsia="Times New Roman" w:hAnsi="PT Astra Serif" w:cs="Arial"/>
                <w:b/>
                <w:bCs/>
                <w:sz w:val="20"/>
                <w:szCs w:val="20"/>
                <w:lang w:eastAsia="ru-RU"/>
              </w:rPr>
              <w:t>План</w:t>
            </w:r>
          </w:p>
        </w:tc>
      </w:tr>
      <w:tr w:rsidR="00FD43D1" w:rsidRPr="00FD43D1" w:rsidTr="00646047">
        <w:trPr>
          <w:gridAfter w:val="1"/>
          <w:wAfter w:w="1066" w:type="dxa"/>
          <w:trHeight w:val="345"/>
        </w:trPr>
        <w:tc>
          <w:tcPr>
            <w:tcW w:w="2216" w:type="dxa"/>
            <w:gridSpan w:val="2"/>
            <w:tcBorders>
              <w:top w:val="nil"/>
              <w:left w:val="single" w:sz="4" w:space="0" w:color="000000"/>
              <w:bottom w:val="single" w:sz="4" w:space="0" w:color="000000"/>
              <w:right w:val="single" w:sz="4" w:space="0" w:color="000000"/>
            </w:tcBorders>
            <w:shd w:val="clear" w:color="auto" w:fill="auto"/>
            <w:hideMark/>
          </w:tcPr>
          <w:p w:rsidR="00FD43D1" w:rsidRPr="00FD43D1" w:rsidRDefault="00FD43D1" w:rsidP="00FD43D1">
            <w:pPr>
              <w:jc w:val="center"/>
              <w:rPr>
                <w:rFonts w:ascii="PT Astra Serif" w:eastAsia="Times New Roman" w:hAnsi="PT Astra Serif" w:cs="Arial"/>
                <w:b/>
                <w:bCs/>
                <w:sz w:val="20"/>
                <w:szCs w:val="20"/>
                <w:lang w:eastAsia="ru-RU"/>
              </w:rPr>
            </w:pPr>
            <w:r w:rsidRPr="00FD43D1">
              <w:rPr>
                <w:rFonts w:ascii="PT Astra Serif" w:eastAsia="Times New Roman" w:hAnsi="PT Astra Serif" w:cs="Arial"/>
                <w:b/>
                <w:bCs/>
                <w:sz w:val="20"/>
                <w:szCs w:val="20"/>
                <w:lang w:eastAsia="ru-RU"/>
              </w:rPr>
              <w:t>Код</w:t>
            </w:r>
          </w:p>
        </w:tc>
        <w:tc>
          <w:tcPr>
            <w:tcW w:w="5580" w:type="dxa"/>
            <w:gridSpan w:val="4"/>
            <w:tcBorders>
              <w:top w:val="nil"/>
              <w:left w:val="nil"/>
              <w:bottom w:val="single" w:sz="4" w:space="0" w:color="000000"/>
              <w:right w:val="single" w:sz="4" w:space="0" w:color="000000"/>
            </w:tcBorders>
            <w:shd w:val="clear" w:color="auto" w:fill="auto"/>
            <w:hideMark/>
          </w:tcPr>
          <w:p w:rsidR="00FD43D1" w:rsidRPr="00FD43D1" w:rsidRDefault="00FD43D1" w:rsidP="00FD43D1">
            <w:pPr>
              <w:jc w:val="center"/>
              <w:rPr>
                <w:rFonts w:ascii="PT Astra Serif" w:eastAsia="Times New Roman" w:hAnsi="PT Astra Serif" w:cs="Arial"/>
                <w:b/>
                <w:bCs/>
                <w:sz w:val="20"/>
                <w:szCs w:val="20"/>
                <w:lang w:eastAsia="ru-RU"/>
              </w:rPr>
            </w:pPr>
            <w:r w:rsidRPr="00FD43D1">
              <w:rPr>
                <w:rFonts w:ascii="PT Astra Serif" w:eastAsia="Times New Roman" w:hAnsi="PT Astra Serif" w:cs="Arial"/>
                <w:b/>
                <w:bCs/>
                <w:sz w:val="20"/>
                <w:szCs w:val="20"/>
                <w:lang w:eastAsia="ru-RU"/>
              </w:rPr>
              <w:t>Наименование платежей</w:t>
            </w:r>
          </w:p>
        </w:tc>
        <w:tc>
          <w:tcPr>
            <w:tcW w:w="1460" w:type="dxa"/>
            <w:gridSpan w:val="3"/>
            <w:tcBorders>
              <w:top w:val="nil"/>
              <w:left w:val="nil"/>
              <w:bottom w:val="single" w:sz="4" w:space="0" w:color="000000"/>
              <w:right w:val="single" w:sz="4" w:space="0" w:color="000000"/>
            </w:tcBorders>
            <w:shd w:val="clear" w:color="auto" w:fill="auto"/>
            <w:noWrap/>
            <w:vAlign w:val="center"/>
            <w:hideMark/>
          </w:tcPr>
          <w:p w:rsidR="00FD43D1" w:rsidRPr="00FD43D1" w:rsidRDefault="00FD43D1" w:rsidP="00FD43D1">
            <w:pPr>
              <w:jc w:val="center"/>
              <w:rPr>
                <w:rFonts w:ascii="PT Astra Serif" w:eastAsia="Times New Roman" w:hAnsi="PT Astra Serif" w:cs="Arial"/>
                <w:b/>
                <w:bCs/>
                <w:sz w:val="20"/>
                <w:szCs w:val="20"/>
                <w:lang w:eastAsia="ru-RU"/>
              </w:rPr>
            </w:pPr>
            <w:r w:rsidRPr="00FD43D1">
              <w:rPr>
                <w:rFonts w:ascii="PT Astra Serif" w:eastAsia="Times New Roman" w:hAnsi="PT Astra Serif" w:cs="Arial"/>
                <w:b/>
                <w:bCs/>
                <w:sz w:val="20"/>
                <w:szCs w:val="20"/>
                <w:lang w:eastAsia="ru-RU"/>
              </w:rPr>
              <w:t>Квартал 1</w:t>
            </w:r>
          </w:p>
        </w:tc>
      </w:tr>
      <w:tr w:rsidR="00FD43D1" w:rsidRPr="00FD43D1" w:rsidTr="00646047">
        <w:trPr>
          <w:gridAfter w:val="1"/>
          <w:wAfter w:w="1066" w:type="dxa"/>
          <w:trHeight w:val="25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b/>
                <w:bCs/>
                <w:i/>
                <w:iCs/>
                <w:sz w:val="20"/>
                <w:szCs w:val="20"/>
                <w:lang w:eastAsia="ru-RU"/>
              </w:rPr>
            </w:pPr>
            <w:r w:rsidRPr="00FD43D1">
              <w:rPr>
                <w:rFonts w:ascii="PT Astra Serif" w:eastAsia="Times New Roman" w:hAnsi="PT Astra Serif" w:cs="Arial"/>
                <w:b/>
                <w:bCs/>
                <w:i/>
                <w:iCs/>
                <w:sz w:val="20"/>
                <w:szCs w:val="20"/>
                <w:lang w:eastAsia="ru-RU"/>
              </w:rPr>
              <w:t>00000000000000000000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b/>
                <w:bCs/>
                <w:i/>
                <w:iCs/>
                <w:sz w:val="20"/>
                <w:szCs w:val="20"/>
                <w:lang w:eastAsia="ru-RU"/>
              </w:rPr>
            </w:pPr>
            <w:r w:rsidRPr="00FD43D1">
              <w:rPr>
                <w:rFonts w:ascii="PT Astra Serif" w:eastAsia="Times New Roman" w:hAnsi="PT Astra Serif" w:cs="Arial"/>
                <w:b/>
                <w:bCs/>
                <w:i/>
                <w:iCs/>
                <w:sz w:val="20"/>
                <w:szCs w:val="20"/>
                <w:lang w:eastAsia="ru-RU"/>
              </w:rPr>
              <w:t>Неуказанный код дохода</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b/>
                <w:bCs/>
                <w:i/>
                <w:iCs/>
                <w:sz w:val="20"/>
                <w:szCs w:val="20"/>
                <w:lang w:eastAsia="ru-RU"/>
              </w:rPr>
            </w:pPr>
            <w:r w:rsidRPr="00FD43D1">
              <w:rPr>
                <w:rFonts w:ascii="PT Astra Serif" w:eastAsia="Times New Roman" w:hAnsi="PT Astra Serif" w:cs="Arial"/>
                <w:b/>
                <w:bCs/>
                <w:i/>
                <w:iCs/>
                <w:sz w:val="20"/>
                <w:szCs w:val="20"/>
                <w:lang w:eastAsia="ru-RU"/>
              </w:rPr>
              <w:t>204 368 729,00</w:t>
            </w:r>
          </w:p>
        </w:tc>
      </w:tr>
      <w:tr w:rsidR="00FD43D1" w:rsidRPr="00FD43D1" w:rsidTr="00646047">
        <w:trPr>
          <w:gridAfter w:val="1"/>
          <w:wAfter w:w="1066" w:type="dxa"/>
          <w:trHeight w:val="25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b/>
                <w:bCs/>
                <w:sz w:val="20"/>
                <w:szCs w:val="20"/>
                <w:lang w:eastAsia="ru-RU"/>
              </w:rPr>
            </w:pPr>
            <w:r w:rsidRPr="00FD43D1">
              <w:rPr>
                <w:rFonts w:ascii="PT Astra Serif" w:eastAsia="Times New Roman" w:hAnsi="PT Astra Serif" w:cs="Arial"/>
                <w:b/>
                <w:bCs/>
                <w:sz w:val="20"/>
                <w:szCs w:val="20"/>
                <w:lang w:eastAsia="ru-RU"/>
              </w:rPr>
              <w:t>00010000000000000000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b/>
                <w:bCs/>
                <w:sz w:val="20"/>
                <w:szCs w:val="20"/>
                <w:lang w:eastAsia="ru-RU"/>
              </w:rPr>
            </w:pPr>
            <w:r w:rsidRPr="00FD43D1">
              <w:rPr>
                <w:rFonts w:ascii="PT Astra Serif" w:eastAsia="Times New Roman" w:hAnsi="PT Astra Serif" w:cs="Arial"/>
                <w:b/>
                <w:bCs/>
                <w:sz w:val="20"/>
                <w:szCs w:val="20"/>
                <w:lang w:eastAsia="ru-RU"/>
              </w:rPr>
              <w:t>НАЛОГОВЫЕ И НЕНАЛОГОВЫЕ ДОХОДЫ</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b/>
                <w:bCs/>
                <w:sz w:val="20"/>
                <w:szCs w:val="20"/>
                <w:lang w:eastAsia="ru-RU"/>
              </w:rPr>
            </w:pPr>
            <w:r w:rsidRPr="00FD43D1">
              <w:rPr>
                <w:rFonts w:ascii="PT Astra Serif" w:eastAsia="Times New Roman" w:hAnsi="PT Astra Serif" w:cs="Arial"/>
                <w:b/>
                <w:bCs/>
                <w:sz w:val="20"/>
                <w:szCs w:val="20"/>
                <w:lang w:eastAsia="ru-RU"/>
              </w:rPr>
              <w:t>32 272 910,00</w:t>
            </w:r>
          </w:p>
        </w:tc>
      </w:tr>
      <w:tr w:rsidR="00FD43D1" w:rsidRPr="00FD43D1" w:rsidTr="00646047">
        <w:trPr>
          <w:gridAfter w:val="1"/>
          <w:wAfter w:w="1066" w:type="dxa"/>
          <w:trHeight w:val="25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i/>
                <w:iCs/>
                <w:sz w:val="20"/>
                <w:szCs w:val="20"/>
                <w:lang w:eastAsia="ru-RU"/>
              </w:rPr>
            </w:pPr>
            <w:r w:rsidRPr="00FD43D1">
              <w:rPr>
                <w:rFonts w:ascii="PT Astra Serif" w:eastAsia="Times New Roman" w:hAnsi="PT Astra Serif" w:cs="Arial"/>
                <w:i/>
                <w:iCs/>
                <w:sz w:val="20"/>
                <w:szCs w:val="20"/>
                <w:lang w:eastAsia="ru-RU"/>
              </w:rPr>
              <w:t>00010100000000000000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i/>
                <w:iCs/>
                <w:sz w:val="20"/>
                <w:szCs w:val="20"/>
                <w:lang w:eastAsia="ru-RU"/>
              </w:rPr>
            </w:pPr>
            <w:r w:rsidRPr="00FD43D1">
              <w:rPr>
                <w:rFonts w:ascii="PT Astra Serif" w:eastAsia="Times New Roman" w:hAnsi="PT Astra Serif" w:cs="Arial"/>
                <w:i/>
                <w:iCs/>
                <w:sz w:val="20"/>
                <w:szCs w:val="20"/>
                <w:lang w:eastAsia="ru-RU"/>
              </w:rPr>
              <w:t>НАЛОГИ НА ПРИБЫЛЬ, ДОХОДЫ</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i/>
                <w:iCs/>
                <w:sz w:val="20"/>
                <w:szCs w:val="20"/>
                <w:lang w:eastAsia="ru-RU"/>
              </w:rPr>
            </w:pPr>
            <w:r w:rsidRPr="00FD43D1">
              <w:rPr>
                <w:rFonts w:ascii="PT Astra Serif" w:eastAsia="Times New Roman" w:hAnsi="PT Astra Serif" w:cs="Arial"/>
                <w:i/>
                <w:iCs/>
                <w:sz w:val="20"/>
                <w:szCs w:val="20"/>
                <w:lang w:eastAsia="ru-RU"/>
              </w:rPr>
              <w:t>11 180 621,00</w:t>
            </w:r>
          </w:p>
        </w:tc>
      </w:tr>
      <w:tr w:rsidR="00FD43D1" w:rsidRPr="00FD43D1" w:rsidTr="00646047">
        <w:trPr>
          <w:gridAfter w:val="1"/>
          <w:wAfter w:w="1066" w:type="dxa"/>
          <w:trHeight w:val="25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00010102000010000110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Налог на доходы физических лиц</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11 180 621,00</w:t>
            </w:r>
          </w:p>
        </w:tc>
      </w:tr>
      <w:tr w:rsidR="00FD43D1" w:rsidRPr="00FD43D1" w:rsidTr="00646047">
        <w:trPr>
          <w:gridAfter w:val="1"/>
          <w:wAfter w:w="1066" w:type="dxa"/>
          <w:trHeight w:val="127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00010102010010000110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10 826 696,00</w:t>
            </w:r>
          </w:p>
        </w:tc>
      </w:tr>
      <w:tr w:rsidR="00FD43D1" w:rsidRPr="00FD43D1" w:rsidTr="00646047">
        <w:trPr>
          <w:gridAfter w:val="1"/>
          <w:wAfter w:w="1066" w:type="dxa"/>
          <w:trHeight w:val="190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lastRenderedPageBreak/>
              <w:t>00010102020010000110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36 500,00</w:t>
            </w:r>
          </w:p>
        </w:tc>
      </w:tr>
      <w:tr w:rsidR="00FD43D1" w:rsidRPr="00FD43D1" w:rsidTr="00646047">
        <w:trPr>
          <w:gridAfter w:val="1"/>
          <w:wAfter w:w="1066" w:type="dxa"/>
          <w:trHeight w:val="85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00010102030010000110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39 511,00</w:t>
            </w:r>
          </w:p>
        </w:tc>
      </w:tr>
      <w:tr w:rsidR="00FD43D1" w:rsidRPr="00FD43D1" w:rsidTr="00646047">
        <w:trPr>
          <w:gridAfter w:val="1"/>
          <w:wAfter w:w="1066" w:type="dxa"/>
          <w:trHeight w:val="148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00010102040010000110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277 914,00</w:t>
            </w:r>
          </w:p>
        </w:tc>
      </w:tr>
      <w:tr w:rsidR="00FD43D1" w:rsidRPr="00FD43D1" w:rsidTr="00646047">
        <w:trPr>
          <w:gridAfter w:val="1"/>
          <w:wAfter w:w="1066" w:type="dxa"/>
          <w:trHeight w:val="64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i/>
                <w:iCs/>
                <w:sz w:val="20"/>
                <w:szCs w:val="20"/>
                <w:lang w:eastAsia="ru-RU"/>
              </w:rPr>
            </w:pPr>
            <w:r w:rsidRPr="00FD43D1">
              <w:rPr>
                <w:rFonts w:ascii="PT Astra Serif" w:eastAsia="Times New Roman" w:hAnsi="PT Astra Serif" w:cs="Arial"/>
                <w:i/>
                <w:iCs/>
                <w:sz w:val="20"/>
                <w:szCs w:val="20"/>
                <w:lang w:eastAsia="ru-RU"/>
              </w:rPr>
              <w:t>00010300000000000000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i/>
                <w:iCs/>
                <w:sz w:val="20"/>
                <w:szCs w:val="20"/>
                <w:lang w:eastAsia="ru-RU"/>
              </w:rPr>
            </w:pPr>
            <w:r w:rsidRPr="00FD43D1">
              <w:rPr>
                <w:rFonts w:ascii="PT Astra Serif" w:eastAsia="Times New Roman" w:hAnsi="PT Astra Serif" w:cs="Arial"/>
                <w:i/>
                <w:iCs/>
                <w:sz w:val="20"/>
                <w:szCs w:val="20"/>
                <w:lang w:eastAsia="ru-RU"/>
              </w:rPr>
              <w:t>НАЛОГИ НА ТОВАРЫ (РАБОТЫ, УСЛУГИ), РЕАЛИЗУЕМЫЕ НА ТЕРРИТОРИИ РОССИЙСКОЙ ФЕДЕРАЦИИ</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i/>
                <w:iCs/>
                <w:sz w:val="20"/>
                <w:szCs w:val="20"/>
                <w:lang w:eastAsia="ru-RU"/>
              </w:rPr>
            </w:pPr>
            <w:r w:rsidRPr="00FD43D1">
              <w:rPr>
                <w:rFonts w:ascii="PT Astra Serif" w:eastAsia="Times New Roman" w:hAnsi="PT Astra Serif" w:cs="Arial"/>
                <w:i/>
                <w:iCs/>
                <w:sz w:val="20"/>
                <w:szCs w:val="20"/>
                <w:lang w:eastAsia="ru-RU"/>
              </w:rPr>
              <w:t>1 604 000,00</w:t>
            </w:r>
          </w:p>
        </w:tc>
      </w:tr>
      <w:tr w:rsidR="00FD43D1" w:rsidRPr="00FD43D1" w:rsidTr="00646047">
        <w:trPr>
          <w:gridAfter w:val="1"/>
          <w:wAfter w:w="1066" w:type="dxa"/>
          <w:trHeight w:val="64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00010302000010000110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Акцизы по подакцизным товарам (продукции), производимым на территории Российской Федерации</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1 604 000,00</w:t>
            </w:r>
          </w:p>
        </w:tc>
      </w:tr>
      <w:tr w:rsidR="00FD43D1" w:rsidRPr="00FD43D1" w:rsidTr="00646047">
        <w:trPr>
          <w:gridAfter w:val="1"/>
          <w:wAfter w:w="1066" w:type="dxa"/>
          <w:trHeight w:val="127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00010302231010000110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877 388,00</w:t>
            </w:r>
          </w:p>
        </w:tc>
      </w:tr>
      <w:tr w:rsidR="00FD43D1" w:rsidRPr="00FD43D1" w:rsidTr="00646047">
        <w:trPr>
          <w:gridAfter w:val="1"/>
          <w:wAfter w:w="1066" w:type="dxa"/>
          <w:trHeight w:val="148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00010302241010000110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6 416,00</w:t>
            </w:r>
          </w:p>
        </w:tc>
      </w:tr>
      <w:tr w:rsidR="00FD43D1" w:rsidRPr="00FD43D1" w:rsidTr="00646047">
        <w:trPr>
          <w:gridAfter w:val="1"/>
          <w:wAfter w:w="1066" w:type="dxa"/>
          <w:trHeight w:val="127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00010302251010000110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988 064,00</w:t>
            </w:r>
          </w:p>
        </w:tc>
      </w:tr>
      <w:tr w:rsidR="00FD43D1" w:rsidRPr="00FD43D1" w:rsidTr="00646047">
        <w:trPr>
          <w:gridAfter w:val="1"/>
          <w:wAfter w:w="1066" w:type="dxa"/>
          <w:trHeight w:val="127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00010302261010000110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color w:val="FF0000"/>
                <w:sz w:val="20"/>
                <w:szCs w:val="20"/>
                <w:lang w:eastAsia="ru-RU"/>
              </w:rPr>
              <w:t>-267 868,00</w:t>
            </w:r>
          </w:p>
        </w:tc>
      </w:tr>
      <w:tr w:rsidR="00FD43D1" w:rsidRPr="00FD43D1" w:rsidTr="00646047">
        <w:trPr>
          <w:gridAfter w:val="1"/>
          <w:wAfter w:w="1066" w:type="dxa"/>
          <w:trHeight w:val="357"/>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i/>
                <w:iCs/>
                <w:sz w:val="20"/>
                <w:szCs w:val="20"/>
                <w:lang w:eastAsia="ru-RU"/>
              </w:rPr>
            </w:pPr>
            <w:r w:rsidRPr="00FD43D1">
              <w:rPr>
                <w:rFonts w:ascii="PT Astra Serif" w:eastAsia="Times New Roman" w:hAnsi="PT Astra Serif" w:cs="Arial"/>
                <w:i/>
                <w:iCs/>
                <w:sz w:val="20"/>
                <w:szCs w:val="20"/>
                <w:lang w:eastAsia="ru-RU"/>
              </w:rPr>
              <w:t>00010500000000000000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i/>
                <w:iCs/>
                <w:sz w:val="20"/>
                <w:szCs w:val="20"/>
                <w:lang w:eastAsia="ru-RU"/>
              </w:rPr>
            </w:pPr>
            <w:r w:rsidRPr="00FD43D1">
              <w:rPr>
                <w:rFonts w:ascii="PT Astra Serif" w:eastAsia="Times New Roman" w:hAnsi="PT Astra Serif" w:cs="Arial"/>
                <w:i/>
                <w:iCs/>
                <w:sz w:val="20"/>
                <w:szCs w:val="20"/>
                <w:lang w:eastAsia="ru-RU"/>
              </w:rPr>
              <w:t>НАЛОГИ НА СОВОКУПНЫЙ ДОХОД</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i/>
                <w:iCs/>
                <w:sz w:val="20"/>
                <w:szCs w:val="20"/>
                <w:lang w:eastAsia="ru-RU"/>
              </w:rPr>
            </w:pPr>
            <w:r w:rsidRPr="00FD43D1">
              <w:rPr>
                <w:rFonts w:ascii="PT Astra Serif" w:eastAsia="Times New Roman" w:hAnsi="PT Astra Serif" w:cs="Arial"/>
                <w:i/>
                <w:iCs/>
                <w:sz w:val="20"/>
                <w:szCs w:val="20"/>
                <w:lang w:eastAsia="ru-RU"/>
              </w:rPr>
              <w:t>10 969 297,00</w:t>
            </w:r>
          </w:p>
        </w:tc>
      </w:tr>
      <w:tr w:rsidR="00FD43D1" w:rsidRPr="00FD43D1" w:rsidTr="00646047">
        <w:trPr>
          <w:gridAfter w:val="1"/>
          <w:wAfter w:w="1066" w:type="dxa"/>
          <w:trHeight w:val="43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00010501000000000110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Налог, взимаемый в связи с применением упрощенной системы налогообложения</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9 046 800,00</w:t>
            </w:r>
          </w:p>
        </w:tc>
      </w:tr>
      <w:tr w:rsidR="00FD43D1" w:rsidRPr="00FD43D1" w:rsidTr="00646047">
        <w:trPr>
          <w:gridAfter w:val="1"/>
          <w:wAfter w:w="1066" w:type="dxa"/>
          <w:trHeight w:val="64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00010501010010000110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Налог, взимаемый с налогоплательщиков, выбравших в качестве объекта налогообложения доходы</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4 641 500,00</w:t>
            </w:r>
          </w:p>
        </w:tc>
      </w:tr>
      <w:tr w:rsidR="00FD43D1" w:rsidRPr="00FD43D1" w:rsidTr="00646047">
        <w:trPr>
          <w:gridAfter w:val="1"/>
          <w:wAfter w:w="1066" w:type="dxa"/>
          <w:trHeight w:val="64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00010501011010000110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Налог, взимаемый с налогоплательщиков, выбравших в качестве объекта налогообложения доходы</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4 641 500,00</w:t>
            </w:r>
          </w:p>
        </w:tc>
      </w:tr>
      <w:tr w:rsidR="00FD43D1" w:rsidRPr="00FD43D1" w:rsidTr="00646047">
        <w:trPr>
          <w:gridAfter w:val="1"/>
          <w:wAfter w:w="1066" w:type="dxa"/>
          <w:trHeight w:val="762"/>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00010501020010000110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4 405 300,00</w:t>
            </w:r>
          </w:p>
        </w:tc>
      </w:tr>
      <w:tr w:rsidR="00FD43D1" w:rsidRPr="00FD43D1" w:rsidTr="00646047">
        <w:trPr>
          <w:gridAfter w:val="1"/>
          <w:wAfter w:w="1066" w:type="dxa"/>
          <w:trHeight w:val="106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lastRenderedPageBreak/>
              <w:t>00010501021010000110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4 405 300,00</w:t>
            </w:r>
          </w:p>
        </w:tc>
      </w:tr>
      <w:tr w:rsidR="00FD43D1" w:rsidRPr="00FD43D1" w:rsidTr="00646047">
        <w:trPr>
          <w:gridAfter w:val="1"/>
          <w:wAfter w:w="1066" w:type="dxa"/>
          <w:trHeight w:val="43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00010502000020000110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Единый налог на вмененный доход для отдельных видов деятельности</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972 753,00</w:t>
            </w:r>
          </w:p>
        </w:tc>
      </w:tr>
      <w:tr w:rsidR="00FD43D1" w:rsidRPr="00FD43D1" w:rsidTr="00646047">
        <w:trPr>
          <w:gridAfter w:val="1"/>
          <w:wAfter w:w="1066" w:type="dxa"/>
          <w:trHeight w:val="43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00010502010020000110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Единый налог на вмененный доход для отдельных видов деятельности</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972 753,00</w:t>
            </w:r>
          </w:p>
        </w:tc>
      </w:tr>
      <w:tr w:rsidR="00FD43D1" w:rsidRPr="00FD43D1" w:rsidTr="00646047">
        <w:trPr>
          <w:gridAfter w:val="1"/>
          <w:wAfter w:w="1066" w:type="dxa"/>
          <w:trHeight w:val="25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00010503000010000110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Единый сельскохозяйственный налог</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21 200,00</w:t>
            </w:r>
          </w:p>
        </w:tc>
      </w:tr>
      <w:tr w:rsidR="00FD43D1" w:rsidRPr="00FD43D1" w:rsidTr="00646047">
        <w:trPr>
          <w:gridAfter w:val="1"/>
          <w:wAfter w:w="1066" w:type="dxa"/>
          <w:trHeight w:val="25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00010503010010000110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Единый сельскохозяйственный налог</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21 200,00</w:t>
            </w:r>
          </w:p>
        </w:tc>
      </w:tr>
      <w:tr w:rsidR="00FD43D1" w:rsidRPr="00FD43D1" w:rsidTr="00646047">
        <w:trPr>
          <w:gridAfter w:val="1"/>
          <w:wAfter w:w="1066" w:type="dxa"/>
          <w:trHeight w:val="43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00010504000020000110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Налог, взимаемый в связи с применением патентной системы налогообложения</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928 544,00</w:t>
            </w:r>
          </w:p>
        </w:tc>
      </w:tr>
      <w:tr w:rsidR="00FD43D1" w:rsidRPr="00FD43D1" w:rsidTr="00646047">
        <w:trPr>
          <w:gridAfter w:val="1"/>
          <w:wAfter w:w="1066" w:type="dxa"/>
          <w:trHeight w:val="732"/>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00010504020020000110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Налог, взимаемый в связи с применением патентной системы налогообложения, зачисляемый в бюджеты муниципальных районов</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928 544,00</w:t>
            </w:r>
          </w:p>
        </w:tc>
      </w:tr>
      <w:tr w:rsidR="00FD43D1" w:rsidRPr="00FD43D1" w:rsidTr="00646047">
        <w:trPr>
          <w:gridAfter w:val="1"/>
          <w:wAfter w:w="1066" w:type="dxa"/>
          <w:trHeight w:val="25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i/>
                <w:iCs/>
                <w:sz w:val="20"/>
                <w:szCs w:val="20"/>
                <w:lang w:eastAsia="ru-RU"/>
              </w:rPr>
            </w:pPr>
            <w:r w:rsidRPr="00FD43D1">
              <w:rPr>
                <w:rFonts w:ascii="PT Astra Serif" w:eastAsia="Times New Roman" w:hAnsi="PT Astra Serif" w:cs="Arial"/>
                <w:i/>
                <w:iCs/>
                <w:sz w:val="20"/>
                <w:szCs w:val="20"/>
                <w:lang w:eastAsia="ru-RU"/>
              </w:rPr>
              <w:t>00010800000000000000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i/>
                <w:iCs/>
                <w:sz w:val="20"/>
                <w:szCs w:val="20"/>
                <w:lang w:eastAsia="ru-RU"/>
              </w:rPr>
            </w:pPr>
            <w:r w:rsidRPr="00FD43D1">
              <w:rPr>
                <w:rFonts w:ascii="PT Astra Serif" w:eastAsia="Times New Roman" w:hAnsi="PT Astra Serif" w:cs="Arial"/>
                <w:i/>
                <w:iCs/>
                <w:sz w:val="20"/>
                <w:szCs w:val="20"/>
                <w:lang w:eastAsia="ru-RU"/>
              </w:rPr>
              <w:t>ГОСУДАРСТВЕННАЯ ПОШЛИНА</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i/>
                <w:iCs/>
                <w:sz w:val="20"/>
                <w:szCs w:val="20"/>
                <w:lang w:eastAsia="ru-RU"/>
              </w:rPr>
            </w:pPr>
            <w:r w:rsidRPr="00FD43D1">
              <w:rPr>
                <w:rFonts w:ascii="PT Astra Serif" w:eastAsia="Times New Roman" w:hAnsi="PT Astra Serif" w:cs="Arial"/>
                <w:i/>
                <w:iCs/>
                <w:sz w:val="20"/>
                <w:szCs w:val="20"/>
                <w:lang w:eastAsia="ru-RU"/>
              </w:rPr>
              <w:t>411 000,00</w:t>
            </w:r>
          </w:p>
        </w:tc>
      </w:tr>
      <w:tr w:rsidR="00FD43D1" w:rsidRPr="00FD43D1" w:rsidTr="00646047">
        <w:trPr>
          <w:gridAfter w:val="1"/>
          <w:wAfter w:w="1066" w:type="dxa"/>
          <w:trHeight w:val="64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00010803000010000110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Государственная пошлина по делам, рассматриваемым в судах общей юрисдикции, мировыми судьями</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406 000,00</w:t>
            </w:r>
          </w:p>
        </w:tc>
      </w:tr>
      <w:tr w:rsidR="00FD43D1" w:rsidRPr="00FD43D1" w:rsidTr="00646047">
        <w:trPr>
          <w:gridAfter w:val="1"/>
          <w:wAfter w:w="1066" w:type="dxa"/>
          <w:trHeight w:val="85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00010803010010000110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406 000,00</w:t>
            </w:r>
          </w:p>
        </w:tc>
      </w:tr>
      <w:tr w:rsidR="00FD43D1" w:rsidRPr="00FD43D1" w:rsidTr="00646047">
        <w:trPr>
          <w:gridAfter w:val="1"/>
          <w:wAfter w:w="1066" w:type="dxa"/>
          <w:trHeight w:val="64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00010807000010000110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Государственная пошлина за государственную регистрацию, а также за совершение прочих юридически значимых действий</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5 000,00</w:t>
            </w:r>
          </w:p>
        </w:tc>
      </w:tr>
      <w:tr w:rsidR="00FD43D1" w:rsidRPr="00FD43D1" w:rsidTr="00646047">
        <w:trPr>
          <w:gridAfter w:val="1"/>
          <w:wAfter w:w="1066" w:type="dxa"/>
          <w:trHeight w:val="43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00010807150011000110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Государственная пошлина за выдачу разрешения на установку рекламной конструкции</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5 000,00</w:t>
            </w:r>
          </w:p>
        </w:tc>
      </w:tr>
      <w:tr w:rsidR="00FD43D1" w:rsidRPr="00FD43D1" w:rsidTr="00646047">
        <w:trPr>
          <w:gridAfter w:val="1"/>
          <w:wAfter w:w="1066" w:type="dxa"/>
          <w:trHeight w:val="762"/>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i/>
                <w:iCs/>
                <w:sz w:val="20"/>
                <w:szCs w:val="20"/>
                <w:lang w:eastAsia="ru-RU"/>
              </w:rPr>
            </w:pPr>
            <w:r w:rsidRPr="00FD43D1">
              <w:rPr>
                <w:rFonts w:ascii="PT Astra Serif" w:eastAsia="Times New Roman" w:hAnsi="PT Astra Serif" w:cs="Arial"/>
                <w:i/>
                <w:iCs/>
                <w:sz w:val="20"/>
                <w:szCs w:val="20"/>
                <w:lang w:eastAsia="ru-RU"/>
              </w:rPr>
              <w:t>00011100000000000000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i/>
                <w:iCs/>
                <w:sz w:val="20"/>
                <w:szCs w:val="20"/>
                <w:lang w:eastAsia="ru-RU"/>
              </w:rPr>
            </w:pPr>
            <w:r w:rsidRPr="00FD43D1">
              <w:rPr>
                <w:rFonts w:ascii="PT Astra Serif" w:eastAsia="Times New Roman" w:hAnsi="PT Astra Serif" w:cs="Arial"/>
                <w:i/>
                <w:iCs/>
                <w:sz w:val="20"/>
                <w:szCs w:val="20"/>
                <w:lang w:eastAsia="ru-RU"/>
              </w:rPr>
              <w:t>ДОХОДЫ ОТ ИСПОЛЬЗОВАНИЯ ИМУЩЕСТВА, НАХОДЯЩЕГОСЯ В ГОСУДАРСТВЕННОЙ И МУНИЦИПАЛЬНОЙ СОБСТВЕННОСТИ</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i/>
                <w:iCs/>
                <w:sz w:val="20"/>
                <w:szCs w:val="20"/>
                <w:lang w:eastAsia="ru-RU"/>
              </w:rPr>
            </w:pPr>
            <w:r w:rsidRPr="00FD43D1">
              <w:rPr>
                <w:rFonts w:ascii="PT Astra Serif" w:eastAsia="Times New Roman" w:hAnsi="PT Astra Serif" w:cs="Arial"/>
                <w:i/>
                <w:iCs/>
                <w:sz w:val="20"/>
                <w:szCs w:val="20"/>
                <w:lang w:eastAsia="ru-RU"/>
              </w:rPr>
              <w:t>1 630 000,00</w:t>
            </w:r>
          </w:p>
        </w:tc>
      </w:tr>
      <w:tr w:rsidR="00FD43D1" w:rsidRPr="00FD43D1" w:rsidTr="00646047">
        <w:trPr>
          <w:gridAfter w:val="1"/>
          <w:wAfter w:w="1066" w:type="dxa"/>
          <w:trHeight w:val="148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00011105000000000120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1 630 000,00</w:t>
            </w:r>
          </w:p>
        </w:tc>
      </w:tr>
      <w:tr w:rsidR="00FD43D1" w:rsidRPr="00FD43D1" w:rsidTr="00646047">
        <w:trPr>
          <w:gridAfter w:val="1"/>
          <w:wAfter w:w="1066" w:type="dxa"/>
          <w:trHeight w:val="106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00011105010000000120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1 550 000,00</w:t>
            </w:r>
          </w:p>
        </w:tc>
      </w:tr>
      <w:tr w:rsidR="00FD43D1" w:rsidRPr="00FD43D1" w:rsidTr="00646047">
        <w:trPr>
          <w:gridAfter w:val="1"/>
          <w:wAfter w:w="1066" w:type="dxa"/>
          <w:trHeight w:val="148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00011105013050000120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930 000,00</w:t>
            </w:r>
          </w:p>
        </w:tc>
      </w:tr>
      <w:tr w:rsidR="00FD43D1" w:rsidRPr="00FD43D1" w:rsidTr="00646047">
        <w:trPr>
          <w:gridAfter w:val="1"/>
          <w:wAfter w:w="1066" w:type="dxa"/>
          <w:trHeight w:val="148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00011105013130000120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620 000,00</w:t>
            </w:r>
          </w:p>
        </w:tc>
      </w:tr>
      <w:tr w:rsidR="00FD43D1" w:rsidRPr="00FD43D1" w:rsidTr="00646047">
        <w:trPr>
          <w:gridAfter w:val="1"/>
          <w:wAfter w:w="1066" w:type="dxa"/>
          <w:trHeight w:val="762"/>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00011105070000000120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Доходы от сдачи в аренду имущества, составляющего государственную (муниципальную) казну (за исключением земельных участков)</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80 000,00</w:t>
            </w:r>
          </w:p>
        </w:tc>
      </w:tr>
      <w:tr w:rsidR="00FD43D1" w:rsidRPr="00FD43D1" w:rsidTr="00646047">
        <w:trPr>
          <w:gridAfter w:val="1"/>
          <w:wAfter w:w="1066" w:type="dxa"/>
          <w:trHeight w:val="64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lastRenderedPageBreak/>
              <w:t>00011105075050000120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Доходы от сдачи в аренду имущества, составляющего казну муниципальных районов (за исключением земельных участков)</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80 000,00</w:t>
            </w:r>
          </w:p>
        </w:tc>
      </w:tr>
      <w:tr w:rsidR="00FD43D1" w:rsidRPr="00FD43D1" w:rsidTr="00646047">
        <w:trPr>
          <w:gridAfter w:val="1"/>
          <w:wAfter w:w="1066" w:type="dxa"/>
          <w:trHeight w:val="43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i/>
                <w:iCs/>
                <w:sz w:val="20"/>
                <w:szCs w:val="20"/>
                <w:lang w:eastAsia="ru-RU"/>
              </w:rPr>
            </w:pPr>
            <w:r w:rsidRPr="00FD43D1">
              <w:rPr>
                <w:rFonts w:ascii="PT Astra Serif" w:eastAsia="Times New Roman" w:hAnsi="PT Astra Serif" w:cs="Arial"/>
                <w:i/>
                <w:iCs/>
                <w:sz w:val="20"/>
                <w:szCs w:val="20"/>
                <w:lang w:eastAsia="ru-RU"/>
              </w:rPr>
              <w:t>00011200000000000000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i/>
                <w:iCs/>
                <w:sz w:val="20"/>
                <w:szCs w:val="20"/>
                <w:lang w:eastAsia="ru-RU"/>
              </w:rPr>
            </w:pPr>
            <w:r w:rsidRPr="00FD43D1">
              <w:rPr>
                <w:rFonts w:ascii="PT Astra Serif" w:eastAsia="Times New Roman" w:hAnsi="PT Astra Serif" w:cs="Arial"/>
                <w:i/>
                <w:iCs/>
                <w:sz w:val="20"/>
                <w:szCs w:val="20"/>
                <w:lang w:eastAsia="ru-RU"/>
              </w:rPr>
              <w:t>ПЛАТЕЖИ ПРИ ПОЛЬЗОВАНИИ ПРИРОДНЫМИ РЕСУРСАМИ</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i/>
                <w:iCs/>
                <w:sz w:val="20"/>
                <w:szCs w:val="20"/>
                <w:lang w:eastAsia="ru-RU"/>
              </w:rPr>
            </w:pPr>
            <w:r w:rsidRPr="00FD43D1">
              <w:rPr>
                <w:rFonts w:ascii="PT Astra Serif" w:eastAsia="Times New Roman" w:hAnsi="PT Astra Serif" w:cs="Arial"/>
                <w:i/>
                <w:iCs/>
                <w:sz w:val="20"/>
                <w:szCs w:val="20"/>
                <w:lang w:eastAsia="ru-RU"/>
              </w:rPr>
              <w:t>63 883,00</w:t>
            </w:r>
          </w:p>
        </w:tc>
      </w:tr>
      <w:tr w:rsidR="00FD43D1" w:rsidRPr="00FD43D1" w:rsidTr="00646047">
        <w:trPr>
          <w:gridAfter w:val="1"/>
          <w:wAfter w:w="1066" w:type="dxa"/>
          <w:trHeight w:val="43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00011201000010000120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Плата за негативное воздействие на окружающую среду</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63 883,00</w:t>
            </w:r>
          </w:p>
        </w:tc>
      </w:tr>
      <w:tr w:rsidR="00FD43D1" w:rsidRPr="00FD43D1" w:rsidTr="00646047">
        <w:trPr>
          <w:gridAfter w:val="1"/>
          <w:wAfter w:w="1066" w:type="dxa"/>
          <w:trHeight w:val="43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00011201010010000120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Плата за выбросы загрязняющих веществ в атмосферный воздух стационарными объектами</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29 043,00</w:t>
            </w:r>
          </w:p>
        </w:tc>
      </w:tr>
      <w:tr w:rsidR="00FD43D1" w:rsidRPr="00FD43D1" w:rsidTr="00646047">
        <w:trPr>
          <w:gridAfter w:val="1"/>
          <w:wAfter w:w="1066" w:type="dxa"/>
          <w:trHeight w:val="43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00011201040010000120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Плата за размещение отходов производства и потребления</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34 840,00</w:t>
            </w:r>
          </w:p>
        </w:tc>
      </w:tr>
      <w:tr w:rsidR="00FD43D1" w:rsidRPr="00FD43D1" w:rsidTr="00646047">
        <w:trPr>
          <w:gridAfter w:val="1"/>
          <w:wAfter w:w="1066" w:type="dxa"/>
          <w:trHeight w:val="25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00011201041010000120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плата за размещение отходов производства</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26 840,00</w:t>
            </w:r>
          </w:p>
        </w:tc>
      </w:tr>
      <w:tr w:rsidR="00FD43D1" w:rsidRPr="00FD43D1" w:rsidTr="00646047">
        <w:trPr>
          <w:gridAfter w:val="1"/>
          <w:wAfter w:w="1066" w:type="dxa"/>
          <w:trHeight w:val="43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00011201042010000120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плата за размещение твердых коммунальных отходов</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8 000,00</w:t>
            </w:r>
          </w:p>
        </w:tc>
      </w:tr>
      <w:tr w:rsidR="00FD43D1" w:rsidRPr="00FD43D1" w:rsidTr="00646047">
        <w:trPr>
          <w:gridAfter w:val="1"/>
          <w:wAfter w:w="1066" w:type="dxa"/>
          <w:trHeight w:val="64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i/>
                <w:iCs/>
                <w:sz w:val="20"/>
                <w:szCs w:val="20"/>
                <w:lang w:eastAsia="ru-RU"/>
              </w:rPr>
            </w:pPr>
            <w:r w:rsidRPr="00FD43D1">
              <w:rPr>
                <w:rFonts w:ascii="PT Astra Serif" w:eastAsia="Times New Roman" w:hAnsi="PT Astra Serif" w:cs="Arial"/>
                <w:i/>
                <w:iCs/>
                <w:sz w:val="20"/>
                <w:szCs w:val="20"/>
                <w:lang w:eastAsia="ru-RU"/>
              </w:rPr>
              <w:t>00011300000000000000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i/>
                <w:iCs/>
                <w:sz w:val="20"/>
                <w:szCs w:val="20"/>
                <w:lang w:eastAsia="ru-RU"/>
              </w:rPr>
            </w:pPr>
            <w:r w:rsidRPr="00FD43D1">
              <w:rPr>
                <w:rFonts w:ascii="PT Astra Serif" w:eastAsia="Times New Roman" w:hAnsi="PT Astra Serif" w:cs="Arial"/>
                <w:i/>
                <w:iCs/>
                <w:sz w:val="20"/>
                <w:szCs w:val="20"/>
                <w:lang w:eastAsia="ru-RU"/>
              </w:rPr>
              <w:t>ДОХОДЫ ОТ ОКАЗАНИЯ ПЛАТНЫХ УСЛУГ (РАБОТ) И КОМПЕНСАЦИИ ЗАТРАТ ГОСУДАРСТВА</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i/>
                <w:iCs/>
                <w:sz w:val="20"/>
                <w:szCs w:val="20"/>
                <w:lang w:eastAsia="ru-RU"/>
              </w:rPr>
            </w:pPr>
            <w:r w:rsidRPr="00FD43D1">
              <w:rPr>
                <w:rFonts w:ascii="PT Astra Serif" w:eastAsia="Times New Roman" w:hAnsi="PT Astra Serif" w:cs="Arial"/>
                <w:i/>
                <w:iCs/>
                <w:sz w:val="20"/>
                <w:szCs w:val="20"/>
                <w:lang w:eastAsia="ru-RU"/>
              </w:rPr>
              <w:t>4 350 347,00</w:t>
            </w:r>
          </w:p>
        </w:tc>
      </w:tr>
      <w:tr w:rsidR="00FD43D1" w:rsidRPr="00FD43D1" w:rsidTr="00646047">
        <w:trPr>
          <w:gridAfter w:val="1"/>
          <w:wAfter w:w="1066" w:type="dxa"/>
          <w:trHeight w:val="25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00011301000000000130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Доходы от оказания платных услуг (работ)</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2 863 100,00</w:t>
            </w:r>
          </w:p>
        </w:tc>
      </w:tr>
      <w:tr w:rsidR="00FD43D1" w:rsidRPr="00FD43D1" w:rsidTr="00646047">
        <w:trPr>
          <w:gridAfter w:val="1"/>
          <w:wAfter w:w="1066" w:type="dxa"/>
          <w:trHeight w:val="25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00011301990000000130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Прочие доходы от оказания платных услуг (работ)</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2 863 100,00</w:t>
            </w:r>
          </w:p>
        </w:tc>
      </w:tr>
      <w:tr w:rsidR="00FD43D1" w:rsidRPr="00FD43D1" w:rsidTr="00646047">
        <w:trPr>
          <w:gridAfter w:val="1"/>
          <w:wAfter w:w="1066" w:type="dxa"/>
          <w:trHeight w:val="64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00011301995050000130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Прочие доходы от оказания платных услуг (работ) получателями средств бюджетов муниципальных районов</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2 863 100,00</w:t>
            </w:r>
          </w:p>
        </w:tc>
      </w:tr>
      <w:tr w:rsidR="00FD43D1" w:rsidRPr="00FD43D1" w:rsidTr="00646047">
        <w:trPr>
          <w:gridAfter w:val="1"/>
          <w:wAfter w:w="1066" w:type="dxa"/>
          <w:trHeight w:val="25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00011302000000000130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Доходы от компенсации затрат государства</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1 487 247,00</w:t>
            </w:r>
          </w:p>
        </w:tc>
      </w:tr>
      <w:tr w:rsidR="00FD43D1" w:rsidRPr="00FD43D1" w:rsidTr="00646047">
        <w:trPr>
          <w:gridAfter w:val="1"/>
          <w:wAfter w:w="1066" w:type="dxa"/>
          <w:trHeight w:val="64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00011302060000000130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Доходы, поступающие в порядке возмещения расходов, понесенных в связи с эксплуатацией имущества</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1 480 900,00</w:t>
            </w:r>
          </w:p>
        </w:tc>
      </w:tr>
      <w:tr w:rsidR="00FD43D1" w:rsidRPr="00FD43D1" w:rsidTr="00646047">
        <w:trPr>
          <w:gridAfter w:val="1"/>
          <w:wAfter w:w="1066" w:type="dxa"/>
          <w:trHeight w:val="762"/>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00011302065050000130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Доходы, поступающие в порядке возмещения расходов, понесенных в связи с эксплуатацией имущества муниципальных районов</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1 480 900,00</w:t>
            </w:r>
          </w:p>
        </w:tc>
      </w:tr>
      <w:tr w:rsidR="00FD43D1" w:rsidRPr="00FD43D1" w:rsidTr="00646047">
        <w:trPr>
          <w:gridAfter w:val="1"/>
          <w:wAfter w:w="1066" w:type="dxa"/>
          <w:trHeight w:val="25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00011302990000000130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Прочие доходы от компенсации затрат государства</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6 347,00</w:t>
            </w:r>
          </w:p>
        </w:tc>
      </w:tr>
      <w:tr w:rsidR="00FD43D1" w:rsidRPr="00FD43D1" w:rsidTr="00646047">
        <w:trPr>
          <w:gridAfter w:val="1"/>
          <w:wAfter w:w="1066" w:type="dxa"/>
          <w:trHeight w:val="43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00011302995050000130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Прочие доходы от компенсации затрат бюджетов муниципальных районов</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6 347,00</w:t>
            </w:r>
          </w:p>
        </w:tc>
      </w:tr>
      <w:tr w:rsidR="00FD43D1" w:rsidRPr="00FD43D1" w:rsidTr="00646047">
        <w:trPr>
          <w:gridAfter w:val="1"/>
          <w:wAfter w:w="1066" w:type="dxa"/>
          <w:trHeight w:val="43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i/>
                <w:iCs/>
                <w:sz w:val="20"/>
                <w:szCs w:val="20"/>
                <w:lang w:eastAsia="ru-RU"/>
              </w:rPr>
            </w:pPr>
            <w:r w:rsidRPr="00FD43D1">
              <w:rPr>
                <w:rFonts w:ascii="PT Astra Serif" w:eastAsia="Times New Roman" w:hAnsi="PT Astra Serif" w:cs="Arial"/>
                <w:i/>
                <w:iCs/>
                <w:sz w:val="20"/>
                <w:szCs w:val="20"/>
                <w:lang w:eastAsia="ru-RU"/>
              </w:rPr>
              <w:t>00011400000000000000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i/>
                <w:iCs/>
                <w:sz w:val="20"/>
                <w:szCs w:val="20"/>
                <w:lang w:eastAsia="ru-RU"/>
              </w:rPr>
            </w:pPr>
            <w:r w:rsidRPr="00FD43D1">
              <w:rPr>
                <w:rFonts w:ascii="PT Astra Serif" w:eastAsia="Times New Roman" w:hAnsi="PT Astra Serif" w:cs="Arial"/>
                <w:i/>
                <w:iCs/>
                <w:sz w:val="20"/>
                <w:szCs w:val="20"/>
                <w:lang w:eastAsia="ru-RU"/>
              </w:rPr>
              <w:t>ДОХОДЫ ОТ ПРОДАЖИ МАТЕРИАЛЬНЫХ И НЕМАТЕРИАЛЬНЫХ АКТИВОВ</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i/>
                <w:iCs/>
                <w:sz w:val="20"/>
                <w:szCs w:val="20"/>
                <w:lang w:eastAsia="ru-RU"/>
              </w:rPr>
            </w:pPr>
            <w:r w:rsidRPr="00FD43D1">
              <w:rPr>
                <w:rFonts w:ascii="PT Astra Serif" w:eastAsia="Times New Roman" w:hAnsi="PT Astra Serif" w:cs="Arial"/>
                <w:i/>
                <w:iCs/>
                <w:sz w:val="20"/>
                <w:szCs w:val="20"/>
                <w:lang w:eastAsia="ru-RU"/>
              </w:rPr>
              <w:t>1 279 996,00</w:t>
            </w:r>
          </w:p>
        </w:tc>
      </w:tr>
      <w:tr w:rsidR="00FD43D1" w:rsidRPr="00FD43D1" w:rsidTr="00646047">
        <w:trPr>
          <w:gridAfter w:val="1"/>
          <w:wAfter w:w="1066" w:type="dxa"/>
          <w:trHeight w:val="127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00011402000000000000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23 100,00</w:t>
            </w:r>
          </w:p>
        </w:tc>
      </w:tr>
      <w:tr w:rsidR="00FD43D1" w:rsidRPr="00FD43D1" w:rsidTr="00646047">
        <w:trPr>
          <w:gridAfter w:val="1"/>
          <w:wAfter w:w="1066" w:type="dxa"/>
          <w:trHeight w:val="169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00011402050050000440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Доходы от реализации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23 100,00</w:t>
            </w:r>
          </w:p>
        </w:tc>
      </w:tr>
      <w:tr w:rsidR="00FD43D1" w:rsidRPr="00FD43D1" w:rsidTr="00646047">
        <w:trPr>
          <w:gridAfter w:val="1"/>
          <w:wAfter w:w="1066" w:type="dxa"/>
          <w:trHeight w:val="169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00011402053050000440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23 100,00</w:t>
            </w:r>
          </w:p>
        </w:tc>
      </w:tr>
      <w:tr w:rsidR="00FD43D1" w:rsidRPr="00FD43D1" w:rsidTr="00646047">
        <w:trPr>
          <w:gridAfter w:val="1"/>
          <w:wAfter w:w="1066" w:type="dxa"/>
          <w:trHeight w:val="64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00011406000000000430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Доходы от продажи земельных участков, находящихся в государственной и муниципальной собственности</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528 195,00</w:t>
            </w:r>
          </w:p>
        </w:tc>
      </w:tr>
      <w:tr w:rsidR="00FD43D1" w:rsidRPr="00FD43D1" w:rsidTr="00646047">
        <w:trPr>
          <w:gridAfter w:val="1"/>
          <w:wAfter w:w="1066" w:type="dxa"/>
          <w:trHeight w:val="64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lastRenderedPageBreak/>
              <w:t>00011406010000000430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Доходы от продажи земельных участков, государственная собственность на которые не разграничена</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528 195,00</w:t>
            </w:r>
          </w:p>
        </w:tc>
      </w:tr>
      <w:tr w:rsidR="00FD43D1" w:rsidRPr="00FD43D1" w:rsidTr="00646047">
        <w:trPr>
          <w:gridAfter w:val="1"/>
          <w:wAfter w:w="1066" w:type="dxa"/>
          <w:trHeight w:val="987"/>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00011406013050000430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Доходы от продажи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518 195,00</w:t>
            </w:r>
          </w:p>
        </w:tc>
      </w:tr>
      <w:tr w:rsidR="00FD43D1" w:rsidRPr="00FD43D1" w:rsidTr="00646047">
        <w:trPr>
          <w:gridAfter w:val="1"/>
          <w:wAfter w:w="1066" w:type="dxa"/>
          <w:trHeight w:val="85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00011406013130000430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10 000,00</w:t>
            </w:r>
          </w:p>
        </w:tc>
      </w:tr>
      <w:tr w:rsidR="00FD43D1" w:rsidRPr="00FD43D1" w:rsidTr="00646047">
        <w:trPr>
          <w:gridAfter w:val="1"/>
          <w:wAfter w:w="1066" w:type="dxa"/>
          <w:trHeight w:val="85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00011403000000000410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Средства от распоряжения и реализации конфискованного и иного имущества, обращенного в доход государства (в части реализации основных средств по указанному имуществу)</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728 701,00</w:t>
            </w:r>
          </w:p>
        </w:tc>
      </w:tr>
      <w:tr w:rsidR="00FD43D1" w:rsidRPr="00FD43D1" w:rsidTr="00646047">
        <w:trPr>
          <w:gridAfter w:val="1"/>
          <w:wAfter w:w="1066" w:type="dxa"/>
          <w:trHeight w:val="85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00011413050050000410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728 701,00</w:t>
            </w:r>
          </w:p>
        </w:tc>
      </w:tr>
      <w:tr w:rsidR="00FD43D1" w:rsidRPr="00FD43D1" w:rsidTr="00646047">
        <w:trPr>
          <w:gridAfter w:val="1"/>
          <w:wAfter w:w="1066" w:type="dxa"/>
          <w:trHeight w:val="25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i/>
                <w:iCs/>
                <w:sz w:val="20"/>
                <w:szCs w:val="20"/>
                <w:lang w:eastAsia="ru-RU"/>
              </w:rPr>
            </w:pPr>
            <w:r w:rsidRPr="00FD43D1">
              <w:rPr>
                <w:rFonts w:ascii="PT Astra Serif" w:eastAsia="Times New Roman" w:hAnsi="PT Astra Serif" w:cs="Arial"/>
                <w:i/>
                <w:iCs/>
                <w:sz w:val="20"/>
                <w:szCs w:val="20"/>
                <w:lang w:eastAsia="ru-RU"/>
              </w:rPr>
              <w:t>00011500000000000000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i/>
                <w:iCs/>
                <w:sz w:val="20"/>
                <w:szCs w:val="20"/>
                <w:lang w:eastAsia="ru-RU"/>
              </w:rPr>
            </w:pPr>
            <w:r w:rsidRPr="00FD43D1">
              <w:rPr>
                <w:rFonts w:ascii="PT Astra Serif" w:eastAsia="Times New Roman" w:hAnsi="PT Astra Serif" w:cs="Arial"/>
                <w:i/>
                <w:iCs/>
                <w:sz w:val="20"/>
                <w:szCs w:val="20"/>
                <w:lang w:eastAsia="ru-RU"/>
              </w:rPr>
              <w:t>АДМИНИСТРАТИВНЫЕ ПЛАТЕЖИ И СБОРЫ</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i/>
                <w:iCs/>
                <w:sz w:val="20"/>
                <w:szCs w:val="20"/>
                <w:lang w:eastAsia="ru-RU"/>
              </w:rPr>
            </w:pPr>
            <w:r w:rsidRPr="00FD43D1">
              <w:rPr>
                <w:rFonts w:ascii="PT Astra Serif" w:eastAsia="Times New Roman" w:hAnsi="PT Astra Serif" w:cs="Arial"/>
                <w:i/>
                <w:iCs/>
                <w:sz w:val="20"/>
                <w:szCs w:val="20"/>
                <w:lang w:eastAsia="ru-RU"/>
              </w:rPr>
              <w:t>10,00</w:t>
            </w:r>
          </w:p>
        </w:tc>
      </w:tr>
      <w:tr w:rsidR="00FD43D1" w:rsidRPr="00FD43D1" w:rsidTr="00646047">
        <w:trPr>
          <w:gridAfter w:val="1"/>
          <w:wAfter w:w="1066" w:type="dxa"/>
          <w:trHeight w:val="732"/>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00011502000000000140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Платежи, взимаемые государственными и муниципальными органами (организациями) за выполнение определенных функций</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10,00</w:t>
            </w:r>
          </w:p>
        </w:tc>
      </w:tr>
      <w:tr w:rsidR="00FD43D1" w:rsidRPr="00FD43D1" w:rsidTr="00646047">
        <w:trPr>
          <w:gridAfter w:val="1"/>
          <w:wAfter w:w="1066" w:type="dxa"/>
          <w:trHeight w:val="777"/>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00011502050050000140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Платежи, взимаемые органами местного самоуправления (организациями) муниципальных районов за выполнение определенных функций</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10,00</w:t>
            </w:r>
          </w:p>
        </w:tc>
      </w:tr>
      <w:tr w:rsidR="00FD43D1" w:rsidRPr="00FD43D1" w:rsidTr="00646047">
        <w:trPr>
          <w:gridAfter w:val="1"/>
          <w:wAfter w:w="1066" w:type="dxa"/>
          <w:trHeight w:val="25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i/>
                <w:iCs/>
                <w:sz w:val="20"/>
                <w:szCs w:val="20"/>
                <w:lang w:eastAsia="ru-RU"/>
              </w:rPr>
            </w:pPr>
            <w:r w:rsidRPr="00FD43D1">
              <w:rPr>
                <w:rFonts w:ascii="PT Astra Serif" w:eastAsia="Times New Roman" w:hAnsi="PT Astra Serif" w:cs="Arial"/>
                <w:i/>
                <w:iCs/>
                <w:sz w:val="20"/>
                <w:szCs w:val="20"/>
                <w:lang w:eastAsia="ru-RU"/>
              </w:rPr>
              <w:t>00011600000000000000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i/>
                <w:iCs/>
                <w:sz w:val="20"/>
                <w:szCs w:val="20"/>
                <w:lang w:eastAsia="ru-RU"/>
              </w:rPr>
            </w:pPr>
            <w:r w:rsidRPr="00FD43D1">
              <w:rPr>
                <w:rFonts w:ascii="PT Astra Serif" w:eastAsia="Times New Roman" w:hAnsi="PT Astra Serif" w:cs="Arial"/>
                <w:i/>
                <w:iCs/>
                <w:sz w:val="20"/>
                <w:szCs w:val="20"/>
                <w:lang w:eastAsia="ru-RU"/>
              </w:rPr>
              <w:t>ШТРАФЫ, САНКЦИИ, ВОЗМЕЩЕНИЕ УЩЕРБА</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i/>
                <w:iCs/>
                <w:sz w:val="20"/>
                <w:szCs w:val="20"/>
                <w:lang w:eastAsia="ru-RU"/>
              </w:rPr>
            </w:pPr>
            <w:r w:rsidRPr="00FD43D1">
              <w:rPr>
                <w:rFonts w:ascii="PT Astra Serif" w:eastAsia="Times New Roman" w:hAnsi="PT Astra Serif" w:cs="Arial"/>
                <w:i/>
                <w:iCs/>
                <w:sz w:val="20"/>
                <w:szCs w:val="20"/>
                <w:lang w:eastAsia="ru-RU"/>
              </w:rPr>
              <w:t>783 756,00</w:t>
            </w:r>
          </w:p>
        </w:tc>
      </w:tr>
      <w:tr w:rsidR="00FD43D1" w:rsidRPr="00FD43D1" w:rsidTr="00646047">
        <w:trPr>
          <w:gridAfter w:val="1"/>
          <w:wAfter w:w="1066" w:type="dxa"/>
          <w:trHeight w:val="106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00011601000010000140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Денежные взыскания (штрафы) за нарушение обязательных требований государственных стандартов, правил обязательной сертификации, нарушение требований нормативных документов по обеспечению единства измерений</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150 600,00</w:t>
            </w:r>
          </w:p>
        </w:tc>
      </w:tr>
      <w:tr w:rsidR="00FD43D1" w:rsidRPr="00FD43D1" w:rsidTr="00646047">
        <w:trPr>
          <w:gridAfter w:val="1"/>
          <w:wAfter w:w="1066" w:type="dxa"/>
          <w:trHeight w:val="25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00011601053010000140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Денежные взыскания (штрафы)за нарушения</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9 100,00</w:t>
            </w:r>
          </w:p>
        </w:tc>
      </w:tr>
      <w:tr w:rsidR="00FD43D1" w:rsidRPr="00FD43D1" w:rsidTr="00646047">
        <w:trPr>
          <w:gridAfter w:val="1"/>
          <w:wAfter w:w="1066" w:type="dxa"/>
          <w:trHeight w:val="25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00011601063010000140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Денежные взыскания (штрафы)за нарушения</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46 000,00</w:t>
            </w:r>
          </w:p>
        </w:tc>
      </w:tr>
      <w:tr w:rsidR="00FD43D1" w:rsidRPr="00FD43D1" w:rsidTr="00646047">
        <w:trPr>
          <w:gridAfter w:val="1"/>
          <w:wAfter w:w="1066" w:type="dxa"/>
          <w:trHeight w:val="25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00011601133010000140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Денежные взыскания (штрафы)за нарушения</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3 000,00</w:t>
            </w:r>
          </w:p>
        </w:tc>
      </w:tr>
      <w:tr w:rsidR="00FD43D1" w:rsidRPr="00FD43D1" w:rsidTr="00646047">
        <w:trPr>
          <w:gridAfter w:val="1"/>
          <w:wAfter w:w="1066" w:type="dxa"/>
          <w:trHeight w:val="25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00011601173010000140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Денежные взыскания (штрафы)за нарушения</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1 000,00</w:t>
            </w:r>
          </w:p>
        </w:tc>
      </w:tr>
      <w:tr w:rsidR="00FD43D1" w:rsidRPr="00FD43D1" w:rsidTr="00646047">
        <w:trPr>
          <w:gridAfter w:val="1"/>
          <w:wAfter w:w="1066" w:type="dxa"/>
          <w:trHeight w:val="148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00011601193010000140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40 000,00</w:t>
            </w:r>
          </w:p>
        </w:tc>
      </w:tr>
      <w:tr w:rsidR="00FD43D1" w:rsidRPr="00FD43D1" w:rsidTr="00646047">
        <w:trPr>
          <w:gridAfter w:val="1"/>
          <w:wAfter w:w="1066" w:type="dxa"/>
          <w:trHeight w:val="25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00011601203010000140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Денежные взыскания (штрафы) за нарушения</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51 500,00</w:t>
            </w:r>
          </w:p>
        </w:tc>
      </w:tr>
      <w:tr w:rsidR="00FD43D1" w:rsidRPr="00FD43D1" w:rsidTr="00646047">
        <w:trPr>
          <w:gridAfter w:val="1"/>
          <w:wAfter w:w="1066" w:type="dxa"/>
          <w:trHeight w:val="148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00011602000000000140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Денежные взыскания (штрафы) за нарушение антимонопольного законодательства в сфере конкуренции на товарных рынках, защиты конкуренции на рынке финансовых услуг, законодательства о естественных монополиях и законодательства о государственном регулировании цен (тарифов)</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92 500,00</w:t>
            </w:r>
          </w:p>
        </w:tc>
      </w:tr>
      <w:tr w:rsidR="00FD43D1" w:rsidRPr="00FD43D1" w:rsidTr="00646047">
        <w:trPr>
          <w:gridAfter w:val="1"/>
          <w:wAfter w:w="1066" w:type="dxa"/>
          <w:trHeight w:val="85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00011602020020000140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92 500,00</w:t>
            </w:r>
          </w:p>
        </w:tc>
      </w:tr>
      <w:tr w:rsidR="00FD43D1" w:rsidRPr="00FD43D1" w:rsidTr="00646047">
        <w:trPr>
          <w:gridAfter w:val="1"/>
          <w:wAfter w:w="1066" w:type="dxa"/>
          <w:trHeight w:val="43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lastRenderedPageBreak/>
              <w:t>00011610000000000140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Платежи в целях возмещения причиненного ущерба (убытков)</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4 863,00</w:t>
            </w:r>
          </w:p>
        </w:tc>
      </w:tr>
      <w:tr w:rsidR="00FD43D1" w:rsidRPr="00FD43D1" w:rsidTr="00646047">
        <w:trPr>
          <w:gridAfter w:val="1"/>
          <w:wAfter w:w="1066" w:type="dxa"/>
          <w:trHeight w:val="85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00011610032050000140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Денежные взыскания (штрафы) за нарушение законодательства Российской Федерации о государственном оборонном заказе (федеральные казенные учреждения)</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4 863,00</w:t>
            </w:r>
          </w:p>
        </w:tc>
      </w:tr>
      <w:tr w:rsidR="00FD43D1" w:rsidRPr="00FD43D1" w:rsidTr="00646047">
        <w:trPr>
          <w:gridAfter w:val="1"/>
          <w:wAfter w:w="1066" w:type="dxa"/>
          <w:trHeight w:val="64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00011610000010000140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Денежные взыскания (штрафы) за нарушение законодательства Российской Федерации о государственном оборонном заказе</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485 793,00</w:t>
            </w:r>
          </w:p>
        </w:tc>
      </w:tr>
      <w:tr w:rsidR="00FD43D1" w:rsidRPr="00FD43D1" w:rsidTr="00646047">
        <w:trPr>
          <w:gridAfter w:val="1"/>
          <w:wAfter w:w="1066" w:type="dxa"/>
          <w:trHeight w:val="127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00011610123010000140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485 293,00</w:t>
            </w:r>
          </w:p>
        </w:tc>
      </w:tr>
      <w:tr w:rsidR="00FD43D1" w:rsidRPr="00FD43D1" w:rsidTr="00646047">
        <w:trPr>
          <w:gridAfter w:val="1"/>
          <w:wAfter w:w="1066" w:type="dxa"/>
          <w:trHeight w:val="43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00011610129010000140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Денежные взыскания (штрафы) за нарушение законодательства Российской Федерации</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500,00</w:t>
            </w:r>
          </w:p>
        </w:tc>
      </w:tr>
      <w:tr w:rsidR="00FD43D1" w:rsidRPr="00FD43D1" w:rsidTr="00646047">
        <w:trPr>
          <w:gridAfter w:val="1"/>
          <w:wAfter w:w="1066" w:type="dxa"/>
          <w:trHeight w:val="64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00011611000010000140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Денежные взыскания (штрафы) за нарушение законодательства Российской Федерации об использовании атомной энергии</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50 000,00</w:t>
            </w:r>
          </w:p>
        </w:tc>
      </w:tr>
      <w:tr w:rsidR="00FD43D1" w:rsidRPr="00FD43D1" w:rsidTr="00646047">
        <w:trPr>
          <w:gridAfter w:val="1"/>
          <w:wAfter w:w="1066" w:type="dxa"/>
          <w:trHeight w:val="169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00011611050010000140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подлежащие зачислению в бюджет муниципального образования</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50 000,00</w:t>
            </w:r>
          </w:p>
        </w:tc>
      </w:tr>
      <w:tr w:rsidR="00FD43D1" w:rsidRPr="00FD43D1" w:rsidTr="00646047">
        <w:trPr>
          <w:gridAfter w:val="1"/>
          <w:wAfter w:w="1066" w:type="dxa"/>
          <w:trHeight w:val="25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b/>
                <w:bCs/>
                <w:sz w:val="20"/>
                <w:szCs w:val="20"/>
                <w:lang w:eastAsia="ru-RU"/>
              </w:rPr>
            </w:pPr>
            <w:r w:rsidRPr="00FD43D1">
              <w:rPr>
                <w:rFonts w:ascii="PT Astra Serif" w:eastAsia="Times New Roman" w:hAnsi="PT Astra Serif" w:cs="Arial"/>
                <w:b/>
                <w:bCs/>
                <w:sz w:val="20"/>
                <w:szCs w:val="20"/>
                <w:lang w:eastAsia="ru-RU"/>
              </w:rPr>
              <w:t>00020000000000000000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b/>
                <w:bCs/>
                <w:sz w:val="20"/>
                <w:szCs w:val="20"/>
                <w:lang w:eastAsia="ru-RU"/>
              </w:rPr>
            </w:pPr>
            <w:r w:rsidRPr="00FD43D1">
              <w:rPr>
                <w:rFonts w:ascii="PT Astra Serif" w:eastAsia="Times New Roman" w:hAnsi="PT Astra Serif" w:cs="Arial"/>
                <w:b/>
                <w:bCs/>
                <w:sz w:val="20"/>
                <w:szCs w:val="20"/>
                <w:lang w:eastAsia="ru-RU"/>
              </w:rPr>
              <w:t>БЕЗВОЗМЕЗДНЫЕ ПОСТУПЛЕНИЯ</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b/>
                <w:bCs/>
                <w:sz w:val="20"/>
                <w:szCs w:val="20"/>
                <w:lang w:eastAsia="ru-RU"/>
              </w:rPr>
            </w:pPr>
            <w:r w:rsidRPr="00FD43D1">
              <w:rPr>
                <w:rFonts w:ascii="PT Astra Serif" w:eastAsia="Times New Roman" w:hAnsi="PT Astra Serif" w:cs="Arial"/>
                <w:b/>
                <w:bCs/>
                <w:sz w:val="20"/>
                <w:szCs w:val="20"/>
                <w:lang w:eastAsia="ru-RU"/>
              </w:rPr>
              <w:t>172 095 819,00</w:t>
            </w:r>
          </w:p>
        </w:tc>
      </w:tr>
      <w:tr w:rsidR="00FD43D1" w:rsidRPr="00FD43D1" w:rsidTr="00646047">
        <w:trPr>
          <w:gridAfter w:val="1"/>
          <w:wAfter w:w="1066" w:type="dxa"/>
          <w:trHeight w:val="64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i/>
                <w:iCs/>
                <w:sz w:val="20"/>
                <w:szCs w:val="20"/>
                <w:lang w:eastAsia="ru-RU"/>
              </w:rPr>
            </w:pPr>
            <w:r w:rsidRPr="00FD43D1">
              <w:rPr>
                <w:rFonts w:ascii="PT Astra Serif" w:eastAsia="Times New Roman" w:hAnsi="PT Astra Serif" w:cs="Arial"/>
                <w:i/>
                <w:iCs/>
                <w:sz w:val="20"/>
                <w:szCs w:val="20"/>
                <w:lang w:eastAsia="ru-RU"/>
              </w:rPr>
              <w:t>00020200000000000000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i/>
                <w:iCs/>
                <w:sz w:val="20"/>
                <w:szCs w:val="20"/>
                <w:lang w:eastAsia="ru-RU"/>
              </w:rPr>
            </w:pPr>
            <w:r w:rsidRPr="00FD43D1">
              <w:rPr>
                <w:rFonts w:ascii="PT Astra Serif" w:eastAsia="Times New Roman" w:hAnsi="PT Astra Serif" w:cs="Arial"/>
                <w:i/>
                <w:iCs/>
                <w:sz w:val="20"/>
                <w:szCs w:val="20"/>
                <w:lang w:eastAsia="ru-RU"/>
              </w:rPr>
              <w:t>БЕЗВОЗМЕЗДНЫЕ ПОСТУПЛЕНИЯ ОТ ДРУГИХ БЮДЖЕТОВ БЮДЖЕТНОЙ СИСТЕМЫ РОССИЙСКОЙ ФЕДЕРАЦИИ</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i/>
                <w:iCs/>
                <w:sz w:val="20"/>
                <w:szCs w:val="20"/>
                <w:lang w:eastAsia="ru-RU"/>
              </w:rPr>
            </w:pPr>
            <w:r w:rsidRPr="00FD43D1">
              <w:rPr>
                <w:rFonts w:ascii="PT Astra Serif" w:eastAsia="Times New Roman" w:hAnsi="PT Astra Serif" w:cs="Arial"/>
                <w:i/>
                <w:iCs/>
                <w:sz w:val="20"/>
                <w:szCs w:val="20"/>
                <w:lang w:eastAsia="ru-RU"/>
              </w:rPr>
              <w:t>168 939 919,00</w:t>
            </w:r>
          </w:p>
        </w:tc>
      </w:tr>
      <w:tr w:rsidR="00FD43D1" w:rsidRPr="00FD43D1" w:rsidTr="00646047">
        <w:trPr>
          <w:gridAfter w:val="1"/>
          <w:wAfter w:w="1066" w:type="dxa"/>
          <w:trHeight w:val="43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00020210000000000000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Дотации бюджетам бюджетной системы Российской Федерации</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81 782 500,00</w:t>
            </w:r>
          </w:p>
        </w:tc>
      </w:tr>
      <w:tr w:rsidR="00FD43D1" w:rsidRPr="00FD43D1" w:rsidTr="00646047">
        <w:trPr>
          <w:gridAfter w:val="1"/>
          <w:wAfter w:w="1066" w:type="dxa"/>
          <w:trHeight w:val="43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00020215001050000150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Дотации бюджетам муниципальных районов на выравнивание бюджетной обеспеченности</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36 081 000,00</w:t>
            </w:r>
          </w:p>
        </w:tc>
      </w:tr>
      <w:tr w:rsidR="00FD43D1" w:rsidRPr="00FD43D1" w:rsidTr="00646047">
        <w:trPr>
          <w:gridAfter w:val="1"/>
          <w:wAfter w:w="1066" w:type="dxa"/>
          <w:trHeight w:val="64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00020215002050000150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Дотации бюджетам муниципальных районов на поддержку мер по обеспечению сбалансированности бюджетов</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44 898 000,00</w:t>
            </w:r>
          </w:p>
        </w:tc>
      </w:tr>
      <w:tr w:rsidR="00FD43D1" w:rsidRPr="00FD43D1" w:rsidTr="00646047">
        <w:trPr>
          <w:gridAfter w:val="1"/>
          <w:wAfter w:w="1066" w:type="dxa"/>
          <w:trHeight w:val="25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00020219999050000150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Прочие дотации бюджетам муниципальных районов</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803 500,00</w:t>
            </w:r>
          </w:p>
        </w:tc>
      </w:tr>
      <w:tr w:rsidR="00FD43D1" w:rsidRPr="00FD43D1" w:rsidTr="00646047">
        <w:trPr>
          <w:gridAfter w:val="1"/>
          <w:wAfter w:w="1066" w:type="dxa"/>
          <w:trHeight w:val="43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00020220000000000000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Субсидии бюджетам бюджетной системы Российской Федерации</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25 326 881,00</w:t>
            </w:r>
          </w:p>
        </w:tc>
      </w:tr>
      <w:tr w:rsidR="00FD43D1" w:rsidRPr="00FD43D1" w:rsidTr="00646047">
        <w:trPr>
          <w:gridAfter w:val="1"/>
          <w:wAfter w:w="1066" w:type="dxa"/>
          <w:trHeight w:val="148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00020220216050000150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16 000 000,00</w:t>
            </w:r>
          </w:p>
        </w:tc>
      </w:tr>
      <w:tr w:rsidR="00FD43D1" w:rsidRPr="00FD43D1" w:rsidTr="00646047">
        <w:trPr>
          <w:gridAfter w:val="1"/>
          <w:wAfter w:w="1066" w:type="dxa"/>
          <w:trHeight w:val="957"/>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00020225097050000150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1 132 831,00</w:t>
            </w:r>
          </w:p>
        </w:tc>
      </w:tr>
      <w:tr w:rsidR="00FD43D1" w:rsidRPr="00FD43D1" w:rsidTr="00646047">
        <w:trPr>
          <w:gridAfter w:val="1"/>
          <w:wAfter w:w="1066" w:type="dxa"/>
          <w:trHeight w:val="127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00020225304050000150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 xml:space="preserve">Субсидии бюджетам муниципальных районов (городских округов) на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общеобразовательных организациях </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3 436 970,00</w:t>
            </w:r>
          </w:p>
        </w:tc>
      </w:tr>
      <w:tr w:rsidR="00FD43D1" w:rsidRPr="00FD43D1" w:rsidTr="00646047">
        <w:trPr>
          <w:gridAfter w:val="1"/>
          <w:wAfter w:w="1066" w:type="dxa"/>
          <w:trHeight w:val="106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lastRenderedPageBreak/>
              <w:t>00020225467050000150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Субсидии бюджетам муниципальных образований на обеспечение развития и укрепления материально-технической базы домов культуры в населенных пунктах с численностью жителей до 50 тысяч человек</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1 368 400,00</w:t>
            </w:r>
          </w:p>
        </w:tc>
      </w:tr>
      <w:tr w:rsidR="00FD43D1" w:rsidRPr="00FD43D1" w:rsidTr="00646047">
        <w:trPr>
          <w:gridAfter w:val="1"/>
          <w:wAfter w:w="1066" w:type="dxa"/>
          <w:trHeight w:val="762"/>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00020225497050000150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Субсидии бюджетам муниципальных районов (городских округов) на реализацию мероприятий по обеспечению жильем молодых семей</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637 225,00</w:t>
            </w:r>
          </w:p>
        </w:tc>
      </w:tr>
      <w:tr w:rsidR="00FD43D1" w:rsidRPr="00FD43D1" w:rsidTr="00646047">
        <w:trPr>
          <w:gridAfter w:val="1"/>
          <w:wAfter w:w="1066" w:type="dxa"/>
          <w:trHeight w:val="43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00020229999050000150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Прочие субсидии бюджетам муниципальных районов</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2 751 455,00</w:t>
            </w:r>
          </w:p>
        </w:tc>
      </w:tr>
      <w:tr w:rsidR="00FD43D1" w:rsidRPr="00FD43D1" w:rsidTr="00646047">
        <w:trPr>
          <w:gridAfter w:val="1"/>
          <w:wAfter w:w="1066" w:type="dxa"/>
          <w:trHeight w:val="43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00020230000000000000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Субвенции бюджетам бюджетной системы Российской Федерации</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54 368 740,00</w:t>
            </w:r>
          </w:p>
        </w:tc>
      </w:tr>
      <w:tr w:rsidR="00FD43D1" w:rsidRPr="00FD43D1" w:rsidTr="00646047">
        <w:trPr>
          <w:gridAfter w:val="1"/>
          <w:wAfter w:w="1066" w:type="dxa"/>
          <w:trHeight w:val="64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00020230024050000150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Субвенции бюджетам муниципальных районов на выполнение передаваемых полномочий субъектов Российской Федерации</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53 441 640,00</w:t>
            </w:r>
          </w:p>
        </w:tc>
      </w:tr>
      <w:tr w:rsidR="00FD43D1" w:rsidRPr="00FD43D1" w:rsidTr="00646047">
        <w:trPr>
          <w:gridAfter w:val="1"/>
          <w:wAfter w:w="1066" w:type="dxa"/>
          <w:trHeight w:val="106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00020235082050000150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Субвенция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814 400,00</w:t>
            </w:r>
          </w:p>
        </w:tc>
      </w:tr>
      <w:tr w:rsidR="00FD43D1" w:rsidRPr="00FD43D1" w:rsidTr="00646047">
        <w:trPr>
          <w:gridAfter w:val="1"/>
          <w:wAfter w:w="1066" w:type="dxa"/>
          <w:trHeight w:val="64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00020235469050000150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Субвенции бюджетам муниципальных районов на проведение Всероссийской переписи населения 2020 года</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112 700,00</w:t>
            </w:r>
          </w:p>
        </w:tc>
      </w:tr>
      <w:tr w:rsidR="00FD43D1" w:rsidRPr="00FD43D1" w:rsidTr="00646047">
        <w:trPr>
          <w:gridAfter w:val="1"/>
          <w:wAfter w:w="1066" w:type="dxa"/>
          <w:trHeight w:val="25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00020240000000000000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Иные межбюджетные трансферты</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7 461 798,00</w:t>
            </w:r>
          </w:p>
        </w:tc>
      </w:tr>
      <w:tr w:rsidR="00FD43D1" w:rsidRPr="00FD43D1" w:rsidTr="00646047">
        <w:trPr>
          <w:gridAfter w:val="1"/>
          <w:wAfter w:w="1066" w:type="dxa"/>
          <w:trHeight w:val="1238"/>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00020240014050000150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458 798,00</w:t>
            </w:r>
          </w:p>
        </w:tc>
      </w:tr>
      <w:tr w:rsidR="00FD43D1" w:rsidRPr="00FD43D1" w:rsidTr="00646047">
        <w:trPr>
          <w:gridAfter w:val="1"/>
          <w:wAfter w:w="1066" w:type="dxa"/>
          <w:trHeight w:val="211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00020245303050000150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Межбюджетные трансферты бюджетам муниципальных районов (городских округов)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4 712 900,00</w:t>
            </w:r>
          </w:p>
        </w:tc>
      </w:tr>
      <w:tr w:rsidR="00FD43D1" w:rsidRPr="00FD43D1" w:rsidTr="00646047">
        <w:trPr>
          <w:gridAfter w:val="1"/>
          <w:wAfter w:w="1066" w:type="dxa"/>
          <w:trHeight w:val="43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00020249999050000150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Прочие межбюджетные трансферты, передаваемые бюджетам муниципальных районов</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2 290 100,00</w:t>
            </w:r>
          </w:p>
        </w:tc>
      </w:tr>
      <w:tr w:rsidR="00FD43D1" w:rsidRPr="00FD43D1" w:rsidTr="00646047">
        <w:trPr>
          <w:gridAfter w:val="1"/>
          <w:wAfter w:w="1066" w:type="dxa"/>
          <w:trHeight w:val="25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i/>
                <w:iCs/>
                <w:sz w:val="20"/>
                <w:szCs w:val="20"/>
                <w:lang w:eastAsia="ru-RU"/>
              </w:rPr>
            </w:pPr>
            <w:r w:rsidRPr="00FD43D1">
              <w:rPr>
                <w:rFonts w:ascii="PT Astra Serif" w:eastAsia="Times New Roman" w:hAnsi="PT Astra Serif" w:cs="Arial"/>
                <w:i/>
                <w:iCs/>
                <w:sz w:val="20"/>
                <w:szCs w:val="20"/>
                <w:lang w:eastAsia="ru-RU"/>
              </w:rPr>
              <w:t>00020700000000000000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i/>
                <w:iCs/>
                <w:sz w:val="20"/>
                <w:szCs w:val="20"/>
                <w:lang w:eastAsia="ru-RU"/>
              </w:rPr>
            </w:pPr>
            <w:r w:rsidRPr="00FD43D1">
              <w:rPr>
                <w:rFonts w:ascii="PT Astra Serif" w:eastAsia="Times New Roman" w:hAnsi="PT Astra Serif" w:cs="Arial"/>
                <w:i/>
                <w:iCs/>
                <w:sz w:val="20"/>
                <w:szCs w:val="20"/>
                <w:lang w:eastAsia="ru-RU"/>
              </w:rPr>
              <w:t>ПРОЧИЕ БЕЗВОЗМЕЗДНЫЕ ПОСТУПЛЕНИЯ</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i/>
                <w:iCs/>
                <w:sz w:val="20"/>
                <w:szCs w:val="20"/>
                <w:lang w:eastAsia="ru-RU"/>
              </w:rPr>
            </w:pPr>
            <w:r w:rsidRPr="00FD43D1">
              <w:rPr>
                <w:rFonts w:ascii="PT Astra Serif" w:eastAsia="Times New Roman" w:hAnsi="PT Astra Serif" w:cs="Arial"/>
                <w:i/>
                <w:iCs/>
                <w:sz w:val="20"/>
                <w:szCs w:val="20"/>
                <w:lang w:eastAsia="ru-RU"/>
              </w:rPr>
              <w:t>3 182 300,00</w:t>
            </w:r>
          </w:p>
        </w:tc>
      </w:tr>
      <w:tr w:rsidR="00FD43D1" w:rsidRPr="00FD43D1" w:rsidTr="00646047">
        <w:trPr>
          <w:gridAfter w:val="1"/>
          <w:wAfter w:w="1066" w:type="dxa"/>
          <w:trHeight w:val="85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00020705020050000150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Поступления от денежных пожертвований, предоставляемых физическими лицами получателям средств бюджетов муниципальных районов</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3 032 300,00</w:t>
            </w:r>
          </w:p>
        </w:tc>
      </w:tr>
      <w:tr w:rsidR="00FD43D1" w:rsidRPr="00FD43D1" w:rsidTr="00646047">
        <w:trPr>
          <w:gridAfter w:val="1"/>
          <w:wAfter w:w="1066" w:type="dxa"/>
          <w:trHeight w:val="43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00020705030050000150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Прочие безвозмездные поступления в бюджеты муниципальных районов</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150 000,00</w:t>
            </w:r>
          </w:p>
        </w:tc>
      </w:tr>
      <w:tr w:rsidR="00FD43D1" w:rsidRPr="00FD43D1" w:rsidTr="00646047">
        <w:trPr>
          <w:gridAfter w:val="1"/>
          <w:wAfter w:w="1066" w:type="dxa"/>
          <w:trHeight w:val="85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i/>
                <w:iCs/>
                <w:sz w:val="20"/>
                <w:szCs w:val="20"/>
                <w:lang w:eastAsia="ru-RU"/>
              </w:rPr>
            </w:pPr>
            <w:r w:rsidRPr="00FD43D1">
              <w:rPr>
                <w:rFonts w:ascii="PT Astra Serif" w:eastAsia="Times New Roman" w:hAnsi="PT Astra Serif" w:cs="Arial"/>
                <w:i/>
                <w:iCs/>
                <w:sz w:val="20"/>
                <w:szCs w:val="20"/>
                <w:lang w:eastAsia="ru-RU"/>
              </w:rPr>
              <w:t>00021900000000000000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i/>
                <w:iCs/>
                <w:sz w:val="20"/>
                <w:szCs w:val="20"/>
                <w:lang w:eastAsia="ru-RU"/>
              </w:rPr>
            </w:pPr>
            <w:r w:rsidRPr="00FD43D1">
              <w:rPr>
                <w:rFonts w:ascii="PT Astra Serif" w:eastAsia="Times New Roman" w:hAnsi="PT Astra Serif" w:cs="Arial"/>
                <w:i/>
                <w:iCs/>
                <w:sz w:val="20"/>
                <w:szCs w:val="20"/>
                <w:lang w:eastAsia="ru-RU"/>
              </w:rPr>
              <w:t>ВОЗВРАТ ОСТАТКОВ СУБСИДИЙ, СУБВЕНЦИЙ И ИНЫХ МЕЖБЮДЖЕТНЫХ ТРАНСФЕРТОВ, ИМЕЮЩИХ ЦЕЛЕВОЕ НАЗНАЧЕНИЕ, ПРОШЛЫХ ЛЕТ</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i/>
                <w:iCs/>
                <w:sz w:val="20"/>
                <w:szCs w:val="20"/>
                <w:lang w:eastAsia="ru-RU"/>
              </w:rPr>
            </w:pPr>
            <w:r w:rsidRPr="00FD43D1">
              <w:rPr>
                <w:rFonts w:ascii="PT Astra Serif" w:eastAsia="Times New Roman" w:hAnsi="PT Astra Serif" w:cs="Arial"/>
                <w:i/>
                <w:iCs/>
                <w:color w:val="FF0000"/>
                <w:sz w:val="20"/>
                <w:szCs w:val="20"/>
                <w:lang w:eastAsia="ru-RU"/>
              </w:rPr>
              <w:t>-26 400,00</w:t>
            </w:r>
          </w:p>
        </w:tc>
      </w:tr>
      <w:tr w:rsidR="00FD43D1" w:rsidRPr="00FD43D1" w:rsidTr="00646047">
        <w:trPr>
          <w:gridAfter w:val="1"/>
          <w:wAfter w:w="1066" w:type="dxa"/>
          <w:trHeight w:val="855"/>
        </w:trPr>
        <w:tc>
          <w:tcPr>
            <w:tcW w:w="2216" w:type="dxa"/>
            <w:gridSpan w:val="2"/>
            <w:tcBorders>
              <w:top w:val="nil"/>
              <w:left w:val="single" w:sz="4" w:space="0" w:color="000000"/>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00021960010050000150</w:t>
            </w:r>
          </w:p>
        </w:tc>
        <w:tc>
          <w:tcPr>
            <w:tcW w:w="5580" w:type="dxa"/>
            <w:gridSpan w:val="4"/>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lef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Возврат прочих остатков субсидий,субвенций и иных межбюджетных трансфертов,имеющих целевое назначение из бюджетов муниципальных районов</w:t>
            </w:r>
          </w:p>
        </w:tc>
        <w:tc>
          <w:tcPr>
            <w:tcW w:w="1460" w:type="dxa"/>
            <w:gridSpan w:val="3"/>
            <w:tcBorders>
              <w:top w:val="nil"/>
              <w:left w:val="nil"/>
              <w:bottom w:val="single" w:sz="4" w:space="0" w:color="000000"/>
              <w:right w:val="single" w:sz="4" w:space="0" w:color="000000"/>
            </w:tcBorders>
            <w:shd w:val="clear" w:color="auto" w:fill="auto"/>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color w:val="FF0000"/>
                <w:sz w:val="20"/>
                <w:szCs w:val="20"/>
                <w:lang w:eastAsia="ru-RU"/>
              </w:rPr>
              <w:t>-26 400,00</w:t>
            </w:r>
          </w:p>
        </w:tc>
      </w:tr>
      <w:tr w:rsidR="00FD43D1" w:rsidRPr="00FD43D1" w:rsidTr="00646047">
        <w:trPr>
          <w:gridAfter w:val="1"/>
          <w:wAfter w:w="1066" w:type="dxa"/>
          <w:trHeight w:val="15"/>
        </w:trPr>
        <w:tc>
          <w:tcPr>
            <w:tcW w:w="2216"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 </w:t>
            </w:r>
          </w:p>
        </w:tc>
        <w:tc>
          <w:tcPr>
            <w:tcW w:w="5580" w:type="dxa"/>
            <w:gridSpan w:val="4"/>
            <w:tcBorders>
              <w:top w:val="nil"/>
              <w:left w:val="nil"/>
              <w:bottom w:val="single" w:sz="4" w:space="0" w:color="000000"/>
              <w:right w:val="single" w:sz="4" w:space="0" w:color="000000"/>
            </w:tcBorders>
            <w:shd w:val="clear" w:color="auto" w:fill="auto"/>
            <w:noWrap/>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 </w:t>
            </w:r>
          </w:p>
        </w:tc>
        <w:tc>
          <w:tcPr>
            <w:tcW w:w="1460" w:type="dxa"/>
            <w:gridSpan w:val="3"/>
            <w:tcBorders>
              <w:top w:val="nil"/>
              <w:left w:val="nil"/>
              <w:bottom w:val="single" w:sz="4" w:space="0" w:color="000000"/>
              <w:right w:val="single" w:sz="4" w:space="0" w:color="000000"/>
            </w:tcBorders>
            <w:shd w:val="clear" w:color="auto" w:fill="auto"/>
            <w:noWrap/>
            <w:vAlign w:val="bottom"/>
            <w:hideMark/>
          </w:tcPr>
          <w:p w:rsidR="00FD43D1" w:rsidRPr="00FD43D1" w:rsidRDefault="00FD43D1" w:rsidP="00FD43D1">
            <w:pPr>
              <w:jc w:val="right"/>
              <w:rPr>
                <w:rFonts w:ascii="PT Astra Serif" w:eastAsia="Times New Roman" w:hAnsi="PT Astra Serif" w:cs="Arial"/>
                <w:sz w:val="20"/>
                <w:szCs w:val="20"/>
                <w:lang w:eastAsia="ru-RU"/>
              </w:rPr>
            </w:pPr>
            <w:r w:rsidRPr="00FD43D1">
              <w:rPr>
                <w:rFonts w:ascii="PT Astra Serif" w:eastAsia="Times New Roman" w:hAnsi="PT Astra Serif" w:cs="Arial"/>
                <w:sz w:val="20"/>
                <w:szCs w:val="20"/>
                <w:lang w:eastAsia="ru-RU"/>
              </w:rPr>
              <w:t>204 368 729,00</w:t>
            </w:r>
          </w:p>
        </w:tc>
      </w:tr>
      <w:tr w:rsidR="00FD43D1" w:rsidRPr="00FD43D1" w:rsidTr="00646047">
        <w:trPr>
          <w:gridAfter w:val="1"/>
          <w:wAfter w:w="1066" w:type="dxa"/>
          <w:trHeight w:val="300"/>
        </w:trPr>
        <w:tc>
          <w:tcPr>
            <w:tcW w:w="2216"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FD43D1" w:rsidRPr="00FD43D1" w:rsidRDefault="00FD43D1" w:rsidP="00FD43D1">
            <w:pPr>
              <w:jc w:val="left"/>
              <w:rPr>
                <w:rFonts w:ascii="PT Astra Serif" w:eastAsia="Times New Roman" w:hAnsi="PT Astra Serif" w:cs="Arial"/>
                <w:b/>
                <w:bCs/>
                <w:sz w:val="20"/>
                <w:szCs w:val="20"/>
                <w:lang w:eastAsia="ru-RU"/>
              </w:rPr>
            </w:pPr>
            <w:r w:rsidRPr="00FD43D1">
              <w:rPr>
                <w:rFonts w:ascii="PT Astra Serif" w:eastAsia="Times New Roman" w:hAnsi="PT Astra Serif" w:cs="Arial"/>
                <w:b/>
                <w:bCs/>
                <w:sz w:val="20"/>
                <w:szCs w:val="20"/>
                <w:lang w:eastAsia="ru-RU"/>
              </w:rPr>
              <w:t>Итого:</w:t>
            </w:r>
          </w:p>
        </w:tc>
        <w:tc>
          <w:tcPr>
            <w:tcW w:w="5580" w:type="dxa"/>
            <w:gridSpan w:val="4"/>
            <w:tcBorders>
              <w:top w:val="nil"/>
              <w:left w:val="nil"/>
              <w:bottom w:val="single" w:sz="4" w:space="0" w:color="000000"/>
              <w:right w:val="single" w:sz="4" w:space="0" w:color="000000"/>
            </w:tcBorders>
            <w:shd w:val="clear" w:color="auto" w:fill="auto"/>
            <w:noWrap/>
            <w:vAlign w:val="bottom"/>
            <w:hideMark/>
          </w:tcPr>
          <w:p w:rsidR="00FD43D1" w:rsidRPr="00FD43D1" w:rsidRDefault="00FD43D1" w:rsidP="00FD43D1">
            <w:pPr>
              <w:jc w:val="left"/>
              <w:rPr>
                <w:rFonts w:ascii="PT Astra Serif" w:eastAsia="Times New Roman" w:hAnsi="PT Astra Serif" w:cs="Arial"/>
                <w:b/>
                <w:bCs/>
                <w:sz w:val="20"/>
                <w:szCs w:val="20"/>
                <w:lang w:eastAsia="ru-RU"/>
              </w:rPr>
            </w:pPr>
            <w:r w:rsidRPr="00FD43D1">
              <w:rPr>
                <w:rFonts w:ascii="PT Astra Serif" w:eastAsia="Times New Roman" w:hAnsi="PT Astra Serif" w:cs="Arial"/>
                <w:b/>
                <w:bCs/>
                <w:sz w:val="20"/>
                <w:szCs w:val="20"/>
                <w:lang w:eastAsia="ru-RU"/>
              </w:rPr>
              <w:t> </w:t>
            </w:r>
          </w:p>
        </w:tc>
        <w:tc>
          <w:tcPr>
            <w:tcW w:w="1460" w:type="dxa"/>
            <w:gridSpan w:val="3"/>
            <w:tcBorders>
              <w:top w:val="nil"/>
              <w:left w:val="nil"/>
              <w:bottom w:val="single" w:sz="4" w:space="0" w:color="000000"/>
              <w:right w:val="single" w:sz="4" w:space="0" w:color="000000"/>
            </w:tcBorders>
            <w:shd w:val="clear" w:color="auto" w:fill="auto"/>
            <w:noWrap/>
            <w:vAlign w:val="bottom"/>
            <w:hideMark/>
          </w:tcPr>
          <w:p w:rsidR="00FD43D1" w:rsidRPr="00FD43D1" w:rsidRDefault="00FD43D1" w:rsidP="00FD43D1">
            <w:pPr>
              <w:jc w:val="right"/>
              <w:rPr>
                <w:rFonts w:ascii="PT Astra Serif" w:eastAsia="Times New Roman" w:hAnsi="PT Astra Serif" w:cs="Arial"/>
                <w:b/>
                <w:bCs/>
                <w:sz w:val="20"/>
                <w:szCs w:val="20"/>
                <w:lang w:eastAsia="ru-RU"/>
              </w:rPr>
            </w:pPr>
            <w:r w:rsidRPr="00FD43D1">
              <w:rPr>
                <w:rFonts w:ascii="PT Astra Serif" w:eastAsia="Times New Roman" w:hAnsi="PT Astra Serif" w:cs="Arial"/>
                <w:b/>
                <w:bCs/>
                <w:sz w:val="20"/>
                <w:szCs w:val="20"/>
                <w:lang w:eastAsia="ru-RU"/>
              </w:rPr>
              <w:t>204 368 729,00</w:t>
            </w:r>
          </w:p>
        </w:tc>
      </w:tr>
      <w:tr w:rsidR="00FD43D1" w:rsidRPr="00FD43D1" w:rsidTr="00646047">
        <w:trPr>
          <w:gridAfter w:val="1"/>
          <w:wAfter w:w="1066" w:type="dxa"/>
          <w:trHeight w:val="225"/>
        </w:trPr>
        <w:tc>
          <w:tcPr>
            <w:tcW w:w="2216" w:type="dxa"/>
            <w:gridSpan w:val="2"/>
            <w:tcBorders>
              <w:top w:val="nil"/>
              <w:left w:val="nil"/>
              <w:bottom w:val="nil"/>
              <w:right w:val="nil"/>
            </w:tcBorders>
            <w:shd w:val="clear" w:color="auto" w:fill="auto"/>
            <w:noWrap/>
            <w:vAlign w:val="bottom"/>
            <w:hideMark/>
          </w:tcPr>
          <w:p w:rsidR="00FD43D1" w:rsidRPr="00FD43D1" w:rsidRDefault="00FD43D1" w:rsidP="00FD43D1">
            <w:pPr>
              <w:jc w:val="left"/>
              <w:rPr>
                <w:rFonts w:ascii="Arial" w:eastAsia="Times New Roman" w:hAnsi="Arial" w:cs="Arial"/>
                <w:sz w:val="16"/>
                <w:szCs w:val="16"/>
                <w:lang w:eastAsia="ru-RU"/>
              </w:rPr>
            </w:pPr>
          </w:p>
        </w:tc>
        <w:tc>
          <w:tcPr>
            <w:tcW w:w="5580" w:type="dxa"/>
            <w:gridSpan w:val="4"/>
            <w:tcBorders>
              <w:top w:val="nil"/>
              <w:left w:val="nil"/>
              <w:bottom w:val="nil"/>
              <w:right w:val="nil"/>
            </w:tcBorders>
            <w:shd w:val="clear" w:color="auto" w:fill="auto"/>
            <w:noWrap/>
            <w:vAlign w:val="bottom"/>
            <w:hideMark/>
          </w:tcPr>
          <w:p w:rsidR="00FD43D1" w:rsidRPr="00FD43D1" w:rsidRDefault="00FD43D1" w:rsidP="00FD43D1">
            <w:pPr>
              <w:jc w:val="left"/>
              <w:rPr>
                <w:rFonts w:ascii="Arial" w:eastAsia="Times New Roman" w:hAnsi="Arial" w:cs="Arial"/>
                <w:sz w:val="16"/>
                <w:szCs w:val="16"/>
                <w:lang w:eastAsia="ru-RU"/>
              </w:rPr>
            </w:pPr>
          </w:p>
        </w:tc>
        <w:tc>
          <w:tcPr>
            <w:tcW w:w="1460" w:type="dxa"/>
            <w:gridSpan w:val="3"/>
            <w:tcBorders>
              <w:top w:val="nil"/>
              <w:left w:val="nil"/>
              <w:bottom w:val="nil"/>
              <w:right w:val="nil"/>
            </w:tcBorders>
            <w:shd w:val="clear" w:color="auto" w:fill="auto"/>
            <w:noWrap/>
            <w:vAlign w:val="bottom"/>
            <w:hideMark/>
          </w:tcPr>
          <w:p w:rsidR="00FD43D1" w:rsidRPr="00FD43D1" w:rsidRDefault="00FD43D1" w:rsidP="00FD43D1">
            <w:pPr>
              <w:jc w:val="left"/>
              <w:rPr>
                <w:rFonts w:ascii="Arial" w:eastAsia="Times New Roman" w:hAnsi="Arial" w:cs="Arial"/>
                <w:sz w:val="16"/>
                <w:szCs w:val="16"/>
                <w:lang w:eastAsia="ru-RU"/>
              </w:rPr>
            </w:pPr>
          </w:p>
        </w:tc>
      </w:tr>
      <w:tr w:rsidR="00FD43D1" w:rsidRPr="00FD43D1" w:rsidTr="00646047">
        <w:trPr>
          <w:gridAfter w:val="1"/>
          <w:wAfter w:w="1066" w:type="dxa"/>
          <w:trHeight w:val="255"/>
        </w:trPr>
        <w:tc>
          <w:tcPr>
            <w:tcW w:w="2216" w:type="dxa"/>
            <w:gridSpan w:val="2"/>
            <w:tcBorders>
              <w:top w:val="nil"/>
              <w:left w:val="nil"/>
              <w:bottom w:val="nil"/>
              <w:right w:val="nil"/>
            </w:tcBorders>
            <w:shd w:val="clear" w:color="auto" w:fill="auto"/>
            <w:noWrap/>
            <w:vAlign w:val="bottom"/>
            <w:hideMark/>
          </w:tcPr>
          <w:p w:rsidR="00FD43D1" w:rsidRPr="00FD43D1" w:rsidRDefault="00FD43D1" w:rsidP="00FD43D1">
            <w:pPr>
              <w:jc w:val="left"/>
              <w:rPr>
                <w:rFonts w:ascii="Arial" w:eastAsia="Times New Roman" w:hAnsi="Arial" w:cs="Arial"/>
                <w:sz w:val="20"/>
                <w:szCs w:val="20"/>
                <w:lang w:eastAsia="ru-RU"/>
              </w:rPr>
            </w:pPr>
          </w:p>
        </w:tc>
        <w:tc>
          <w:tcPr>
            <w:tcW w:w="5580" w:type="dxa"/>
            <w:gridSpan w:val="4"/>
            <w:tcBorders>
              <w:top w:val="nil"/>
              <w:left w:val="nil"/>
              <w:bottom w:val="nil"/>
              <w:right w:val="nil"/>
            </w:tcBorders>
            <w:shd w:val="clear" w:color="auto" w:fill="auto"/>
            <w:noWrap/>
            <w:vAlign w:val="bottom"/>
            <w:hideMark/>
          </w:tcPr>
          <w:p w:rsidR="00FD43D1" w:rsidRPr="00FD43D1" w:rsidRDefault="00FD43D1" w:rsidP="00FD43D1">
            <w:pPr>
              <w:jc w:val="left"/>
              <w:rPr>
                <w:rFonts w:ascii="Arial" w:eastAsia="Times New Roman" w:hAnsi="Arial" w:cs="Arial"/>
                <w:sz w:val="20"/>
                <w:szCs w:val="20"/>
                <w:lang w:eastAsia="ru-RU"/>
              </w:rPr>
            </w:pPr>
          </w:p>
        </w:tc>
        <w:tc>
          <w:tcPr>
            <w:tcW w:w="1460" w:type="dxa"/>
            <w:gridSpan w:val="3"/>
            <w:tcBorders>
              <w:top w:val="nil"/>
              <w:left w:val="nil"/>
              <w:bottom w:val="nil"/>
              <w:right w:val="nil"/>
            </w:tcBorders>
            <w:shd w:val="clear" w:color="auto" w:fill="auto"/>
            <w:noWrap/>
            <w:vAlign w:val="bottom"/>
            <w:hideMark/>
          </w:tcPr>
          <w:p w:rsidR="00FD43D1" w:rsidRPr="00FD43D1" w:rsidRDefault="00FD43D1" w:rsidP="00FD43D1">
            <w:pPr>
              <w:jc w:val="left"/>
              <w:rPr>
                <w:rFonts w:ascii="Arial" w:eastAsia="Times New Roman" w:hAnsi="Arial" w:cs="Arial"/>
                <w:sz w:val="20"/>
                <w:szCs w:val="20"/>
                <w:lang w:eastAsia="ru-RU"/>
              </w:rPr>
            </w:pPr>
          </w:p>
        </w:tc>
      </w:tr>
      <w:tr w:rsidR="001454F6" w:rsidRPr="001454F6" w:rsidTr="00646047">
        <w:trPr>
          <w:trHeight w:val="255"/>
        </w:trPr>
        <w:tc>
          <w:tcPr>
            <w:tcW w:w="10322" w:type="dxa"/>
            <w:gridSpan w:val="10"/>
            <w:tcBorders>
              <w:top w:val="nil"/>
              <w:left w:val="nil"/>
              <w:bottom w:val="nil"/>
              <w:right w:val="nil"/>
            </w:tcBorders>
            <w:shd w:val="clear" w:color="auto" w:fill="auto"/>
            <w:noWrap/>
            <w:vAlign w:val="bottom"/>
            <w:hideMark/>
          </w:tcPr>
          <w:p w:rsidR="00646047" w:rsidRDefault="00646047" w:rsidP="001454F6">
            <w:pPr>
              <w:jc w:val="right"/>
              <w:rPr>
                <w:rFonts w:ascii="PT Astra Serif" w:hAnsi="PT Astra Serif"/>
                <w:sz w:val="22"/>
                <w:szCs w:val="22"/>
                <w:lang w:eastAsia="ru-RU"/>
              </w:rPr>
            </w:pPr>
          </w:p>
          <w:p w:rsidR="001454F6" w:rsidRPr="001454F6" w:rsidRDefault="001454F6" w:rsidP="001454F6">
            <w:pPr>
              <w:jc w:val="right"/>
              <w:rPr>
                <w:rFonts w:ascii="PT Astra Serif" w:eastAsia="Times New Roman" w:hAnsi="PT Astra Serif" w:cs="Arial"/>
                <w:sz w:val="22"/>
                <w:szCs w:val="22"/>
                <w:lang w:eastAsia="ru-RU"/>
              </w:rPr>
            </w:pPr>
            <w:r w:rsidRPr="001454F6">
              <w:rPr>
                <w:rFonts w:ascii="PT Astra Serif" w:eastAsia="Times New Roman" w:hAnsi="PT Astra Serif" w:cs="Arial"/>
                <w:sz w:val="22"/>
                <w:szCs w:val="22"/>
                <w:lang w:eastAsia="ru-RU"/>
              </w:rPr>
              <w:lastRenderedPageBreak/>
              <w:t>Приложение 2</w:t>
            </w:r>
          </w:p>
        </w:tc>
      </w:tr>
      <w:tr w:rsidR="001454F6" w:rsidRPr="001454F6" w:rsidTr="00646047">
        <w:trPr>
          <w:trHeight w:val="255"/>
        </w:trPr>
        <w:tc>
          <w:tcPr>
            <w:tcW w:w="10322" w:type="dxa"/>
            <w:gridSpan w:val="10"/>
            <w:tcBorders>
              <w:top w:val="nil"/>
              <w:left w:val="nil"/>
              <w:bottom w:val="nil"/>
              <w:right w:val="nil"/>
            </w:tcBorders>
            <w:shd w:val="clear" w:color="auto" w:fill="auto"/>
            <w:vAlign w:val="bottom"/>
            <w:hideMark/>
          </w:tcPr>
          <w:p w:rsidR="001454F6" w:rsidRPr="001454F6" w:rsidRDefault="001454F6" w:rsidP="001454F6">
            <w:pPr>
              <w:jc w:val="right"/>
              <w:rPr>
                <w:rFonts w:ascii="PT Astra Serif" w:eastAsia="Times New Roman" w:hAnsi="PT Astra Serif" w:cs="Arial"/>
                <w:sz w:val="22"/>
                <w:szCs w:val="22"/>
                <w:lang w:eastAsia="ru-RU"/>
              </w:rPr>
            </w:pPr>
            <w:r w:rsidRPr="001454F6">
              <w:rPr>
                <w:rFonts w:ascii="PT Astra Serif" w:eastAsia="Times New Roman" w:hAnsi="PT Astra Serif" w:cs="Arial"/>
                <w:sz w:val="22"/>
                <w:szCs w:val="22"/>
                <w:lang w:eastAsia="ru-RU"/>
              </w:rPr>
              <w:lastRenderedPageBreak/>
              <w:t>к решению Собрания депутатов</w:t>
            </w:r>
          </w:p>
        </w:tc>
      </w:tr>
      <w:tr w:rsidR="001454F6" w:rsidRPr="001454F6" w:rsidTr="00646047">
        <w:trPr>
          <w:trHeight w:val="255"/>
        </w:trPr>
        <w:tc>
          <w:tcPr>
            <w:tcW w:w="10322" w:type="dxa"/>
            <w:gridSpan w:val="10"/>
            <w:tcBorders>
              <w:top w:val="nil"/>
              <w:left w:val="nil"/>
              <w:bottom w:val="nil"/>
              <w:right w:val="nil"/>
            </w:tcBorders>
            <w:shd w:val="clear" w:color="auto" w:fill="auto"/>
            <w:vAlign w:val="bottom"/>
            <w:hideMark/>
          </w:tcPr>
          <w:p w:rsidR="001454F6" w:rsidRPr="001454F6" w:rsidRDefault="001454F6" w:rsidP="001454F6">
            <w:pPr>
              <w:jc w:val="right"/>
              <w:rPr>
                <w:rFonts w:ascii="PT Astra Serif" w:eastAsia="Times New Roman" w:hAnsi="PT Astra Serif" w:cs="Arial"/>
                <w:sz w:val="22"/>
                <w:szCs w:val="22"/>
                <w:lang w:eastAsia="ru-RU"/>
              </w:rPr>
            </w:pPr>
            <w:r w:rsidRPr="001454F6">
              <w:rPr>
                <w:rFonts w:ascii="PT Astra Serif" w:eastAsia="Times New Roman" w:hAnsi="PT Astra Serif" w:cs="Arial"/>
                <w:sz w:val="22"/>
                <w:szCs w:val="22"/>
                <w:lang w:eastAsia="ru-RU"/>
              </w:rPr>
              <w:t>Кадыйского муниципального района</w:t>
            </w:r>
          </w:p>
        </w:tc>
      </w:tr>
      <w:tr w:rsidR="001454F6" w:rsidRPr="001454F6" w:rsidTr="00646047">
        <w:trPr>
          <w:trHeight w:val="255"/>
        </w:trPr>
        <w:tc>
          <w:tcPr>
            <w:tcW w:w="10322" w:type="dxa"/>
            <w:gridSpan w:val="10"/>
            <w:tcBorders>
              <w:top w:val="nil"/>
              <w:left w:val="nil"/>
              <w:bottom w:val="nil"/>
              <w:right w:val="nil"/>
            </w:tcBorders>
            <w:shd w:val="clear" w:color="auto" w:fill="auto"/>
            <w:vAlign w:val="bottom"/>
            <w:hideMark/>
          </w:tcPr>
          <w:p w:rsidR="001454F6" w:rsidRPr="001454F6" w:rsidRDefault="001454F6" w:rsidP="001454F6">
            <w:pPr>
              <w:jc w:val="right"/>
              <w:rPr>
                <w:rFonts w:ascii="PT Astra Serif" w:eastAsia="Times New Roman" w:hAnsi="PT Astra Serif" w:cs="Arial"/>
                <w:sz w:val="22"/>
                <w:szCs w:val="22"/>
                <w:lang w:eastAsia="ru-RU"/>
              </w:rPr>
            </w:pPr>
            <w:r w:rsidRPr="001454F6">
              <w:rPr>
                <w:rFonts w:ascii="PT Astra Serif" w:eastAsia="Times New Roman" w:hAnsi="PT Astra Serif" w:cs="Arial"/>
                <w:sz w:val="22"/>
                <w:szCs w:val="22"/>
                <w:lang w:eastAsia="ru-RU"/>
              </w:rPr>
              <w:t>№ 525 от 30 августа  2021 года</w:t>
            </w:r>
          </w:p>
        </w:tc>
      </w:tr>
      <w:tr w:rsidR="001454F6" w:rsidRPr="001454F6" w:rsidTr="00646047">
        <w:trPr>
          <w:trHeight w:val="777"/>
        </w:trPr>
        <w:tc>
          <w:tcPr>
            <w:tcW w:w="10322" w:type="dxa"/>
            <w:gridSpan w:val="10"/>
            <w:tcBorders>
              <w:top w:val="nil"/>
              <w:left w:val="nil"/>
              <w:bottom w:val="nil"/>
              <w:right w:val="nil"/>
            </w:tcBorders>
            <w:shd w:val="clear" w:color="auto" w:fill="auto"/>
            <w:noWrap/>
            <w:vAlign w:val="bottom"/>
            <w:hideMark/>
          </w:tcPr>
          <w:p w:rsidR="001454F6" w:rsidRPr="001454F6" w:rsidRDefault="001454F6" w:rsidP="001454F6">
            <w:pPr>
              <w:jc w:val="center"/>
              <w:rPr>
                <w:rFonts w:ascii="PT Astra Serif" w:eastAsia="Times New Roman" w:hAnsi="PT Astra Serif" w:cs="Arial"/>
                <w:b/>
                <w:bCs/>
                <w:sz w:val="22"/>
                <w:szCs w:val="22"/>
                <w:lang w:eastAsia="ru-RU"/>
              </w:rPr>
            </w:pPr>
            <w:r w:rsidRPr="001454F6">
              <w:rPr>
                <w:rFonts w:ascii="PT Astra Serif" w:eastAsia="Times New Roman" w:hAnsi="PT Astra Serif" w:cs="Arial"/>
                <w:b/>
                <w:bCs/>
                <w:sz w:val="22"/>
                <w:szCs w:val="22"/>
                <w:lang w:eastAsia="ru-RU"/>
              </w:rPr>
              <w:t>РАСПРЕДЕЛЕНИЕ БЮДЖЕТНЫХ АССИГНОВАНИЙ</w:t>
            </w:r>
          </w:p>
        </w:tc>
      </w:tr>
      <w:tr w:rsidR="001454F6" w:rsidRPr="001454F6" w:rsidTr="00646047">
        <w:trPr>
          <w:trHeight w:val="255"/>
        </w:trPr>
        <w:tc>
          <w:tcPr>
            <w:tcW w:w="10322" w:type="dxa"/>
            <w:gridSpan w:val="10"/>
            <w:tcBorders>
              <w:top w:val="nil"/>
              <w:left w:val="nil"/>
              <w:bottom w:val="nil"/>
              <w:right w:val="nil"/>
            </w:tcBorders>
            <w:shd w:val="clear" w:color="auto" w:fill="auto"/>
            <w:vAlign w:val="bottom"/>
            <w:hideMark/>
          </w:tcPr>
          <w:p w:rsidR="001454F6" w:rsidRPr="001454F6" w:rsidRDefault="001454F6" w:rsidP="001454F6">
            <w:pPr>
              <w:jc w:val="center"/>
              <w:rPr>
                <w:rFonts w:ascii="PT Astra Serif" w:eastAsia="Times New Roman" w:hAnsi="PT Astra Serif" w:cs="Arial"/>
                <w:b/>
                <w:bCs/>
                <w:sz w:val="22"/>
                <w:szCs w:val="22"/>
                <w:lang w:eastAsia="ru-RU"/>
              </w:rPr>
            </w:pPr>
            <w:r w:rsidRPr="001454F6">
              <w:rPr>
                <w:rFonts w:ascii="PT Astra Serif" w:eastAsia="Times New Roman" w:hAnsi="PT Astra Serif" w:cs="Arial"/>
                <w:b/>
                <w:bCs/>
                <w:sz w:val="22"/>
                <w:szCs w:val="22"/>
                <w:lang w:eastAsia="ru-RU"/>
              </w:rPr>
              <w:t xml:space="preserve">по разделам, подразделам, целевым статьям, группам и подгруппам </w:t>
            </w:r>
          </w:p>
        </w:tc>
      </w:tr>
      <w:tr w:rsidR="001454F6" w:rsidRPr="001454F6" w:rsidTr="00646047">
        <w:trPr>
          <w:trHeight w:val="255"/>
        </w:trPr>
        <w:tc>
          <w:tcPr>
            <w:tcW w:w="10322" w:type="dxa"/>
            <w:gridSpan w:val="10"/>
            <w:tcBorders>
              <w:top w:val="nil"/>
              <w:left w:val="nil"/>
              <w:bottom w:val="nil"/>
              <w:right w:val="nil"/>
            </w:tcBorders>
            <w:shd w:val="clear" w:color="auto" w:fill="auto"/>
            <w:vAlign w:val="bottom"/>
            <w:hideMark/>
          </w:tcPr>
          <w:p w:rsidR="001454F6" w:rsidRPr="001454F6" w:rsidRDefault="001454F6" w:rsidP="001454F6">
            <w:pPr>
              <w:jc w:val="center"/>
              <w:rPr>
                <w:rFonts w:ascii="PT Astra Serif" w:eastAsia="Times New Roman" w:hAnsi="PT Astra Serif" w:cs="Arial"/>
                <w:b/>
                <w:bCs/>
                <w:sz w:val="22"/>
                <w:szCs w:val="22"/>
                <w:lang w:eastAsia="ru-RU"/>
              </w:rPr>
            </w:pPr>
            <w:r w:rsidRPr="001454F6">
              <w:rPr>
                <w:rFonts w:ascii="PT Astra Serif" w:eastAsia="Times New Roman" w:hAnsi="PT Astra Serif" w:cs="Arial"/>
                <w:b/>
                <w:bCs/>
                <w:sz w:val="22"/>
                <w:szCs w:val="22"/>
                <w:lang w:eastAsia="ru-RU"/>
              </w:rPr>
              <w:t>видов расходов классификации расходов бюджетов на 2021 год</w:t>
            </w:r>
          </w:p>
        </w:tc>
      </w:tr>
      <w:tr w:rsidR="001454F6" w:rsidRPr="001454F6" w:rsidTr="00646047">
        <w:trPr>
          <w:trHeight w:val="255"/>
        </w:trPr>
        <w:tc>
          <w:tcPr>
            <w:tcW w:w="258" w:type="dxa"/>
            <w:tcBorders>
              <w:top w:val="nil"/>
              <w:left w:val="nil"/>
              <w:bottom w:val="nil"/>
              <w:right w:val="nil"/>
            </w:tcBorders>
            <w:shd w:val="clear" w:color="auto" w:fill="auto"/>
            <w:noWrap/>
            <w:vAlign w:val="bottom"/>
            <w:hideMark/>
          </w:tcPr>
          <w:p w:rsidR="001454F6" w:rsidRPr="001454F6" w:rsidRDefault="001454F6" w:rsidP="001454F6">
            <w:pPr>
              <w:jc w:val="center"/>
              <w:rPr>
                <w:rFonts w:ascii="Arial" w:eastAsia="Times New Roman" w:hAnsi="Arial" w:cs="Arial"/>
                <w:b/>
                <w:bCs/>
                <w:sz w:val="20"/>
                <w:szCs w:val="20"/>
                <w:lang w:eastAsia="ru-RU"/>
              </w:rPr>
            </w:pPr>
          </w:p>
        </w:tc>
        <w:tc>
          <w:tcPr>
            <w:tcW w:w="4893" w:type="dxa"/>
            <w:gridSpan w:val="2"/>
            <w:tcBorders>
              <w:top w:val="nil"/>
              <w:left w:val="nil"/>
              <w:bottom w:val="nil"/>
              <w:right w:val="nil"/>
            </w:tcBorders>
            <w:shd w:val="clear" w:color="auto" w:fill="auto"/>
            <w:noWrap/>
            <w:vAlign w:val="bottom"/>
            <w:hideMark/>
          </w:tcPr>
          <w:p w:rsidR="001454F6" w:rsidRPr="001454F6" w:rsidRDefault="001454F6" w:rsidP="001454F6">
            <w:pPr>
              <w:jc w:val="center"/>
              <w:rPr>
                <w:rFonts w:ascii="Arial" w:eastAsia="Times New Roman" w:hAnsi="Arial" w:cs="Arial"/>
                <w:b/>
                <w:bCs/>
                <w:sz w:val="20"/>
                <w:szCs w:val="20"/>
                <w:lang w:eastAsia="ru-RU"/>
              </w:rPr>
            </w:pPr>
          </w:p>
        </w:tc>
        <w:tc>
          <w:tcPr>
            <w:tcW w:w="782" w:type="dxa"/>
            <w:tcBorders>
              <w:top w:val="nil"/>
              <w:left w:val="nil"/>
              <w:bottom w:val="nil"/>
              <w:right w:val="nil"/>
            </w:tcBorders>
            <w:shd w:val="clear" w:color="auto" w:fill="auto"/>
            <w:noWrap/>
            <w:vAlign w:val="bottom"/>
            <w:hideMark/>
          </w:tcPr>
          <w:p w:rsidR="001454F6" w:rsidRPr="001454F6" w:rsidRDefault="001454F6" w:rsidP="001454F6">
            <w:pPr>
              <w:jc w:val="center"/>
              <w:rPr>
                <w:rFonts w:ascii="Arial" w:eastAsia="Times New Roman" w:hAnsi="Arial" w:cs="Arial"/>
                <w:b/>
                <w:bCs/>
                <w:sz w:val="20"/>
                <w:szCs w:val="20"/>
                <w:lang w:eastAsia="ru-RU"/>
              </w:rPr>
            </w:pPr>
          </w:p>
        </w:tc>
        <w:tc>
          <w:tcPr>
            <w:tcW w:w="1081" w:type="dxa"/>
            <w:tcBorders>
              <w:top w:val="nil"/>
              <w:left w:val="nil"/>
              <w:bottom w:val="nil"/>
              <w:right w:val="nil"/>
            </w:tcBorders>
            <w:shd w:val="clear" w:color="auto" w:fill="auto"/>
            <w:noWrap/>
            <w:vAlign w:val="bottom"/>
            <w:hideMark/>
          </w:tcPr>
          <w:p w:rsidR="001454F6" w:rsidRPr="001454F6" w:rsidRDefault="001454F6" w:rsidP="001454F6">
            <w:pPr>
              <w:jc w:val="center"/>
              <w:rPr>
                <w:rFonts w:ascii="Arial" w:eastAsia="Times New Roman" w:hAnsi="Arial" w:cs="Arial"/>
                <w:b/>
                <w:bCs/>
                <w:sz w:val="20"/>
                <w:szCs w:val="20"/>
                <w:lang w:eastAsia="ru-RU"/>
              </w:rPr>
            </w:pPr>
          </w:p>
        </w:tc>
        <w:tc>
          <w:tcPr>
            <w:tcW w:w="1198" w:type="dxa"/>
            <w:gridSpan w:val="2"/>
            <w:tcBorders>
              <w:top w:val="nil"/>
              <w:left w:val="nil"/>
              <w:bottom w:val="nil"/>
              <w:right w:val="nil"/>
            </w:tcBorders>
            <w:shd w:val="clear" w:color="auto" w:fill="auto"/>
            <w:noWrap/>
            <w:vAlign w:val="bottom"/>
            <w:hideMark/>
          </w:tcPr>
          <w:p w:rsidR="001454F6" w:rsidRPr="001454F6" w:rsidRDefault="001454F6" w:rsidP="001454F6">
            <w:pPr>
              <w:jc w:val="center"/>
              <w:rPr>
                <w:rFonts w:ascii="Arial" w:eastAsia="Times New Roman" w:hAnsi="Arial" w:cs="Arial"/>
                <w:b/>
                <w:bCs/>
                <w:sz w:val="20"/>
                <w:szCs w:val="20"/>
                <w:lang w:eastAsia="ru-RU"/>
              </w:rPr>
            </w:pPr>
          </w:p>
        </w:tc>
        <w:tc>
          <w:tcPr>
            <w:tcW w:w="883" w:type="dxa"/>
            <w:tcBorders>
              <w:top w:val="nil"/>
              <w:left w:val="nil"/>
              <w:bottom w:val="nil"/>
              <w:right w:val="nil"/>
            </w:tcBorders>
            <w:shd w:val="clear" w:color="auto" w:fill="auto"/>
            <w:noWrap/>
            <w:vAlign w:val="bottom"/>
            <w:hideMark/>
          </w:tcPr>
          <w:p w:rsidR="001454F6" w:rsidRPr="001454F6" w:rsidRDefault="001454F6" w:rsidP="001454F6">
            <w:pPr>
              <w:jc w:val="center"/>
              <w:rPr>
                <w:rFonts w:ascii="Arial" w:eastAsia="Times New Roman" w:hAnsi="Arial" w:cs="Arial"/>
                <w:b/>
                <w:bCs/>
                <w:sz w:val="20"/>
                <w:szCs w:val="20"/>
                <w:lang w:eastAsia="ru-RU"/>
              </w:rPr>
            </w:pPr>
          </w:p>
        </w:tc>
        <w:tc>
          <w:tcPr>
            <w:tcW w:w="1227" w:type="dxa"/>
            <w:gridSpan w:val="2"/>
            <w:tcBorders>
              <w:top w:val="nil"/>
              <w:left w:val="nil"/>
              <w:bottom w:val="nil"/>
              <w:right w:val="nil"/>
            </w:tcBorders>
            <w:shd w:val="clear" w:color="auto" w:fill="auto"/>
            <w:noWrap/>
            <w:vAlign w:val="bottom"/>
            <w:hideMark/>
          </w:tcPr>
          <w:p w:rsidR="001454F6" w:rsidRPr="001454F6" w:rsidRDefault="001454F6" w:rsidP="001454F6">
            <w:pPr>
              <w:jc w:val="left"/>
              <w:rPr>
                <w:rFonts w:ascii="Arial" w:eastAsia="Times New Roman" w:hAnsi="Arial" w:cs="Arial"/>
                <w:sz w:val="20"/>
                <w:szCs w:val="20"/>
                <w:lang w:eastAsia="ru-RU"/>
              </w:rPr>
            </w:pPr>
          </w:p>
        </w:tc>
      </w:tr>
      <w:tr w:rsidR="001454F6" w:rsidRPr="001454F6" w:rsidTr="00646047">
        <w:trPr>
          <w:trHeight w:val="360"/>
        </w:trPr>
        <w:tc>
          <w:tcPr>
            <w:tcW w:w="258" w:type="dxa"/>
            <w:tcBorders>
              <w:top w:val="nil"/>
              <w:left w:val="nil"/>
              <w:bottom w:val="nil"/>
              <w:right w:val="nil"/>
            </w:tcBorders>
            <w:shd w:val="clear" w:color="auto" w:fill="auto"/>
            <w:noWrap/>
            <w:vAlign w:val="bottom"/>
            <w:hideMark/>
          </w:tcPr>
          <w:p w:rsidR="001454F6" w:rsidRPr="001454F6" w:rsidRDefault="001454F6" w:rsidP="001454F6">
            <w:pPr>
              <w:jc w:val="left"/>
              <w:rPr>
                <w:rFonts w:ascii="Arial" w:eastAsia="Times New Roman" w:hAnsi="Arial" w:cs="Arial"/>
                <w:b/>
                <w:bCs/>
                <w:sz w:val="16"/>
                <w:szCs w:val="16"/>
                <w:lang w:eastAsia="ru-RU"/>
              </w:rPr>
            </w:pPr>
          </w:p>
        </w:tc>
        <w:tc>
          <w:tcPr>
            <w:tcW w:w="4893" w:type="dxa"/>
            <w:gridSpan w:val="2"/>
            <w:tcBorders>
              <w:top w:val="single" w:sz="8" w:space="0" w:color="000000"/>
              <w:left w:val="single" w:sz="8" w:space="0" w:color="000000"/>
              <w:bottom w:val="nil"/>
              <w:right w:val="nil"/>
            </w:tcBorders>
            <w:shd w:val="clear" w:color="auto" w:fill="auto"/>
            <w:noWrap/>
            <w:vAlign w:val="bottom"/>
            <w:hideMark/>
          </w:tcPr>
          <w:p w:rsidR="001454F6" w:rsidRPr="001454F6" w:rsidRDefault="001454F6" w:rsidP="001454F6">
            <w:pPr>
              <w:jc w:val="center"/>
              <w:rPr>
                <w:rFonts w:ascii="PT Astra Serif" w:eastAsia="Times New Roman" w:hAnsi="PT Astra Serif" w:cs="Arial"/>
                <w:b/>
                <w:bCs/>
                <w:sz w:val="20"/>
                <w:szCs w:val="20"/>
                <w:lang w:eastAsia="ru-RU"/>
              </w:rPr>
            </w:pPr>
            <w:r w:rsidRPr="001454F6">
              <w:rPr>
                <w:rFonts w:ascii="PT Astra Serif" w:eastAsia="Times New Roman" w:hAnsi="PT Astra Serif" w:cs="Arial"/>
                <w:b/>
                <w:bCs/>
                <w:sz w:val="20"/>
                <w:szCs w:val="20"/>
                <w:lang w:eastAsia="ru-RU"/>
              </w:rPr>
              <w:t> </w:t>
            </w:r>
          </w:p>
        </w:tc>
        <w:tc>
          <w:tcPr>
            <w:tcW w:w="3944" w:type="dxa"/>
            <w:gridSpan w:val="5"/>
            <w:tcBorders>
              <w:top w:val="single" w:sz="8" w:space="0" w:color="000000"/>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center"/>
              <w:rPr>
                <w:rFonts w:ascii="PT Astra Serif" w:eastAsia="Times New Roman" w:hAnsi="PT Astra Serif" w:cs="Arial"/>
                <w:b/>
                <w:bCs/>
                <w:sz w:val="20"/>
                <w:szCs w:val="20"/>
                <w:lang w:eastAsia="ru-RU"/>
              </w:rPr>
            </w:pPr>
            <w:r w:rsidRPr="001454F6">
              <w:rPr>
                <w:rFonts w:ascii="PT Astra Serif" w:eastAsia="Times New Roman" w:hAnsi="PT Astra Serif" w:cs="Arial"/>
                <w:b/>
                <w:bCs/>
                <w:sz w:val="20"/>
                <w:szCs w:val="20"/>
                <w:lang w:eastAsia="ru-RU"/>
              </w:rPr>
              <w:t>Коды</w:t>
            </w:r>
          </w:p>
        </w:tc>
        <w:tc>
          <w:tcPr>
            <w:tcW w:w="1227" w:type="dxa"/>
            <w:gridSpan w:val="2"/>
            <w:tcBorders>
              <w:top w:val="single" w:sz="8" w:space="0" w:color="000000"/>
              <w:left w:val="nil"/>
              <w:bottom w:val="nil"/>
              <w:right w:val="single" w:sz="8" w:space="0" w:color="000000"/>
            </w:tcBorders>
            <w:shd w:val="clear" w:color="auto" w:fill="auto"/>
            <w:noWrap/>
            <w:vAlign w:val="bottom"/>
            <w:hideMark/>
          </w:tcPr>
          <w:p w:rsidR="001454F6" w:rsidRPr="001454F6" w:rsidRDefault="001454F6" w:rsidP="001454F6">
            <w:pPr>
              <w:jc w:val="left"/>
              <w:rPr>
                <w:rFonts w:ascii="PT Astra Serif" w:eastAsia="Times New Roman" w:hAnsi="PT Astra Serif" w:cs="Arial"/>
                <w:b/>
                <w:bCs/>
                <w:sz w:val="20"/>
                <w:szCs w:val="20"/>
                <w:lang w:eastAsia="ru-RU"/>
              </w:rPr>
            </w:pPr>
            <w:r w:rsidRPr="001454F6">
              <w:rPr>
                <w:rFonts w:ascii="PT Astra Serif" w:eastAsia="Times New Roman" w:hAnsi="PT Astra Serif" w:cs="Arial"/>
                <w:b/>
                <w:bCs/>
                <w:sz w:val="20"/>
                <w:szCs w:val="20"/>
                <w:lang w:eastAsia="ru-RU"/>
              </w:rPr>
              <w:t> </w:t>
            </w:r>
          </w:p>
        </w:tc>
      </w:tr>
      <w:tr w:rsidR="001454F6" w:rsidRPr="001454F6" w:rsidTr="00646047">
        <w:trPr>
          <w:trHeight w:val="255"/>
        </w:trPr>
        <w:tc>
          <w:tcPr>
            <w:tcW w:w="258" w:type="dxa"/>
            <w:tcBorders>
              <w:top w:val="nil"/>
              <w:left w:val="nil"/>
              <w:bottom w:val="nil"/>
              <w:right w:val="nil"/>
            </w:tcBorders>
            <w:shd w:val="clear" w:color="auto" w:fill="auto"/>
            <w:noWrap/>
            <w:vAlign w:val="bottom"/>
            <w:hideMark/>
          </w:tcPr>
          <w:p w:rsidR="001454F6" w:rsidRPr="001454F6" w:rsidRDefault="001454F6" w:rsidP="001454F6">
            <w:pPr>
              <w:jc w:val="left"/>
              <w:rPr>
                <w:rFonts w:ascii="Arial" w:eastAsia="Times New Roman" w:hAnsi="Arial" w:cs="Arial"/>
                <w:b/>
                <w:bCs/>
                <w:sz w:val="16"/>
                <w:szCs w:val="16"/>
                <w:lang w:eastAsia="ru-RU"/>
              </w:rPr>
            </w:pPr>
          </w:p>
        </w:tc>
        <w:tc>
          <w:tcPr>
            <w:tcW w:w="4893" w:type="dxa"/>
            <w:gridSpan w:val="2"/>
            <w:tcBorders>
              <w:top w:val="nil"/>
              <w:left w:val="single" w:sz="8" w:space="0" w:color="000000"/>
              <w:bottom w:val="nil"/>
              <w:right w:val="nil"/>
            </w:tcBorders>
            <w:shd w:val="clear" w:color="auto" w:fill="auto"/>
            <w:noWrap/>
            <w:vAlign w:val="bottom"/>
            <w:hideMark/>
          </w:tcPr>
          <w:p w:rsidR="001454F6" w:rsidRPr="001454F6" w:rsidRDefault="001454F6" w:rsidP="001454F6">
            <w:pPr>
              <w:jc w:val="center"/>
              <w:rPr>
                <w:rFonts w:ascii="PT Astra Serif" w:eastAsia="Times New Roman" w:hAnsi="PT Astra Serif" w:cs="Arial"/>
                <w:b/>
                <w:bCs/>
                <w:sz w:val="20"/>
                <w:szCs w:val="20"/>
                <w:lang w:eastAsia="ru-RU"/>
              </w:rPr>
            </w:pPr>
            <w:r w:rsidRPr="001454F6">
              <w:rPr>
                <w:rFonts w:ascii="PT Astra Serif" w:eastAsia="Times New Roman" w:hAnsi="PT Astra Serif" w:cs="Arial"/>
                <w:b/>
                <w:bCs/>
                <w:sz w:val="20"/>
                <w:szCs w:val="20"/>
                <w:lang w:eastAsia="ru-RU"/>
              </w:rPr>
              <w:t> </w:t>
            </w:r>
          </w:p>
        </w:tc>
        <w:tc>
          <w:tcPr>
            <w:tcW w:w="3944" w:type="dxa"/>
            <w:gridSpan w:val="5"/>
            <w:tcBorders>
              <w:top w:val="nil"/>
              <w:left w:val="single" w:sz="4" w:space="0" w:color="000000"/>
              <w:bottom w:val="nil"/>
              <w:right w:val="nil"/>
            </w:tcBorders>
            <w:shd w:val="clear" w:color="auto" w:fill="auto"/>
            <w:noWrap/>
            <w:vAlign w:val="bottom"/>
            <w:hideMark/>
          </w:tcPr>
          <w:p w:rsidR="001454F6" w:rsidRPr="001454F6" w:rsidRDefault="001454F6" w:rsidP="001454F6">
            <w:pPr>
              <w:jc w:val="center"/>
              <w:rPr>
                <w:rFonts w:ascii="PT Astra Serif" w:eastAsia="Times New Roman" w:hAnsi="PT Astra Serif" w:cs="Arial"/>
                <w:b/>
                <w:bCs/>
                <w:sz w:val="20"/>
                <w:szCs w:val="20"/>
                <w:lang w:eastAsia="ru-RU"/>
              </w:rPr>
            </w:pPr>
            <w:r w:rsidRPr="001454F6">
              <w:rPr>
                <w:rFonts w:ascii="PT Astra Serif" w:eastAsia="Times New Roman" w:hAnsi="PT Astra Serif" w:cs="Arial"/>
                <w:b/>
                <w:bCs/>
                <w:sz w:val="20"/>
                <w:szCs w:val="20"/>
                <w:lang w:eastAsia="ru-RU"/>
              </w:rPr>
              <w:t>Ведомственной классификации</w:t>
            </w:r>
          </w:p>
        </w:tc>
        <w:tc>
          <w:tcPr>
            <w:tcW w:w="1227" w:type="dxa"/>
            <w:gridSpan w:val="2"/>
            <w:tcBorders>
              <w:top w:val="nil"/>
              <w:left w:val="single" w:sz="4" w:space="0" w:color="000000"/>
              <w:bottom w:val="nil"/>
              <w:right w:val="single" w:sz="8" w:space="0" w:color="000000"/>
            </w:tcBorders>
            <w:shd w:val="clear" w:color="auto" w:fill="auto"/>
            <w:noWrap/>
            <w:vAlign w:val="bottom"/>
            <w:hideMark/>
          </w:tcPr>
          <w:p w:rsidR="001454F6" w:rsidRPr="001454F6" w:rsidRDefault="001454F6" w:rsidP="001454F6">
            <w:pPr>
              <w:jc w:val="left"/>
              <w:rPr>
                <w:rFonts w:ascii="PT Astra Serif" w:eastAsia="Times New Roman" w:hAnsi="PT Astra Serif" w:cs="Arial"/>
                <w:b/>
                <w:bCs/>
                <w:sz w:val="20"/>
                <w:szCs w:val="20"/>
                <w:lang w:eastAsia="ru-RU"/>
              </w:rPr>
            </w:pPr>
            <w:r w:rsidRPr="001454F6">
              <w:rPr>
                <w:rFonts w:ascii="PT Astra Serif" w:eastAsia="Times New Roman" w:hAnsi="PT Astra Serif" w:cs="Arial"/>
                <w:b/>
                <w:bCs/>
                <w:sz w:val="20"/>
                <w:szCs w:val="20"/>
                <w:lang w:eastAsia="ru-RU"/>
              </w:rPr>
              <w:t> </w:t>
            </w:r>
          </w:p>
        </w:tc>
      </w:tr>
      <w:tr w:rsidR="001454F6" w:rsidRPr="001454F6" w:rsidTr="00646047">
        <w:trPr>
          <w:trHeight w:val="900"/>
        </w:trPr>
        <w:tc>
          <w:tcPr>
            <w:tcW w:w="258" w:type="dxa"/>
            <w:tcBorders>
              <w:top w:val="nil"/>
              <w:left w:val="nil"/>
              <w:bottom w:val="nil"/>
              <w:right w:val="nil"/>
            </w:tcBorders>
            <w:shd w:val="clear" w:color="auto" w:fill="auto"/>
            <w:noWrap/>
            <w:vAlign w:val="bottom"/>
            <w:hideMark/>
          </w:tcPr>
          <w:p w:rsidR="001454F6" w:rsidRPr="001454F6" w:rsidRDefault="001454F6" w:rsidP="001454F6">
            <w:pPr>
              <w:jc w:val="left"/>
              <w:rPr>
                <w:rFonts w:ascii="Arial" w:eastAsia="Times New Roman" w:hAnsi="Arial" w:cs="Arial"/>
                <w:b/>
                <w:bCs/>
                <w:sz w:val="16"/>
                <w:szCs w:val="16"/>
                <w:lang w:eastAsia="ru-RU"/>
              </w:rPr>
            </w:pPr>
          </w:p>
        </w:tc>
        <w:tc>
          <w:tcPr>
            <w:tcW w:w="4893" w:type="dxa"/>
            <w:gridSpan w:val="2"/>
            <w:tcBorders>
              <w:top w:val="nil"/>
              <w:left w:val="single" w:sz="8" w:space="0" w:color="000000"/>
              <w:bottom w:val="nil"/>
              <w:right w:val="nil"/>
            </w:tcBorders>
            <w:shd w:val="clear" w:color="auto" w:fill="auto"/>
            <w:noWrap/>
            <w:hideMark/>
          </w:tcPr>
          <w:p w:rsidR="001454F6" w:rsidRPr="001454F6" w:rsidRDefault="001454F6" w:rsidP="001454F6">
            <w:pPr>
              <w:jc w:val="center"/>
              <w:rPr>
                <w:rFonts w:ascii="PT Astra Serif" w:eastAsia="Times New Roman" w:hAnsi="PT Astra Serif" w:cs="Arial"/>
                <w:b/>
                <w:bCs/>
                <w:sz w:val="20"/>
                <w:szCs w:val="20"/>
                <w:lang w:eastAsia="ru-RU"/>
              </w:rPr>
            </w:pPr>
            <w:r w:rsidRPr="001454F6">
              <w:rPr>
                <w:rFonts w:ascii="PT Astra Serif" w:eastAsia="Times New Roman" w:hAnsi="PT Astra Serif" w:cs="Arial"/>
                <w:b/>
                <w:bCs/>
                <w:sz w:val="20"/>
                <w:szCs w:val="20"/>
                <w:lang w:eastAsia="ru-RU"/>
              </w:rPr>
              <w:t>Наименование</w:t>
            </w:r>
          </w:p>
        </w:tc>
        <w:tc>
          <w:tcPr>
            <w:tcW w:w="782" w:type="dxa"/>
            <w:tcBorders>
              <w:top w:val="single" w:sz="4" w:space="0" w:color="000000"/>
              <w:left w:val="single" w:sz="4" w:space="0" w:color="000000"/>
              <w:bottom w:val="nil"/>
              <w:right w:val="nil"/>
            </w:tcBorders>
            <w:shd w:val="clear" w:color="auto" w:fill="auto"/>
            <w:vAlign w:val="center"/>
            <w:hideMark/>
          </w:tcPr>
          <w:p w:rsidR="001454F6" w:rsidRPr="001454F6" w:rsidRDefault="001454F6" w:rsidP="001454F6">
            <w:pPr>
              <w:jc w:val="center"/>
              <w:rPr>
                <w:rFonts w:ascii="PT Astra Serif" w:eastAsia="Times New Roman" w:hAnsi="PT Astra Serif" w:cs="Arial"/>
                <w:b/>
                <w:bCs/>
                <w:sz w:val="20"/>
                <w:szCs w:val="20"/>
                <w:lang w:eastAsia="ru-RU"/>
              </w:rPr>
            </w:pPr>
            <w:r w:rsidRPr="001454F6">
              <w:rPr>
                <w:rFonts w:ascii="PT Astra Serif" w:eastAsia="Times New Roman" w:hAnsi="PT Astra Serif" w:cs="Arial"/>
                <w:b/>
                <w:bCs/>
                <w:sz w:val="20"/>
                <w:szCs w:val="20"/>
                <w:lang w:eastAsia="ru-RU"/>
              </w:rPr>
              <w:t>раздел</w:t>
            </w:r>
          </w:p>
        </w:tc>
        <w:tc>
          <w:tcPr>
            <w:tcW w:w="1081" w:type="dxa"/>
            <w:tcBorders>
              <w:top w:val="single" w:sz="4" w:space="0" w:color="000000"/>
              <w:left w:val="single" w:sz="4" w:space="0" w:color="000000"/>
              <w:bottom w:val="nil"/>
              <w:right w:val="nil"/>
            </w:tcBorders>
            <w:shd w:val="clear" w:color="auto" w:fill="auto"/>
            <w:vAlign w:val="center"/>
            <w:hideMark/>
          </w:tcPr>
          <w:p w:rsidR="001454F6" w:rsidRPr="001454F6" w:rsidRDefault="001454F6" w:rsidP="001454F6">
            <w:pPr>
              <w:jc w:val="center"/>
              <w:rPr>
                <w:rFonts w:ascii="PT Astra Serif" w:eastAsia="Times New Roman" w:hAnsi="PT Astra Serif" w:cs="Arial"/>
                <w:b/>
                <w:bCs/>
                <w:sz w:val="20"/>
                <w:szCs w:val="20"/>
                <w:lang w:eastAsia="ru-RU"/>
              </w:rPr>
            </w:pPr>
            <w:r w:rsidRPr="001454F6">
              <w:rPr>
                <w:rFonts w:ascii="PT Astra Serif" w:eastAsia="Times New Roman" w:hAnsi="PT Astra Serif" w:cs="Arial"/>
                <w:b/>
                <w:bCs/>
                <w:sz w:val="20"/>
                <w:szCs w:val="20"/>
                <w:lang w:eastAsia="ru-RU"/>
              </w:rPr>
              <w:t>подраздел</w:t>
            </w:r>
          </w:p>
        </w:tc>
        <w:tc>
          <w:tcPr>
            <w:tcW w:w="1198" w:type="dxa"/>
            <w:gridSpan w:val="2"/>
            <w:tcBorders>
              <w:top w:val="single" w:sz="4" w:space="0" w:color="000000"/>
              <w:left w:val="single" w:sz="4" w:space="0" w:color="000000"/>
              <w:bottom w:val="nil"/>
              <w:right w:val="nil"/>
            </w:tcBorders>
            <w:shd w:val="clear" w:color="auto" w:fill="auto"/>
            <w:vAlign w:val="center"/>
            <w:hideMark/>
          </w:tcPr>
          <w:p w:rsidR="001454F6" w:rsidRPr="001454F6" w:rsidRDefault="001454F6" w:rsidP="001454F6">
            <w:pPr>
              <w:jc w:val="center"/>
              <w:rPr>
                <w:rFonts w:ascii="PT Astra Serif" w:eastAsia="Times New Roman" w:hAnsi="PT Astra Serif" w:cs="Arial"/>
                <w:b/>
                <w:bCs/>
                <w:sz w:val="20"/>
                <w:szCs w:val="20"/>
                <w:lang w:eastAsia="ru-RU"/>
              </w:rPr>
            </w:pPr>
            <w:r w:rsidRPr="001454F6">
              <w:rPr>
                <w:rFonts w:ascii="PT Astra Serif" w:eastAsia="Times New Roman" w:hAnsi="PT Astra Serif" w:cs="Arial"/>
                <w:b/>
                <w:bCs/>
                <w:sz w:val="20"/>
                <w:szCs w:val="20"/>
                <w:lang w:eastAsia="ru-RU"/>
              </w:rPr>
              <w:t>целевая статья</w:t>
            </w:r>
          </w:p>
        </w:tc>
        <w:tc>
          <w:tcPr>
            <w:tcW w:w="883" w:type="dxa"/>
            <w:tcBorders>
              <w:top w:val="single" w:sz="4" w:space="0" w:color="000000"/>
              <w:left w:val="single" w:sz="4" w:space="0" w:color="000000"/>
              <w:bottom w:val="nil"/>
              <w:right w:val="nil"/>
            </w:tcBorders>
            <w:shd w:val="clear" w:color="auto" w:fill="auto"/>
            <w:vAlign w:val="center"/>
            <w:hideMark/>
          </w:tcPr>
          <w:p w:rsidR="001454F6" w:rsidRPr="001454F6" w:rsidRDefault="001454F6" w:rsidP="001454F6">
            <w:pPr>
              <w:jc w:val="center"/>
              <w:rPr>
                <w:rFonts w:ascii="PT Astra Serif" w:eastAsia="Times New Roman" w:hAnsi="PT Astra Serif" w:cs="Arial"/>
                <w:b/>
                <w:bCs/>
                <w:sz w:val="20"/>
                <w:szCs w:val="20"/>
                <w:lang w:eastAsia="ru-RU"/>
              </w:rPr>
            </w:pPr>
            <w:r w:rsidRPr="001454F6">
              <w:rPr>
                <w:rFonts w:ascii="PT Astra Serif" w:eastAsia="Times New Roman" w:hAnsi="PT Astra Serif" w:cs="Arial"/>
                <w:b/>
                <w:bCs/>
                <w:sz w:val="20"/>
                <w:szCs w:val="20"/>
                <w:lang w:eastAsia="ru-RU"/>
              </w:rPr>
              <w:t>вид расхода</w:t>
            </w:r>
          </w:p>
        </w:tc>
        <w:tc>
          <w:tcPr>
            <w:tcW w:w="1227" w:type="dxa"/>
            <w:gridSpan w:val="2"/>
            <w:tcBorders>
              <w:top w:val="nil"/>
              <w:left w:val="single" w:sz="4" w:space="0" w:color="000000"/>
              <w:bottom w:val="nil"/>
              <w:right w:val="single" w:sz="8" w:space="0" w:color="000000"/>
            </w:tcBorders>
            <w:shd w:val="clear" w:color="auto" w:fill="auto"/>
            <w:noWrap/>
            <w:hideMark/>
          </w:tcPr>
          <w:p w:rsidR="001454F6" w:rsidRPr="001454F6" w:rsidRDefault="001454F6" w:rsidP="001454F6">
            <w:pPr>
              <w:jc w:val="center"/>
              <w:rPr>
                <w:rFonts w:ascii="PT Astra Serif" w:eastAsia="Times New Roman" w:hAnsi="PT Astra Serif" w:cs="Arial"/>
                <w:b/>
                <w:bCs/>
                <w:sz w:val="20"/>
                <w:szCs w:val="20"/>
                <w:lang w:eastAsia="ru-RU"/>
              </w:rPr>
            </w:pPr>
            <w:r w:rsidRPr="001454F6">
              <w:rPr>
                <w:rFonts w:ascii="PT Astra Serif" w:eastAsia="Times New Roman" w:hAnsi="PT Astra Serif" w:cs="Arial"/>
                <w:b/>
                <w:bCs/>
                <w:sz w:val="20"/>
                <w:szCs w:val="20"/>
                <w:lang w:eastAsia="ru-RU"/>
              </w:rPr>
              <w:t>За год</w:t>
            </w:r>
          </w:p>
        </w:tc>
      </w:tr>
      <w:tr w:rsidR="001454F6" w:rsidRPr="001454F6" w:rsidTr="00646047">
        <w:trPr>
          <w:trHeight w:val="255"/>
        </w:trPr>
        <w:tc>
          <w:tcPr>
            <w:tcW w:w="258" w:type="dxa"/>
            <w:tcBorders>
              <w:top w:val="nil"/>
              <w:left w:val="nil"/>
              <w:bottom w:val="nil"/>
              <w:right w:val="nil"/>
            </w:tcBorders>
            <w:shd w:val="clear" w:color="auto" w:fill="auto"/>
            <w:noWrap/>
            <w:vAlign w:val="bottom"/>
            <w:hideMark/>
          </w:tcPr>
          <w:p w:rsidR="001454F6" w:rsidRPr="001454F6" w:rsidRDefault="001454F6" w:rsidP="001454F6">
            <w:pPr>
              <w:jc w:val="left"/>
              <w:rPr>
                <w:rFonts w:ascii="Arial" w:eastAsia="Times New Roman" w:hAnsi="Arial" w:cs="Arial"/>
                <w:b/>
                <w:bCs/>
                <w:sz w:val="16"/>
                <w:szCs w:val="16"/>
                <w:lang w:eastAsia="ru-RU"/>
              </w:rPr>
            </w:pPr>
          </w:p>
        </w:tc>
        <w:tc>
          <w:tcPr>
            <w:tcW w:w="4893" w:type="dxa"/>
            <w:gridSpan w:val="2"/>
            <w:tcBorders>
              <w:top w:val="single" w:sz="8" w:space="0" w:color="000000"/>
              <w:left w:val="single" w:sz="8" w:space="0" w:color="000000"/>
              <w:bottom w:val="single" w:sz="8" w:space="0" w:color="000000"/>
              <w:right w:val="nil"/>
            </w:tcBorders>
            <w:shd w:val="clear" w:color="auto" w:fill="auto"/>
            <w:noWrap/>
            <w:vAlign w:val="bottom"/>
            <w:hideMark/>
          </w:tcPr>
          <w:p w:rsidR="001454F6" w:rsidRPr="001454F6" w:rsidRDefault="001454F6" w:rsidP="001454F6">
            <w:pPr>
              <w:jc w:val="center"/>
              <w:rPr>
                <w:rFonts w:ascii="PT Astra Serif" w:eastAsia="Times New Roman" w:hAnsi="PT Astra Serif" w:cs="Arial"/>
                <w:b/>
                <w:bCs/>
                <w:sz w:val="20"/>
                <w:szCs w:val="20"/>
                <w:lang w:eastAsia="ru-RU"/>
              </w:rPr>
            </w:pPr>
            <w:r w:rsidRPr="001454F6">
              <w:rPr>
                <w:rFonts w:ascii="PT Astra Serif" w:eastAsia="Times New Roman" w:hAnsi="PT Astra Serif" w:cs="Arial"/>
                <w:b/>
                <w:bCs/>
                <w:sz w:val="20"/>
                <w:szCs w:val="20"/>
                <w:lang w:eastAsia="ru-RU"/>
              </w:rPr>
              <w:t>1</w:t>
            </w:r>
          </w:p>
        </w:tc>
        <w:tc>
          <w:tcPr>
            <w:tcW w:w="782" w:type="dxa"/>
            <w:tcBorders>
              <w:top w:val="single" w:sz="8" w:space="0" w:color="000000"/>
              <w:left w:val="single" w:sz="4" w:space="0" w:color="000000"/>
              <w:bottom w:val="single" w:sz="8" w:space="0" w:color="000000"/>
              <w:right w:val="nil"/>
            </w:tcBorders>
            <w:shd w:val="clear" w:color="auto" w:fill="auto"/>
            <w:noWrap/>
            <w:vAlign w:val="bottom"/>
            <w:hideMark/>
          </w:tcPr>
          <w:p w:rsidR="001454F6" w:rsidRPr="001454F6" w:rsidRDefault="001454F6" w:rsidP="001454F6">
            <w:pPr>
              <w:jc w:val="center"/>
              <w:rPr>
                <w:rFonts w:ascii="PT Astra Serif" w:eastAsia="Times New Roman" w:hAnsi="PT Astra Serif" w:cs="Arial"/>
                <w:b/>
                <w:bCs/>
                <w:sz w:val="20"/>
                <w:szCs w:val="20"/>
                <w:lang w:eastAsia="ru-RU"/>
              </w:rPr>
            </w:pPr>
            <w:r w:rsidRPr="001454F6">
              <w:rPr>
                <w:rFonts w:ascii="PT Astra Serif" w:eastAsia="Times New Roman" w:hAnsi="PT Astra Serif" w:cs="Arial"/>
                <w:b/>
                <w:bCs/>
                <w:sz w:val="20"/>
                <w:szCs w:val="20"/>
                <w:lang w:eastAsia="ru-RU"/>
              </w:rPr>
              <w:t>2</w:t>
            </w:r>
          </w:p>
        </w:tc>
        <w:tc>
          <w:tcPr>
            <w:tcW w:w="1081" w:type="dxa"/>
            <w:tcBorders>
              <w:top w:val="single" w:sz="8" w:space="0" w:color="000000"/>
              <w:left w:val="single" w:sz="4" w:space="0" w:color="000000"/>
              <w:bottom w:val="single" w:sz="8" w:space="0" w:color="000000"/>
              <w:right w:val="nil"/>
            </w:tcBorders>
            <w:shd w:val="clear" w:color="auto" w:fill="auto"/>
            <w:noWrap/>
            <w:vAlign w:val="bottom"/>
            <w:hideMark/>
          </w:tcPr>
          <w:p w:rsidR="001454F6" w:rsidRPr="001454F6" w:rsidRDefault="001454F6" w:rsidP="001454F6">
            <w:pPr>
              <w:jc w:val="center"/>
              <w:rPr>
                <w:rFonts w:ascii="PT Astra Serif" w:eastAsia="Times New Roman" w:hAnsi="PT Astra Serif" w:cs="Arial"/>
                <w:b/>
                <w:bCs/>
                <w:sz w:val="20"/>
                <w:szCs w:val="20"/>
                <w:lang w:eastAsia="ru-RU"/>
              </w:rPr>
            </w:pPr>
            <w:r w:rsidRPr="001454F6">
              <w:rPr>
                <w:rFonts w:ascii="PT Astra Serif" w:eastAsia="Times New Roman" w:hAnsi="PT Astra Serif" w:cs="Arial"/>
                <w:b/>
                <w:bCs/>
                <w:sz w:val="20"/>
                <w:szCs w:val="20"/>
                <w:lang w:eastAsia="ru-RU"/>
              </w:rPr>
              <w:t>3</w:t>
            </w:r>
          </w:p>
        </w:tc>
        <w:tc>
          <w:tcPr>
            <w:tcW w:w="1198" w:type="dxa"/>
            <w:gridSpan w:val="2"/>
            <w:tcBorders>
              <w:top w:val="single" w:sz="8" w:space="0" w:color="000000"/>
              <w:left w:val="single" w:sz="4" w:space="0" w:color="000000"/>
              <w:bottom w:val="single" w:sz="8" w:space="0" w:color="000000"/>
              <w:right w:val="nil"/>
            </w:tcBorders>
            <w:shd w:val="clear" w:color="auto" w:fill="auto"/>
            <w:noWrap/>
            <w:vAlign w:val="bottom"/>
            <w:hideMark/>
          </w:tcPr>
          <w:p w:rsidR="001454F6" w:rsidRPr="001454F6" w:rsidRDefault="001454F6" w:rsidP="001454F6">
            <w:pPr>
              <w:jc w:val="center"/>
              <w:rPr>
                <w:rFonts w:ascii="PT Astra Serif" w:eastAsia="Times New Roman" w:hAnsi="PT Astra Serif" w:cs="Arial"/>
                <w:b/>
                <w:bCs/>
                <w:sz w:val="20"/>
                <w:szCs w:val="20"/>
                <w:lang w:eastAsia="ru-RU"/>
              </w:rPr>
            </w:pPr>
            <w:r w:rsidRPr="001454F6">
              <w:rPr>
                <w:rFonts w:ascii="PT Astra Serif" w:eastAsia="Times New Roman" w:hAnsi="PT Astra Serif" w:cs="Arial"/>
                <w:b/>
                <w:bCs/>
                <w:sz w:val="20"/>
                <w:szCs w:val="20"/>
                <w:lang w:eastAsia="ru-RU"/>
              </w:rPr>
              <w:t>4</w:t>
            </w:r>
          </w:p>
        </w:tc>
        <w:tc>
          <w:tcPr>
            <w:tcW w:w="883" w:type="dxa"/>
            <w:tcBorders>
              <w:top w:val="single" w:sz="8" w:space="0" w:color="000000"/>
              <w:left w:val="single" w:sz="4" w:space="0" w:color="000000"/>
              <w:bottom w:val="single" w:sz="8" w:space="0" w:color="000000"/>
              <w:right w:val="nil"/>
            </w:tcBorders>
            <w:shd w:val="clear" w:color="auto" w:fill="auto"/>
            <w:noWrap/>
            <w:vAlign w:val="bottom"/>
            <w:hideMark/>
          </w:tcPr>
          <w:p w:rsidR="001454F6" w:rsidRPr="001454F6" w:rsidRDefault="001454F6" w:rsidP="001454F6">
            <w:pPr>
              <w:jc w:val="center"/>
              <w:rPr>
                <w:rFonts w:ascii="PT Astra Serif" w:eastAsia="Times New Roman" w:hAnsi="PT Astra Serif" w:cs="Arial"/>
                <w:b/>
                <w:bCs/>
                <w:sz w:val="20"/>
                <w:szCs w:val="20"/>
                <w:lang w:eastAsia="ru-RU"/>
              </w:rPr>
            </w:pPr>
            <w:r w:rsidRPr="001454F6">
              <w:rPr>
                <w:rFonts w:ascii="PT Astra Serif" w:eastAsia="Times New Roman" w:hAnsi="PT Astra Serif" w:cs="Arial"/>
                <w:b/>
                <w:bCs/>
                <w:sz w:val="20"/>
                <w:szCs w:val="20"/>
                <w:lang w:eastAsia="ru-RU"/>
              </w:rPr>
              <w:t>5</w:t>
            </w:r>
          </w:p>
        </w:tc>
        <w:tc>
          <w:tcPr>
            <w:tcW w:w="1227" w:type="dxa"/>
            <w:gridSpan w:val="2"/>
            <w:tcBorders>
              <w:top w:val="single" w:sz="8" w:space="0" w:color="000000"/>
              <w:left w:val="single" w:sz="4" w:space="0" w:color="000000"/>
              <w:bottom w:val="single" w:sz="8" w:space="0" w:color="000000"/>
              <w:right w:val="single" w:sz="8" w:space="0" w:color="000000"/>
            </w:tcBorders>
            <w:shd w:val="clear" w:color="auto" w:fill="auto"/>
            <w:noWrap/>
            <w:vAlign w:val="bottom"/>
            <w:hideMark/>
          </w:tcPr>
          <w:p w:rsidR="001454F6" w:rsidRPr="001454F6" w:rsidRDefault="001454F6" w:rsidP="001454F6">
            <w:pPr>
              <w:jc w:val="center"/>
              <w:rPr>
                <w:rFonts w:ascii="PT Astra Serif" w:eastAsia="Times New Roman" w:hAnsi="PT Astra Serif" w:cs="Arial"/>
                <w:b/>
                <w:bCs/>
                <w:sz w:val="20"/>
                <w:szCs w:val="20"/>
                <w:lang w:eastAsia="ru-RU"/>
              </w:rPr>
            </w:pPr>
            <w:r w:rsidRPr="001454F6">
              <w:rPr>
                <w:rFonts w:ascii="PT Astra Serif" w:eastAsia="Times New Roman" w:hAnsi="PT Astra Serif" w:cs="Arial"/>
                <w:b/>
                <w:bCs/>
                <w:sz w:val="20"/>
                <w:szCs w:val="20"/>
                <w:lang w:eastAsia="ru-RU"/>
              </w:rPr>
              <w:t>11</w:t>
            </w:r>
          </w:p>
        </w:tc>
      </w:tr>
      <w:tr w:rsidR="001454F6" w:rsidRPr="001454F6" w:rsidTr="00646047">
        <w:trPr>
          <w:trHeight w:val="357"/>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nil"/>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ОБЩЕГОСУДАРСТВЕННЫЕ ВОПРОСЫ</w:t>
            </w:r>
          </w:p>
        </w:tc>
        <w:tc>
          <w:tcPr>
            <w:tcW w:w="782"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0000000000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25 210 016,50</w:t>
            </w:r>
          </w:p>
        </w:tc>
      </w:tr>
      <w:tr w:rsidR="001454F6" w:rsidRPr="001454F6" w:rsidTr="00646047">
        <w:trPr>
          <w:trHeight w:val="76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nil"/>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Функционирование высшего должностного лица субъекта Российской Федерации и муниципального образования</w:t>
            </w:r>
          </w:p>
        </w:tc>
        <w:tc>
          <w:tcPr>
            <w:tcW w:w="782"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0000000000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1 393 578,00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Расходы на выплаты по оплате труда  главы Кадыйского муниципального района</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0010000110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1 093 578,00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Фонд оплаты труда государственных (муниципальных) органов</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0010000110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121</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790 851,00</w:t>
            </w:r>
          </w:p>
        </w:tc>
      </w:tr>
      <w:tr w:rsidR="001454F6" w:rsidRPr="001454F6" w:rsidTr="00646047">
        <w:trPr>
          <w:trHeight w:val="76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0010000110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129</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302 727,00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Расходы на поощрение муниципальных управленческих команд за счет средств областного бюджета</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0050072460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300 000,00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Фонд оплаты труда государственных (муниципальных) органов</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0050072460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121</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230 414,74</w:t>
            </w:r>
          </w:p>
        </w:tc>
      </w:tr>
      <w:tr w:rsidR="001454F6" w:rsidRPr="001454F6" w:rsidTr="00646047">
        <w:trPr>
          <w:trHeight w:val="76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0050072460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129</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69 585,26</w:t>
            </w:r>
          </w:p>
        </w:tc>
      </w:tr>
      <w:tr w:rsidR="001454F6" w:rsidRPr="001454F6" w:rsidTr="00646047">
        <w:trPr>
          <w:trHeight w:val="76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nil"/>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82"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03</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0000000000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299 740,00</w:t>
            </w:r>
          </w:p>
        </w:tc>
      </w:tr>
      <w:tr w:rsidR="001454F6" w:rsidRPr="001454F6" w:rsidTr="00646047">
        <w:trPr>
          <w:trHeight w:val="76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Расходы на выплаты по оплате труда работников законодательного органа Кадыйского муниципального района</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03</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0020000110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299 740,00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Фонд оплаты труда государственных (муниципальных) органов</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03</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0020000110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121</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237 310,00</w:t>
            </w:r>
          </w:p>
        </w:tc>
      </w:tr>
      <w:tr w:rsidR="001454F6" w:rsidRPr="001454F6" w:rsidTr="00646047">
        <w:trPr>
          <w:trHeight w:val="76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03</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0020000110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129</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62 430,00</w:t>
            </w:r>
          </w:p>
        </w:tc>
      </w:tr>
      <w:tr w:rsidR="001454F6" w:rsidRPr="001454F6" w:rsidTr="00646047">
        <w:trPr>
          <w:trHeight w:val="102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nil"/>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82"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0000000000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10 151 122,00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Расходы на выплаты по оплате труда работников органов местного самоуправления</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0050000110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7 500 622,00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lastRenderedPageBreak/>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Фонд оплаты труда государственных (муниципальных) органов</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0050000110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121</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5 487 757,00</w:t>
            </w:r>
          </w:p>
        </w:tc>
      </w:tr>
      <w:tr w:rsidR="001454F6" w:rsidRPr="001454F6" w:rsidTr="00646047">
        <w:trPr>
          <w:trHeight w:val="76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0050000110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129</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2 012 865,00</w:t>
            </w:r>
          </w:p>
        </w:tc>
      </w:tr>
      <w:tr w:rsidR="001454F6" w:rsidRPr="001454F6" w:rsidTr="00646047">
        <w:trPr>
          <w:trHeight w:val="76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Осущесвление органами местного самоуправления государственных полномочий в сфере АПК за счет субвенции из областного бюджета</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0050072010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367 100,00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Фонд оплаты труда государственных (муниципальных) органов</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0050072010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121</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283 807,00</w:t>
            </w:r>
          </w:p>
        </w:tc>
      </w:tr>
      <w:tr w:rsidR="001454F6" w:rsidRPr="001454F6" w:rsidTr="00646047">
        <w:trPr>
          <w:trHeight w:val="76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0050072010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129</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83 293,00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Осуществление полномочий в области архивного дела за счет субвенции из областного бюджета</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0050072050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744 200,00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Фонд оплаты труда государственных (муниципальных) органов</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0050072050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121</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562 992,00</w:t>
            </w:r>
          </w:p>
        </w:tc>
      </w:tr>
      <w:tr w:rsidR="001454F6" w:rsidRPr="001454F6" w:rsidTr="00646047">
        <w:trPr>
          <w:trHeight w:val="76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0050072050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129</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167 608,00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0050072050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244</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13 600,00</w:t>
            </w:r>
          </w:p>
        </w:tc>
      </w:tr>
      <w:tr w:rsidR="001454F6" w:rsidRPr="001454F6" w:rsidTr="00646047">
        <w:trPr>
          <w:trHeight w:val="76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Осуществление полномочий по решению вопросов в сфере трудовых отношений за счет субвенции из областного бюджета</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0050072060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332 200,00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Фонд оплаты труда государственных (муниципальных) органов</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0050072060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121</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256 074,00</w:t>
            </w:r>
          </w:p>
        </w:tc>
      </w:tr>
      <w:tr w:rsidR="001454F6" w:rsidRPr="001454F6" w:rsidTr="00646047">
        <w:trPr>
          <w:trHeight w:val="76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0050072060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129</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76 126,00</w:t>
            </w:r>
          </w:p>
        </w:tc>
      </w:tr>
      <w:tr w:rsidR="001454F6" w:rsidRPr="001454F6" w:rsidTr="00646047">
        <w:trPr>
          <w:trHeight w:val="102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Осуществление полномочий по образованию и организации деятельности комиссий по делам несовершеннолетних и защите их прав за счет субвенции из областного бюджета</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0050072070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342 200,00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Фонд оплаты труда государственных (муниципальных) органов</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0050072070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121</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263 754,00</w:t>
            </w:r>
          </w:p>
        </w:tc>
      </w:tr>
      <w:tr w:rsidR="001454F6" w:rsidRPr="001454F6" w:rsidTr="00646047">
        <w:trPr>
          <w:trHeight w:val="76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0050072070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129</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77 446,00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0050072070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244</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1 000,00</w:t>
            </w:r>
          </w:p>
        </w:tc>
      </w:tr>
      <w:tr w:rsidR="001454F6" w:rsidRPr="001454F6" w:rsidTr="00646047">
        <w:trPr>
          <w:trHeight w:val="76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Осуществление полномочий по организации деятельности административных комиссий за счет субвенции из областного бюджета</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0050072080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19 600,00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0050072080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244</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19 600,00</w:t>
            </w:r>
          </w:p>
        </w:tc>
      </w:tr>
      <w:tr w:rsidR="001454F6" w:rsidRPr="001454F6" w:rsidTr="00646047">
        <w:trPr>
          <w:trHeight w:val="76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Осуществление полномочий по составлению протоколов об административных правонарушениях за счет субвенции из областного бюджета</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0050072090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16 500,00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 xml:space="preserve">Прочая закупка товаров, работ и услуг для обеспечения государственных (муниципальных) </w:t>
            </w:r>
            <w:r w:rsidRPr="001454F6">
              <w:rPr>
                <w:rFonts w:ascii="PT Astra Serif" w:eastAsia="Times New Roman" w:hAnsi="PT Astra Serif" w:cs="Arial"/>
                <w:sz w:val="20"/>
                <w:szCs w:val="20"/>
                <w:lang w:eastAsia="ru-RU"/>
              </w:rPr>
              <w:lastRenderedPageBreak/>
              <w:t>нужд</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lastRenderedPageBreak/>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0050072090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244</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16 500,00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lastRenderedPageBreak/>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Осуществление полномочий по организации и осуществлению деятельности по опеке и попечительству.</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0050072220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684 400,00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Фонд оплаты труда государственных (муниципальных) органов</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0050072220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121</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503 700,00</w:t>
            </w:r>
          </w:p>
        </w:tc>
      </w:tr>
      <w:tr w:rsidR="001454F6" w:rsidRPr="001454F6" w:rsidTr="00646047">
        <w:trPr>
          <w:trHeight w:val="76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0050072220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129</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149 700,00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0050072220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244</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31 000,00</w:t>
            </w:r>
          </w:p>
        </w:tc>
      </w:tr>
      <w:tr w:rsidR="001454F6" w:rsidRPr="001454F6" w:rsidTr="00646047">
        <w:trPr>
          <w:trHeight w:val="102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Осуществление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0050072240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15 100,00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Фонд оплаты труда государственных (муниципальных) органов</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0050072240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121</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11 598,00</w:t>
            </w:r>
          </w:p>
        </w:tc>
      </w:tr>
      <w:tr w:rsidR="001454F6" w:rsidRPr="001454F6" w:rsidTr="00646047">
        <w:trPr>
          <w:trHeight w:val="76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0050072240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129</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3 502,00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Осуществление полномочий ао подготовке и проведению Всероссийской переписи населения</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0090054690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112 700,00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0090054690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244</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112 700,00</w:t>
            </w:r>
          </w:p>
        </w:tc>
      </w:tr>
      <w:tr w:rsidR="001454F6" w:rsidRPr="001454F6" w:rsidTr="00646047">
        <w:trPr>
          <w:trHeight w:val="76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Субвенции бюджетам поселений на осуществление полномочий по составлению протоколов об административных правонарушениях</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4010172090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16 500,00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Субвенции</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4010172090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530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16 500,00</w:t>
            </w:r>
          </w:p>
        </w:tc>
      </w:tr>
      <w:tr w:rsidR="001454F6" w:rsidRPr="001454F6" w:rsidTr="00646047">
        <w:trPr>
          <w:trHeight w:val="76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nil"/>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82"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06</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0000000000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3 199 964,00</w:t>
            </w:r>
          </w:p>
        </w:tc>
      </w:tr>
      <w:tr w:rsidR="001454F6" w:rsidRPr="001454F6" w:rsidTr="00646047">
        <w:trPr>
          <w:trHeight w:val="76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 xml:space="preserve"> Расходы на выплаты по оплате труда работников Контрольно-счетной комиссии Кадыйского муниципального района</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06</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0040000110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411 468,00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Фонд оплаты труда государственных (муниципальных) органов</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06</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0040000110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121</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313 444,00</w:t>
            </w:r>
          </w:p>
        </w:tc>
      </w:tr>
      <w:tr w:rsidR="001454F6" w:rsidRPr="001454F6" w:rsidTr="00646047">
        <w:trPr>
          <w:trHeight w:val="76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06</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0040000110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129</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98 024,00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Расходы на выплаты по оплате труда работников органов местного самоуправления</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06</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4010300110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2 221 744,00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Фонд оплаты труда государственных (муниципальных) органов</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06</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4010300110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121</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1 765 180,00</w:t>
            </w:r>
          </w:p>
        </w:tc>
      </w:tr>
      <w:tr w:rsidR="001454F6" w:rsidRPr="001454F6" w:rsidTr="00646047">
        <w:trPr>
          <w:trHeight w:val="76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06</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4010300110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129</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456 564,00</w:t>
            </w:r>
          </w:p>
        </w:tc>
      </w:tr>
      <w:tr w:rsidR="001454F6" w:rsidRPr="001454F6" w:rsidTr="00646047">
        <w:trPr>
          <w:trHeight w:val="102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 xml:space="preserve"> Расходы на выплаты по оплате труда работников Контрольно-счетной комиссии Кадыйского муниципального района Расходы на обеспечение функций органов местного самоуправления</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06</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4010300190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566 752,00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lastRenderedPageBreak/>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06</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4010300190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244</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543 252,00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Уплата иных платежей</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06</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4010300190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853</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23 500,00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nil"/>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Другие общегосударственные вопросы</w:t>
            </w:r>
          </w:p>
        </w:tc>
        <w:tc>
          <w:tcPr>
            <w:tcW w:w="782"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13</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0000000000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10 165 612,50</w:t>
            </w:r>
          </w:p>
        </w:tc>
      </w:tr>
      <w:tr w:rsidR="001454F6" w:rsidRPr="001454F6" w:rsidTr="00646047">
        <w:trPr>
          <w:trHeight w:val="76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Оценка недвижимости, признание прав и регулирование отношений по государственной  и муниципальной собственности</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13</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0900020150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321 500,00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13</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0900020150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244</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321 500,00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Реализация государственных функций,связанных с общегосударственным управлением</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13</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0920020170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1 579 333,50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13</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0920020170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244</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1 569 001,50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Уплата иных платежей</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13</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0920020170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853</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10 332,00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Учреждения по обеспечению хозяйственного и транспортного обслуживания</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13</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0930000590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7 361 637,00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Фонд оплаты труда учреждений</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13</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0930000590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111</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2 576 507,00</w:t>
            </w:r>
          </w:p>
        </w:tc>
      </w:tr>
      <w:tr w:rsidR="001454F6" w:rsidRPr="001454F6" w:rsidTr="00646047">
        <w:trPr>
          <w:trHeight w:val="76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13</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0930000590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119</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809 293,00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13</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0930000590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244</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3 191 293,63</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Закупка энергетических ресурсов</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13</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0930000590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247</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750 643,37</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Уплата налога на имущество организаций и земельного налога</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13</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0930000590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851</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10 000,00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Уплата прочих налогов, сборов</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13</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0930000590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852</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7 600,00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Уплата иных платежей</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13</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0930000590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853</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16 300,00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Расходы на выполнение обязательств по искам, предъявленным к муниципальным учреждениям</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13</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0930000599</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484 705,00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13</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0930000599</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244</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200 000,00</w:t>
            </w:r>
          </w:p>
        </w:tc>
      </w:tr>
      <w:tr w:rsidR="001454F6" w:rsidRPr="001454F6" w:rsidTr="00646047">
        <w:trPr>
          <w:trHeight w:val="178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в результате деятельности учреждений</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13</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0930000599</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831</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50 000,00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Уплата налога на имущество организаций и земельного налога</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13</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0930000599</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851</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10 000,00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Уплата прочих налогов, сборов</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13</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0930000599</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852</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30 700,00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Уплата иных платежей</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13</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0930000599</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853</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194 005,00</w:t>
            </w:r>
          </w:p>
        </w:tc>
      </w:tr>
      <w:tr w:rsidR="001454F6" w:rsidRPr="001454F6" w:rsidTr="00646047">
        <w:trPr>
          <w:trHeight w:val="76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Развитие субъектов малого и среднего предпринимательства в Кадыйском муниципальном районе на 2021-2023 годы</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13</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4000020180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5 000,00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13</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4000020180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244</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5 000,00</w:t>
            </w:r>
          </w:p>
        </w:tc>
      </w:tr>
      <w:tr w:rsidR="001454F6" w:rsidRPr="001454F6" w:rsidTr="00646047">
        <w:trPr>
          <w:trHeight w:val="76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Развитие муниципальной службы Кадыйского муниципального района Костромской области на 2021-2023 годы</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13</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4000020210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110 000,00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lastRenderedPageBreak/>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13</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4000020210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244</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94 000,00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Премии и гранты</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13</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4000020210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350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16 000,00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Профилактика правонарушений в Кадыйском муниципальном районе на 2021-2023 годы</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13</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4000020260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6 000,00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13</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4000020260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244</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6 000,00</w:t>
            </w:r>
          </w:p>
        </w:tc>
      </w:tr>
      <w:tr w:rsidR="001454F6" w:rsidRPr="001454F6" w:rsidTr="00646047">
        <w:trPr>
          <w:trHeight w:val="76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Противодействие злоупотреблению наркотическими средствами и их незаконному обороту в Кадыйском муниципальном районе на 2021-2023 годы</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13</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4000020261</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3 000,00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13</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4000020261</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244</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3 000,00</w:t>
            </w:r>
          </w:p>
        </w:tc>
      </w:tr>
      <w:tr w:rsidR="001454F6" w:rsidRPr="001454F6" w:rsidTr="00646047">
        <w:trPr>
          <w:trHeight w:val="76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МП "Поддержка социально ориентированных некомерческих организаций в Кадыйском муниципальном районе на 2020 - 2022 годы"</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13</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4000020310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45 000,00</w:t>
            </w:r>
          </w:p>
        </w:tc>
      </w:tr>
      <w:tr w:rsidR="001454F6" w:rsidRPr="001454F6" w:rsidTr="00646047">
        <w:trPr>
          <w:trHeight w:val="178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Субсидии (гранты в форме субсидий) на финансовое обеспечение затрат в связи с производством (реализацией) товаров, выполнением работ, оказанием услуг, порядком (правилами) предоставления которых не установлены требования о последующем подтверждении их использования в соответствии с условиями и (или) целями предоставления</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13</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4000020310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633</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45 000,00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Увековечение памяти погибших при защите Отечества на 2019 - 2024 годы</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13</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4000022990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22 437,00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13</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4000022990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244</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22 437,00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МП "Основные направления кадровой политики в Кадыйском муниципальном районе на 2021-2023 годы"</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13</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4020020290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227 000,00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Иные выплаты персоналу учреждений, за исключением фонда оплаты труда</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13</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4020020290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112</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227 000,00</w:t>
            </w:r>
          </w:p>
        </w:tc>
      </w:tr>
      <w:tr w:rsidR="001454F6" w:rsidRPr="001454F6" w:rsidTr="00646047">
        <w:trPr>
          <w:trHeight w:val="552"/>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nil"/>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НАЦИОНАЛЬНАЯ БЕЗОПАСНОСТЬ И ПРАВООХРАНИТЕЛЬНАЯ ДЕЯТЕЛЬНОСТЬ</w:t>
            </w:r>
          </w:p>
        </w:tc>
        <w:tc>
          <w:tcPr>
            <w:tcW w:w="782"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03</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0000000000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40 000,00</w:t>
            </w:r>
          </w:p>
        </w:tc>
      </w:tr>
      <w:tr w:rsidR="001454F6" w:rsidRPr="001454F6" w:rsidTr="00646047">
        <w:trPr>
          <w:trHeight w:val="76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nil"/>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Защита населения и территории от чрезвычайных ситуаций природного и техногенного характера, гражданская оборона</w:t>
            </w:r>
          </w:p>
        </w:tc>
        <w:tc>
          <w:tcPr>
            <w:tcW w:w="782"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03</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09</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0000000000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22 000,00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Обеспечение мероприятий по гражданской обороне и чрезвычайным ситуациям</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03</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09</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0950020340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22 000,00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03</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09</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0950020340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244</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22 000,00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nil"/>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Обеспечение пожарной безопасности</w:t>
            </w:r>
          </w:p>
        </w:tc>
        <w:tc>
          <w:tcPr>
            <w:tcW w:w="782"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03</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10</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0000000000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18 000,00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Обеспечение мероприятий по гражданской обороне и чрезвычайным ситуациям</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03</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10</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0950020340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18 000,00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03</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10</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0950020340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244</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18 000,00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nil"/>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НАЦИОНАЛЬНАЯ ЭКОНОМИКА</w:t>
            </w:r>
          </w:p>
        </w:tc>
        <w:tc>
          <w:tcPr>
            <w:tcW w:w="782"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0000000000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19 663 800,00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nil"/>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Сельское хозяйство и рыболовство</w:t>
            </w:r>
          </w:p>
        </w:tc>
        <w:tc>
          <w:tcPr>
            <w:tcW w:w="782"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05</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0000000000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155 400,00</w:t>
            </w:r>
          </w:p>
        </w:tc>
      </w:tr>
      <w:tr w:rsidR="001454F6" w:rsidRPr="001454F6" w:rsidTr="00646047">
        <w:trPr>
          <w:trHeight w:val="102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Мероприятия по предупреждению и ликвидации болезней животных, их лечению, защите населения от болезней общих для человека и животных за счет средств местного бюджета</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05</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4360020230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22 000,00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lastRenderedPageBreak/>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05</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4360020230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244</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22 000,00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Мероприятия в области сельского хозяйства</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05</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4360020300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10 000,00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05</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4360020300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244</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10 000,00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Организация мероприятий при осуществлении деятельности по обращению с животными без владельцев</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05</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4360072340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100 700,00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05</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4360072340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244</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100 700,00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Мероприятия по борьбе с сорным растением - борьщевик Сосновского</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05</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43600S2250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22 700,00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05</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43600S2250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244</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22 700,00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nil"/>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Транспорт</w:t>
            </w:r>
          </w:p>
        </w:tc>
        <w:tc>
          <w:tcPr>
            <w:tcW w:w="782"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0000000000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1 576 400,00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Отдельные мероприятия в области автомобильного транспорта</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3030020090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1 576 400,00</w:t>
            </w:r>
          </w:p>
        </w:tc>
      </w:tr>
      <w:tr w:rsidR="001454F6" w:rsidRPr="001454F6" w:rsidTr="00646047">
        <w:trPr>
          <w:trHeight w:val="102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Субсидии на возмещение недополученных доходов или возмещение фактически понесенных затрат в связи с производством (реализацией) товаров, выполнением работ, оказанием услуг</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3030020090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811</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1 576 400,00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nil"/>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Дорожное хозяйство (дорожные фонды)</w:t>
            </w:r>
          </w:p>
        </w:tc>
        <w:tc>
          <w:tcPr>
            <w:tcW w:w="782"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09</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0000000000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17 604 000,00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Содержание и ремонт автомобильных дорог общего пользования</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09</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3150020020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1 504 000,00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09</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3150020020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244</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1 504 000,00</w:t>
            </w:r>
          </w:p>
        </w:tc>
      </w:tr>
      <w:tr w:rsidR="001454F6" w:rsidRPr="001454F6" w:rsidTr="00646047">
        <w:trPr>
          <w:trHeight w:val="127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Субсидии бюджетам поселений  на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09</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4010131190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16 100 000,00</w:t>
            </w:r>
          </w:p>
        </w:tc>
      </w:tr>
      <w:tr w:rsidR="001454F6" w:rsidRPr="001454F6" w:rsidTr="00646047">
        <w:trPr>
          <w:trHeight w:val="76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Субсидии, за исключением субсидий на софинансирование капитальных вложений в объекты государственной (муниципальной) собственности</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09</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4010131190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521</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16 100 000,00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nil"/>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Другие вопросы в области национальной экономики</w:t>
            </w:r>
          </w:p>
        </w:tc>
        <w:tc>
          <w:tcPr>
            <w:tcW w:w="782"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0000000000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328 000,00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Мероприятия по землеустройству и землепользованию</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3400020030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150 000,00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3400020030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244</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150 000,00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Другие мероприятия в области национальной экономики</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3400020040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50 000,00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3400020040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244</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50 000,00</w:t>
            </w:r>
          </w:p>
        </w:tc>
      </w:tr>
      <w:tr w:rsidR="001454F6" w:rsidRPr="001454F6" w:rsidTr="00646047">
        <w:trPr>
          <w:trHeight w:val="102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Расходы по оформлению в муниципальную собственность земельных участков из земель сельскохозяйственного назначения, выделяемых в счет земельных долей, средства местного бюджета.</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34000S1070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100 000,00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34000S1070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244</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100 000,00</w:t>
            </w:r>
          </w:p>
        </w:tc>
      </w:tr>
      <w:tr w:rsidR="001454F6" w:rsidRPr="001454F6" w:rsidTr="00646047">
        <w:trPr>
          <w:trHeight w:val="102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lastRenderedPageBreak/>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Межбюджетные трансферты, передаваемые бюджетам поселений из бюджета муниципального района на осуществление части полномочий в соответствии с заключенными соглашениями</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4010133020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28 000,00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Иные межбюджетные трансферты</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4010133020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540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28 000,00</w:t>
            </w:r>
          </w:p>
        </w:tc>
      </w:tr>
      <w:tr w:rsidR="001454F6" w:rsidRPr="001454F6" w:rsidTr="00646047">
        <w:trPr>
          <w:trHeight w:val="327"/>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nil"/>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ЖИЛИЩНО-КОММУНАЛЬНОЕ ХОЗЯЙСТВО</w:t>
            </w:r>
          </w:p>
        </w:tc>
        <w:tc>
          <w:tcPr>
            <w:tcW w:w="782"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05</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0000000000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1 310 582,00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nil"/>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Жилищное хозяйство</w:t>
            </w:r>
          </w:p>
        </w:tc>
        <w:tc>
          <w:tcPr>
            <w:tcW w:w="782"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05</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0000000000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11 800,00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Мероприятия в области жилищного хозяйства</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05</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3600020050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11 800,00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05</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3600020050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244</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11 800,00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nil"/>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Коммунальное хозяйство</w:t>
            </w:r>
          </w:p>
        </w:tc>
        <w:tc>
          <w:tcPr>
            <w:tcW w:w="782"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05</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0000000000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1 298 782,00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Мероприятия в области коммунального хозяйства</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05</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3610020060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798 000,00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05</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3610020060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244</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798 000,00</w:t>
            </w:r>
          </w:p>
        </w:tc>
      </w:tr>
      <w:tr w:rsidR="001454F6" w:rsidRPr="001454F6" w:rsidTr="00646047">
        <w:trPr>
          <w:trHeight w:val="76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Компенсация выпадающих доходов организациям, предоставляющим населению услуги (БПК) по тарифам, не обеспечивающим возмещение издержек</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05</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3610060030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138 195,00</w:t>
            </w:r>
          </w:p>
        </w:tc>
      </w:tr>
      <w:tr w:rsidR="001454F6" w:rsidRPr="001454F6" w:rsidTr="00646047">
        <w:trPr>
          <w:trHeight w:val="102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Субсидии на возмещение недополученных доходов или возмещение фактически понесенных затрат в связи с производством (реализацией) товаров, выполнением работ, оказанием услуг</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05</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3610060030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811</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138 195,00</w:t>
            </w:r>
          </w:p>
        </w:tc>
      </w:tr>
      <w:tr w:rsidR="001454F6" w:rsidRPr="001454F6" w:rsidTr="00646047">
        <w:trPr>
          <w:trHeight w:val="76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Расходные обязательства, возникшие при реализации проектов развития, основанных на общественных инициативах, в номинации "Местные инициативы".</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05</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36100S1300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262 587,00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05</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36100S1300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244</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262 587,00</w:t>
            </w:r>
          </w:p>
        </w:tc>
      </w:tr>
      <w:tr w:rsidR="001454F6" w:rsidRPr="001454F6" w:rsidTr="00646047">
        <w:trPr>
          <w:trHeight w:val="76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Энергосбережение и повышение энергетической эффективности на территории Кадыйского муниципального района</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05</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4000025010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100 000,00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05</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4000025010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244</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100 000,00</w:t>
            </w:r>
          </w:p>
        </w:tc>
      </w:tr>
      <w:tr w:rsidR="001454F6" w:rsidRPr="001454F6" w:rsidTr="00646047">
        <w:trPr>
          <w:trHeight w:val="327"/>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nil"/>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ОХРАНА ОКРУЖАЮЩЕЙ СРЕДЫ</w:t>
            </w:r>
          </w:p>
        </w:tc>
        <w:tc>
          <w:tcPr>
            <w:tcW w:w="782"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06</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0000000000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118 000,00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nil"/>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Охрана объектов растительного и животного мира и среды их обитания</w:t>
            </w:r>
          </w:p>
        </w:tc>
        <w:tc>
          <w:tcPr>
            <w:tcW w:w="782"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06</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03</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0000000000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118 000,00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 xml:space="preserve">Мероприятия в области охраны окружающей среды </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06</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03</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4100020100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118 000,00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06</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03</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4100020100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244</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118 000,00</w:t>
            </w:r>
          </w:p>
        </w:tc>
      </w:tr>
      <w:tr w:rsidR="001454F6" w:rsidRPr="001454F6" w:rsidTr="00646047">
        <w:trPr>
          <w:trHeight w:val="342"/>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nil"/>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ОБРАЗОВАНИЕ</w:t>
            </w:r>
          </w:p>
        </w:tc>
        <w:tc>
          <w:tcPr>
            <w:tcW w:w="782"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0000000000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120 473 039,38</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nil"/>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Дошкольное образование</w:t>
            </w:r>
          </w:p>
        </w:tc>
        <w:tc>
          <w:tcPr>
            <w:tcW w:w="782"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0000000000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23 579 543,48</w:t>
            </w:r>
          </w:p>
        </w:tc>
      </w:tr>
      <w:tr w:rsidR="001454F6" w:rsidRPr="001454F6" w:rsidTr="00646047">
        <w:trPr>
          <w:trHeight w:val="153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Финансовое обеспечение мероприятий, связанных с ликвидацией чрезвычайных ситуаций природного и техногенного характера, источником финансового обеспечения которых являются бюджетные ассигнования резервного фонда администрации Кадыйского муниципального района</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0700022450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60 487,00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0700022450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244</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60 487,00</w:t>
            </w:r>
          </w:p>
        </w:tc>
      </w:tr>
      <w:tr w:rsidR="001454F6" w:rsidRPr="001454F6" w:rsidTr="00646047">
        <w:trPr>
          <w:trHeight w:val="153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lastRenderedPageBreak/>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Финансовое обеспечение мероприятий, связанных с ликвидацией чрезвычайных ситуаций природного итехногенного характера, источником финансового обеспечения которых являются бюджетные ассигнования резервного фонда администрации Костромской области</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0700072450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241 945,48</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0700072450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244</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241 945,48</w:t>
            </w:r>
          </w:p>
        </w:tc>
      </w:tr>
      <w:tr w:rsidR="001454F6" w:rsidRPr="001454F6" w:rsidTr="00646047">
        <w:trPr>
          <w:trHeight w:val="76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Расходные обязательства, возникшие при реализации проектов развития, основанных на общественных инициативах, в номинации "Местные инициативы".</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36100S1300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546 820,00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36100S1300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244</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546 820,00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Противодействие терроризму и экстремизму на 2020 - 2024 годы</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4000020250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61 500,00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4000020250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244</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61 500,00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Развитие системы образования Кадыйского муниципального района на 2017 - 2021 годы</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4000020280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775 000,00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Фонд оплаты труда учреждений</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4000020280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111</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7 680,00</w:t>
            </w:r>
          </w:p>
        </w:tc>
      </w:tr>
      <w:tr w:rsidR="001454F6" w:rsidRPr="001454F6" w:rsidTr="00646047">
        <w:trPr>
          <w:trHeight w:val="76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4000020280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119</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2 320,00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4000020280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244</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765 000,00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Расходы на обеспечение деятельности (оказание услуг) детских дошкольных учреждений</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4200000590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9 176 307,00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Фонд оплаты труда учреждений</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4200000590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111</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4 444 545,00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Иные выплаты персоналу учреждений, за исключением фонда оплаты труда</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4200000590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112</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350,00</w:t>
            </w:r>
          </w:p>
        </w:tc>
      </w:tr>
      <w:tr w:rsidR="001454F6" w:rsidRPr="001454F6" w:rsidTr="00646047">
        <w:trPr>
          <w:trHeight w:val="76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4200000590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119</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1 393 807,00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4200000590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244</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1 536 509,00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Закупка энергетических ресурсов</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4200000590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247</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1 722 831,00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Уплата налога на имущество организаций и земельного налога</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4200000590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851</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5 000,00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Уплата иных платежей</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4200000590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853</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73 265,00</w:t>
            </w:r>
          </w:p>
        </w:tc>
      </w:tr>
      <w:tr w:rsidR="001454F6" w:rsidRPr="001454F6" w:rsidTr="00646047">
        <w:trPr>
          <w:trHeight w:val="76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Расходы на обеспечение деятельности (оказание услуг) детских дошкольных учреждений за счет платных услуг и безвозмездных поступлений</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4200000591</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2 689 239,00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4200000591</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244</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2 689 239,00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Расходы на выполнение обязательств по искам, предъявленным к муниципальным учреждениям</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4200000599</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741 855,00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4200000599</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244</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181 410,00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Закупка энергетических ресурсов</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4200000599</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247</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362 190,00</w:t>
            </w:r>
          </w:p>
        </w:tc>
      </w:tr>
      <w:tr w:rsidR="001454F6" w:rsidRPr="001454F6" w:rsidTr="00646047">
        <w:trPr>
          <w:trHeight w:val="178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lastRenderedPageBreak/>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в результате деятельности учреждений</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4200000599</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831</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124 500,00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Уплата налога на имущество организаций и земельного налога</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4200000599</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851</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29 000,00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Уплата прочих налогов, сборов</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4200000599</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852</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9 000,00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Уплата иных платежей</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4200000599</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853</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35 755,00</w:t>
            </w:r>
          </w:p>
        </w:tc>
      </w:tr>
      <w:tr w:rsidR="001454F6" w:rsidRPr="001454F6" w:rsidTr="00646047">
        <w:trPr>
          <w:trHeight w:val="76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Реализация образовательных программ дошкольного образования в муниципальных дошкольных образовательных организациях</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4200072100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9 286 390,00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Фонд оплаты труда учреждений</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4200072100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111</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7 046 044,00</w:t>
            </w:r>
          </w:p>
        </w:tc>
      </w:tr>
      <w:tr w:rsidR="001454F6" w:rsidRPr="001454F6" w:rsidTr="00646047">
        <w:trPr>
          <w:trHeight w:val="76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4200072100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119</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2 118 846,00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4200072100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244</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121 500,00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nil"/>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Общее образование</w:t>
            </w:r>
          </w:p>
        </w:tc>
        <w:tc>
          <w:tcPr>
            <w:tcW w:w="782"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0000000000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85 472 043,52</w:t>
            </w:r>
          </w:p>
        </w:tc>
      </w:tr>
      <w:tr w:rsidR="001454F6" w:rsidRPr="001454F6" w:rsidTr="00646047">
        <w:trPr>
          <w:trHeight w:val="153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Финансовое обеспечение мероприятий, связанных с ликвидацией чрезвычайных ситуаций природного и техногенного характера, источником финансового обеспечения которых являются бюджетные ассигнования резервного фонда администрации Кадыйского муниципального района</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0700022450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30 889,00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0700022450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244</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20 875,00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Субсидии бюджетным учреждениям на иные цели</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0700022450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612</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10 014,00</w:t>
            </w:r>
          </w:p>
        </w:tc>
      </w:tr>
      <w:tr w:rsidR="001454F6" w:rsidRPr="001454F6" w:rsidTr="00646047">
        <w:trPr>
          <w:trHeight w:val="153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Финансовое обеспечение мероприятий, связанных с ликвидацией чрезвычайных ситуаций природного итехногенного характера, источником финансового обеспечения которых являются бюджетные ассигнования резервного фонда администрации Костромской области</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0700072450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123 544,52</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0700072450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244</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83 493,00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Субсидии бюджетным учреждениям на иные цели</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0700072450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612</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40 051,52</w:t>
            </w:r>
          </w:p>
        </w:tc>
      </w:tr>
      <w:tr w:rsidR="001454F6" w:rsidRPr="001454F6" w:rsidTr="00646047">
        <w:trPr>
          <w:trHeight w:val="76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Расходные обязательства, возникшие при реализации проектов развития, основанных на общественных инициативах, в номинации "Местные инициативы".</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36100S1300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2 280 676,00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36100S1300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244</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583 571,00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Субсидии бюджетным учреждениям на иные цели</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36100S1300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612</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1 697 105,00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Развитие физической культуры в Кадыйском муниципальном районе</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4000020140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252 000,00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4000020140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244</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252 000,00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lastRenderedPageBreak/>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Противодействие терроризму и экстремизму на 2020 - 2024 годы</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4000020250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263 000,00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4000020250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244</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263 000,00</w:t>
            </w:r>
          </w:p>
        </w:tc>
      </w:tr>
      <w:tr w:rsidR="001454F6" w:rsidRPr="001454F6" w:rsidTr="00646047">
        <w:trPr>
          <w:trHeight w:val="76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Противодействие злоупотреблению наркотическими средствами и их незаконному обороту в Кадыйском муниципальном районе на 2021-2023 годы</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4000020261</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5 000,00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4000020261</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244</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5 000,00</w:t>
            </w:r>
          </w:p>
        </w:tc>
      </w:tr>
      <w:tr w:rsidR="001454F6" w:rsidRPr="001454F6" w:rsidTr="00646047">
        <w:trPr>
          <w:trHeight w:val="76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Повышение безопасности дорожного движения на территории Кадыйского муниципального района на 2021 - 2023 годы</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4000020270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63 500,00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4000020270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244</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63 500,00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Развитие системы образования Кадыйского муниципального района на 2017 - 2021 годы</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4000020280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801 660,00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Фонд оплаты труда учреждений</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4000020280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111</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15 361,00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Иные выплаты персоналу учреждений, за исключением фонда оплаты труда</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4000020280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112</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1 504,00</w:t>
            </w:r>
          </w:p>
        </w:tc>
      </w:tr>
      <w:tr w:rsidR="001454F6" w:rsidRPr="001454F6" w:rsidTr="00646047">
        <w:trPr>
          <w:trHeight w:val="76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4000020280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119</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4 639,00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4000020280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244</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676 156,00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Субсидии бюджетным учреждениям на иные цели</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4000020280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612</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104 000,00</w:t>
            </w:r>
          </w:p>
        </w:tc>
      </w:tr>
      <w:tr w:rsidR="001454F6" w:rsidRPr="001454F6" w:rsidTr="00646047">
        <w:trPr>
          <w:trHeight w:val="178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Финансовое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образовательные программы</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4000053030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4 712 900,00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Фонд оплаты труда учреждений</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4000053030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111</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1 447 896,00</w:t>
            </w:r>
          </w:p>
        </w:tc>
      </w:tr>
      <w:tr w:rsidR="001454F6" w:rsidRPr="001454F6" w:rsidTr="00646047">
        <w:trPr>
          <w:trHeight w:val="76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4000053030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119</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437 264,00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Субсидии бюджетным учреждениям на иные цели</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4000053030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612</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2 827 740,00</w:t>
            </w:r>
          </w:p>
        </w:tc>
      </w:tr>
      <w:tr w:rsidR="001454F6" w:rsidRPr="001454F6" w:rsidTr="00646047">
        <w:trPr>
          <w:trHeight w:val="102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Организация бесплатного горячего питания обучающихся, получающих начальное общее образование в государственных и муниципальных организациях</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40000L3040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3 617 870,00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40000L3040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244</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1 447 148,00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Субсидии бюджетным учреждениям на иные цели</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40000L3040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612</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2 170 722,00</w:t>
            </w:r>
          </w:p>
        </w:tc>
      </w:tr>
      <w:tr w:rsidR="001454F6" w:rsidRPr="001454F6" w:rsidTr="00646047">
        <w:trPr>
          <w:trHeight w:val="102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400E151690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440 000,00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lastRenderedPageBreak/>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400E151690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244</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Субсидии бюджетным учреждениям на иные цели</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400E151690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612</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440 000,00</w:t>
            </w:r>
          </w:p>
        </w:tc>
      </w:tr>
      <w:tr w:rsidR="001454F6" w:rsidRPr="001454F6" w:rsidTr="00646047">
        <w:trPr>
          <w:trHeight w:val="76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400E250970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1 494 271,00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400E250970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244</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1 494 271,00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Школы-детские сады,школы начальные,неполные средние и средние</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4210000590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23 217 157,00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Фонд оплаты труда учреждений</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4210000590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111</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5 986 977,00</w:t>
            </w:r>
          </w:p>
        </w:tc>
      </w:tr>
      <w:tr w:rsidR="001454F6" w:rsidRPr="001454F6" w:rsidTr="00646047">
        <w:trPr>
          <w:trHeight w:val="76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4210000590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119</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903 175,00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4210000590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244</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3 413 724,00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Закупка энергетических ресурсов</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4210000590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247</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2 143 623,00</w:t>
            </w:r>
          </w:p>
        </w:tc>
      </w:tr>
      <w:tr w:rsidR="001454F6" w:rsidRPr="001454F6" w:rsidTr="00646047">
        <w:trPr>
          <w:trHeight w:val="102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4210000590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611</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10 634 963,00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Уплата прочих налогов, сборов</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4210000590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852</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2 000,00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Уплата иных платежей</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4210000590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853</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132 695,00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Расходы на обеспечение деятельности школ за счет платных услуг и безвозмездных поступлений</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4210000591</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847 048,00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4210000591</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244</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847 048,00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Расходы на выполнение обязательств по искам, предъявленным к муниципальным учреждениям</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4210000599</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1 025 152,00</w:t>
            </w:r>
          </w:p>
        </w:tc>
      </w:tr>
      <w:tr w:rsidR="001454F6" w:rsidRPr="001454F6" w:rsidTr="00646047">
        <w:trPr>
          <w:trHeight w:val="76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4210000599</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119</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245 548,00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4210000599</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244</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334 658,00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Закупка энергетических ресурсов</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4210000599</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247</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144 026,00</w:t>
            </w:r>
          </w:p>
        </w:tc>
      </w:tr>
      <w:tr w:rsidR="001454F6" w:rsidRPr="001454F6" w:rsidTr="00646047">
        <w:trPr>
          <w:trHeight w:val="178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в результате деятельности учреждений</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4210000599</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831</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105 400,00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Уплата налога на имущество организаций и земельного налога</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4210000599</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851</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123 392,00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Уплата прочих налогов, сборов</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4210000599</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852</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13 000,00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Уплата иных платежей</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4210000599</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853</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59 128,00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Погашение кредиторской задолженности подведомственными учреждениями</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4210000690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3 268 610,00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Субсидии бюджетным учреждениям на иные цели</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4210000690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612</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 xml:space="preserve">3 268 </w:t>
            </w:r>
            <w:r w:rsidRPr="001454F6">
              <w:rPr>
                <w:rFonts w:ascii="PT Astra Serif" w:eastAsia="Times New Roman" w:hAnsi="PT Astra Serif" w:cs="Arial"/>
                <w:sz w:val="20"/>
                <w:szCs w:val="20"/>
                <w:lang w:eastAsia="ru-RU"/>
              </w:rPr>
              <w:lastRenderedPageBreak/>
              <w:t>610,00</w:t>
            </w:r>
          </w:p>
        </w:tc>
      </w:tr>
      <w:tr w:rsidR="001454F6" w:rsidRPr="001454F6" w:rsidTr="00646047">
        <w:trPr>
          <w:trHeight w:val="76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lastRenderedPageBreak/>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Мероприятия по разработке и экспертизе проектно-сметной документации,капитальному ремонту имущества подведомственных учреждений</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4210000892</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180 000,00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Субсидии бюджетным учреждениям на иные цели</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4210000892</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612</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180 000,00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vMerge w:val="restart"/>
            <w:tcBorders>
              <w:top w:val="nil"/>
              <w:left w:val="single" w:sz="8" w:space="0" w:color="000000"/>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Реализация основных общеобразовательных программ в муниципальных общеобразоват организациях за счет субвенции из областного бюджета Фонд оплаты труда учреждений</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4210072030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41 377 950,00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vMerge/>
            <w:tcBorders>
              <w:top w:val="nil"/>
              <w:left w:val="single" w:sz="8" w:space="0" w:color="000000"/>
              <w:bottom w:val="single" w:sz="4" w:space="0" w:color="000000"/>
              <w:right w:val="single" w:sz="4" w:space="0" w:color="000000"/>
            </w:tcBorders>
            <w:vAlign w:val="center"/>
            <w:hideMark/>
          </w:tcPr>
          <w:p w:rsidR="001454F6" w:rsidRPr="001454F6" w:rsidRDefault="001454F6" w:rsidP="001454F6">
            <w:pPr>
              <w:jc w:val="left"/>
              <w:rPr>
                <w:rFonts w:ascii="PT Astra Serif" w:eastAsia="Times New Roman" w:hAnsi="PT Astra Serif" w:cs="Arial"/>
                <w:sz w:val="20"/>
                <w:szCs w:val="20"/>
                <w:lang w:eastAsia="ru-RU"/>
              </w:rPr>
            </w:pP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4210072030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111</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14 309 535,00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Иные выплаты персоналу учреждений, за исключением фонда оплаты труда</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4210072030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112</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1 250,00</w:t>
            </w:r>
          </w:p>
        </w:tc>
      </w:tr>
      <w:tr w:rsidR="001454F6" w:rsidRPr="001454F6" w:rsidTr="00646047">
        <w:trPr>
          <w:trHeight w:val="76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4210072030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119</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4 311 657,00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4210072030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244</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204 050,00</w:t>
            </w:r>
          </w:p>
        </w:tc>
      </w:tr>
      <w:tr w:rsidR="001454F6" w:rsidRPr="001454F6" w:rsidTr="00646047">
        <w:trPr>
          <w:trHeight w:val="102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4210072030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611</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22 551 458,00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Организация и обеспечение отдыха и оздоровления детей</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43200S1020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581 016,00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43200S1020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244</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41 249,00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Субсидии бюджетным учреждениям на иные цели</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43200S1020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612</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539 767,00</w:t>
            </w:r>
          </w:p>
        </w:tc>
      </w:tr>
      <w:tr w:rsidR="001454F6" w:rsidRPr="001454F6" w:rsidTr="00646047">
        <w:trPr>
          <w:trHeight w:val="102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Обеспечение питанием отдельных категорий обучающихся, получающих основное общее и среднее образование в муниципальных общеобразовательных организациях</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43600S2420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889 800,00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43600S2420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244</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333 920,00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Субсидии бюджетным учреждениям на иные цели</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02</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43600S2420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612</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555 880,00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nil"/>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Дополнительное образование детей</w:t>
            </w:r>
          </w:p>
        </w:tc>
        <w:tc>
          <w:tcPr>
            <w:tcW w:w="782"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03</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0000000000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6 042 917,38</w:t>
            </w:r>
          </w:p>
        </w:tc>
      </w:tr>
      <w:tr w:rsidR="001454F6" w:rsidRPr="001454F6" w:rsidTr="00646047">
        <w:trPr>
          <w:trHeight w:val="153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Финансовое обеспечение мероприятий, связанных с ликвидацией чрезвычайных ситуаций природного и техногенного характера, источником финансового обеспечения которых являются бюджетные ассигнования резервного фонда администрации Кадыйского муниципального района</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03</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0700022450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3 752,38</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Субсидии бюджетным учреждениям на иные цели</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03</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0700022450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612</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3 752,38</w:t>
            </w:r>
          </w:p>
        </w:tc>
      </w:tr>
      <w:tr w:rsidR="001454F6" w:rsidRPr="001454F6" w:rsidTr="00646047">
        <w:trPr>
          <w:trHeight w:val="153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Финансовое обеспечение мероприятий, связанных с ликвидацией чрезвычайных ситуаций природного итехногенного характера, источником финансового обеспечения которых являются бюджетные ассигнования резервного фонда администрации Костромской области</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03</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0700072450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15 008,00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Субсидии бюджетным учреждениям на иные цели</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03</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0700072450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612</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15 008,00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Противодействие терроризму и экстремизму на 2020 - 2024 годы</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03</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4000020250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50 000,00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Субсидии бюджетным учреждениям на иные цели</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03</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4000020250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612</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50 000,00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Расходы на обеспечение деятельности учреждений по внешкольной работе с детьми</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03</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4230000590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2 028 277,00</w:t>
            </w:r>
          </w:p>
        </w:tc>
      </w:tr>
      <w:tr w:rsidR="001454F6" w:rsidRPr="001454F6" w:rsidTr="00646047">
        <w:trPr>
          <w:trHeight w:val="102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lastRenderedPageBreak/>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03</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4230000590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611</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2 028 277,00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Погашение кредиторской задолженности подведомственными учреждениями</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03</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4230000690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471 000,00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Субсидии бюджетным учреждениям на иные цели</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03</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4230000690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612</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471 000,00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Расходы в рамках персонифицированного финансирования дополнительного образования детей</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03</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4230000790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3 474 880,00</w:t>
            </w:r>
          </w:p>
        </w:tc>
      </w:tr>
      <w:tr w:rsidR="001454F6" w:rsidRPr="001454F6" w:rsidTr="00646047">
        <w:trPr>
          <w:trHeight w:val="102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03</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4230000790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611</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3 432 880,00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vMerge w:val="restart"/>
            <w:tcBorders>
              <w:top w:val="nil"/>
              <w:left w:val="single" w:sz="8" w:space="0" w:color="000000"/>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Гранты в форме субсидии бюджетным учреждениям Гранты в форме субсидии автономным учреждениям</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03</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4230000790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613</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21 000,00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vMerge/>
            <w:tcBorders>
              <w:top w:val="nil"/>
              <w:left w:val="single" w:sz="8" w:space="0" w:color="000000"/>
              <w:bottom w:val="single" w:sz="4" w:space="0" w:color="000000"/>
              <w:right w:val="single" w:sz="4" w:space="0" w:color="000000"/>
            </w:tcBorders>
            <w:vAlign w:val="center"/>
            <w:hideMark/>
          </w:tcPr>
          <w:p w:rsidR="001454F6" w:rsidRPr="001454F6" w:rsidRDefault="001454F6" w:rsidP="001454F6">
            <w:pPr>
              <w:jc w:val="left"/>
              <w:rPr>
                <w:rFonts w:ascii="PT Astra Serif" w:eastAsia="Times New Roman" w:hAnsi="PT Astra Serif" w:cs="Arial"/>
                <w:sz w:val="20"/>
                <w:szCs w:val="20"/>
                <w:lang w:eastAsia="ru-RU"/>
              </w:rPr>
            </w:pP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03</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4230000790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623</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7 000,00</w:t>
            </w:r>
          </w:p>
        </w:tc>
      </w:tr>
      <w:tr w:rsidR="001454F6" w:rsidRPr="001454F6" w:rsidTr="00646047">
        <w:trPr>
          <w:trHeight w:val="178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Субсидии (гранты в форме субсидий) на финансовое обеспечение затрат в связи с производством (реализацией) товаров, выполнением работ, оказанием услуг, порядком (правилами) предоставления которых не установлены требования о последующем подтверждении их использования в соответствии с условиями и (или) целями предоставления</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03</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4230000790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633</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7 000,00</w:t>
            </w:r>
          </w:p>
        </w:tc>
      </w:tr>
      <w:tr w:rsidR="001454F6" w:rsidRPr="001454F6" w:rsidTr="00646047">
        <w:trPr>
          <w:trHeight w:val="102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подлежащих казначейскому сопровождению</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03</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4230000790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813</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7 000,00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nil"/>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Молодежная политика</w:t>
            </w:r>
          </w:p>
        </w:tc>
        <w:tc>
          <w:tcPr>
            <w:tcW w:w="782"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0000000000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229 686,00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ОРганизационно-воспитательная работа с молодежью</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4310000590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229 686,00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Фонд оплаты труда учреждений</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4310000590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111</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181 745,00</w:t>
            </w:r>
          </w:p>
        </w:tc>
      </w:tr>
      <w:tr w:rsidR="001454F6" w:rsidRPr="001454F6" w:rsidTr="00646047">
        <w:trPr>
          <w:trHeight w:val="76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4310000590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119</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47 941,00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nil"/>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Другие вопросы в области образования</w:t>
            </w:r>
          </w:p>
        </w:tc>
        <w:tc>
          <w:tcPr>
            <w:tcW w:w="782"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09</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0000000000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5 148 849,00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Расходы на выплаты по оплате труда работников органов местного самоуправления</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09</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0050000110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1 075 450,00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Фонд оплаты труда государственных (муниципальных) органов</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09</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0050000110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121</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896 744,00</w:t>
            </w:r>
          </w:p>
        </w:tc>
      </w:tr>
      <w:tr w:rsidR="001454F6" w:rsidRPr="001454F6" w:rsidTr="00646047">
        <w:trPr>
          <w:trHeight w:val="76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09</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0050000110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129</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178 706,00</w:t>
            </w:r>
          </w:p>
        </w:tc>
      </w:tr>
      <w:tr w:rsidR="001454F6" w:rsidRPr="001454F6" w:rsidTr="00646047">
        <w:trPr>
          <w:trHeight w:val="76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Противодействие злоупотреблению наркотическими средствами и их незаконному обороту в Кадыйском муниципальном районе на 2021-2023 годы</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09</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4000020261</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7 000,00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09</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4000020261</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244</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7 000,00</w:t>
            </w:r>
          </w:p>
        </w:tc>
      </w:tr>
      <w:tr w:rsidR="001454F6" w:rsidRPr="001454F6" w:rsidTr="00646047">
        <w:trPr>
          <w:trHeight w:val="76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Повышение безопасности дорожного движения на территории Кадыйского муниципального района на 2021 - 2023 годы</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09</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4000020270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4 500,00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09</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4000020270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244</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4 500,00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lastRenderedPageBreak/>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Развитие системы образования Кадыйского муниципального района на 2017 - 2021 годы</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09</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4000020280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57 000,00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09</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4000020280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244</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57 000,00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Расходы на обеспечение деятельности методических кабинетов и централизованных бухгалтерий</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09</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4520000590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3 863 606,00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Фонд оплаты труда учреждений</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09</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4520000590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111</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2 587 956,00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Иные выплаты персоналу учреждений, за исключением фонда оплаты труда</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09</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4520000590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112</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5 350,00</w:t>
            </w:r>
          </w:p>
        </w:tc>
      </w:tr>
      <w:tr w:rsidR="001454F6" w:rsidRPr="001454F6" w:rsidTr="00646047">
        <w:trPr>
          <w:trHeight w:val="76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09</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4520000590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119</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476 393,00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09</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4520000590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244</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788 700,00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Уплата прочих налогов, сборов</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09</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4520000590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852</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1 000,00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Уплата иных платежей</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09</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4520000590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853</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4 207,00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Расходы на выполнение обязательств по искам, предъявленным к муниципальным учреждениям</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09</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4520000599</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141 293,00</w:t>
            </w:r>
          </w:p>
        </w:tc>
      </w:tr>
      <w:tr w:rsidR="001454F6" w:rsidRPr="001454F6" w:rsidTr="00646047">
        <w:trPr>
          <w:trHeight w:val="76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09</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4520000599</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119</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100 000,00</w:t>
            </w:r>
          </w:p>
        </w:tc>
      </w:tr>
      <w:tr w:rsidR="001454F6" w:rsidRPr="001454F6" w:rsidTr="00646047">
        <w:trPr>
          <w:trHeight w:val="178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в результате деятельности учреждений</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09</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4520000599</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831</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10 000,00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Уплата прочих налогов, сборов</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09</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4520000599</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852</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10 500,00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Уплата иных платежей</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09</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4520000599</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853</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20 793,00</w:t>
            </w:r>
          </w:p>
        </w:tc>
      </w:tr>
      <w:tr w:rsidR="001454F6" w:rsidRPr="001454F6" w:rsidTr="00646047">
        <w:trPr>
          <w:trHeight w:val="342"/>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nil"/>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КУЛЬТУРА, КИНЕМАТОГРАФИЯ</w:t>
            </w:r>
          </w:p>
        </w:tc>
        <w:tc>
          <w:tcPr>
            <w:tcW w:w="782"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0000000000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21 676 989,12</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nil"/>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Культура</w:t>
            </w:r>
          </w:p>
        </w:tc>
        <w:tc>
          <w:tcPr>
            <w:tcW w:w="782"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0000000000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19 560 555,12</w:t>
            </w:r>
          </w:p>
        </w:tc>
      </w:tr>
      <w:tr w:rsidR="001454F6" w:rsidRPr="001454F6" w:rsidTr="00646047">
        <w:trPr>
          <w:trHeight w:val="153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Финансовое обеспечение мероприятий, связанных с ликвидацией чрезвычайных ситуаций природного и техногенного характера, источником финансового обеспечения которых являются бюджетные ассигнования резервного фонда администрации Кадыйского муниципального района</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0700022450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10 662,62</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Субсидии бюджетным учреждениям на иные цели</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0700022450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612</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10 662,62</w:t>
            </w:r>
          </w:p>
        </w:tc>
      </w:tr>
      <w:tr w:rsidR="001454F6" w:rsidRPr="001454F6" w:rsidTr="00646047">
        <w:trPr>
          <w:trHeight w:val="153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Финансовое обеспечение мероприятий, связанных с ликвидацией чрезвычайных ситуаций природного итехногенного характера, источником финансового обеспечения которых являются бюджетные ассигнования резервного фонда администрации Костромской области</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0700072450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42 648,00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Субсидии бюджетным учреждениям на иные цели</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0700072450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612</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42 648,00</w:t>
            </w:r>
          </w:p>
        </w:tc>
      </w:tr>
      <w:tr w:rsidR="001454F6" w:rsidRPr="001454F6" w:rsidTr="00646047">
        <w:trPr>
          <w:trHeight w:val="76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Расходные обязательства, возникшие при реализации проектов развития, основанных на общественных инициативах, в номинации "Местные инициативы".</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36100S1300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1 153 268,50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36100S1300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244</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1 153 268,50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lastRenderedPageBreak/>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Противодействие терроризму и экстремизму на 2020 - 2024 годы</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4000020250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24 500,00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Субсидии бюджетным учреждениям на иные цели</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4000020250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612</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24 500,00</w:t>
            </w:r>
          </w:p>
        </w:tc>
      </w:tr>
      <w:tr w:rsidR="001454F6" w:rsidRPr="001454F6" w:rsidTr="00646047">
        <w:trPr>
          <w:trHeight w:val="76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Противодействие злоупотреблению наркотическими средствами и их незаконному обороту в Кадыйском муниципальном районе на 2021-2023 годы</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4000020261</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9 000,00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Субсидии бюджетным учреждениям на иные цели</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4000020261</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612</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9 000,00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Развитие культуры и туризма в Кадыйском муниципальном районе</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4000020350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2 002 300,00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4000020350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244</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263 350,00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Субсидии бюджетным учреждениям на иные цели</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4000020350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612</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1 738 950,00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Обеспечение развития и укрепления материально-технической базы домов культуры</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40000L4670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1 520 500,00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Субсидии бюджетным учреждениям на иные цели</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40000L4670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612</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1 520 500,00</w:t>
            </w:r>
          </w:p>
        </w:tc>
      </w:tr>
      <w:tr w:rsidR="001454F6" w:rsidRPr="001454F6" w:rsidTr="00646047">
        <w:trPr>
          <w:trHeight w:val="76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Мероприятия по разработке и экспертизе проектной документации по строительству, реконструкции объектов социальной и инженерной инфраструктуры</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40000S2320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145 600,00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Субсидии бюджетным учреждениям на иные цели</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40000S2320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612</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145 600,00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Организация детей в каникулярное время в разновозрастных отрядах</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43200S2390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88 664,00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Субсидии бюджетным учреждениям на иные цели</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43200S2390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612</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88 664,00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Учреждения культуры и мероприятия в сфере культуры и кинематографии</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4400000590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7 332 342,59</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Фонд оплаты труда учреждений</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4400000590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111</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605 834,74</w:t>
            </w:r>
          </w:p>
        </w:tc>
      </w:tr>
      <w:tr w:rsidR="001454F6" w:rsidRPr="001454F6" w:rsidTr="00646047">
        <w:trPr>
          <w:trHeight w:val="76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4400000590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119</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1 052 871,94</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4400000590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244</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2 156,99</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Закупка энергетических ресурсов</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4400000590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247</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6 495,28</w:t>
            </w:r>
          </w:p>
        </w:tc>
      </w:tr>
      <w:tr w:rsidR="001454F6" w:rsidRPr="001454F6" w:rsidTr="00646047">
        <w:trPr>
          <w:trHeight w:val="102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4400000590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611</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5 664 983,64</w:t>
            </w:r>
          </w:p>
        </w:tc>
      </w:tr>
      <w:tr w:rsidR="001454F6" w:rsidRPr="001454F6" w:rsidTr="00646047">
        <w:trPr>
          <w:trHeight w:val="76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 xml:space="preserve">Расходы на обеспечение деятельности учреждений культуры за счет платных услуг и безвозмездных поступлений </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4400000591</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1 820,00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Фонд оплаты труда учреждений</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4400000591</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111</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1 820,00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Расходы на выполнение обязательств по искам, предъявленным к муниципальным учреждениям</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4400000599</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95 136,41</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4400000599</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244</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7 920,00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Закупка энергетических ресурсов</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4400000599</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247</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66 426,96</w:t>
            </w:r>
          </w:p>
        </w:tc>
      </w:tr>
      <w:tr w:rsidR="001454F6" w:rsidRPr="001454F6" w:rsidTr="00646047">
        <w:trPr>
          <w:trHeight w:val="178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в результате деятельности учреждений</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4400000599</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831</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2 729,20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lastRenderedPageBreak/>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Уплата налога на имущество организаций и земельного налога</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4400000599</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851</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Уплата прочих налогов, сборов</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4400000599</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852</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1 000,00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Уплата иных платежей</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4400000599</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853</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17 060,25</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Погашение кредиторской задолженности подведомственными учреждениями</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4400000690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1 180 000,00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Субсидии бюджетным учреждениям на иные цели</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4400000690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612</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1 180 000,00</w:t>
            </w:r>
          </w:p>
        </w:tc>
      </w:tr>
      <w:tr w:rsidR="001454F6" w:rsidRPr="001454F6" w:rsidTr="00646047">
        <w:trPr>
          <w:trHeight w:val="76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Мероприятия по разработке и экспертизе проектно-сметной документации, капитальному ремонту подведомственных учреждений</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4400000892</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12 000,00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Субсидии бюджетным учреждениям на иные цели</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4400000892</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612</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12 000,00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Музеи и постоянные выставки</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4410000590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2 337 730,00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Фонд оплаты труда учреждений</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4410000590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111</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1 435 356,00</w:t>
            </w:r>
          </w:p>
        </w:tc>
      </w:tr>
      <w:tr w:rsidR="001454F6" w:rsidRPr="001454F6" w:rsidTr="00646047">
        <w:trPr>
          <w:trHeight w:val="76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4410000590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119</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482 074,00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4410000590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244</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253 630,00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Закупка энергетических ресурсов</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4410000590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247</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166 670,00</w:t>
            </w:r>
          </w:p>
        </w:tc>
      </w:tr>
      <w:tr w:rsidR="001454F6" w:rsidRPr="001454F6" w:rsidTr="00646047">
        <w:trPr>
          <w:trHeight w:val="76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Расходы на обеспечение деятельности музеев и постоянных выставок за сче платных услуг и безвозмездных поступлений</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4410000591</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20 000,00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4410000591</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244</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20 000,00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Расходы на выполнение обязательств по искам, предъявленным к муниципальным учреждениям</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4410000599</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184 500,00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4410000599</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244</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25 000,00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Закупка энергетических ресурсов</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4410000599</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247</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123 000,00</w:t>
            </w:r>
          </w:p>
        </w:tc>
      </w:tr>
      <w:tr w:rsidR="001454F6" w:rsidRPr="001454F6" w:rsidTr="00646047">
        <w:trPr>
          <w:trHeight w:val="178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в результате деятельности учреждений</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4410000599</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831</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9 000,00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Уплата налога на имущество организаций и земельного налога</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4410000599</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851</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1 000,00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Уплата прочих налогов, сборов</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4410000599</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852</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5 699,00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Уплата иных платежей</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4410000599</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853</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20 801,00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Библиотеки</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4420000590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3 326 683,00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Фонд оплаты труда учреждений</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4420000590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111</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2 280 635,00</w:t>
            </w:r>
          </w:p>
        </w:tc>
      </w:tr>
      <w:tr w:rsidR="001454F6" w:rsidRPr="001454F6" w:rsidTr="00646047">
        <w:trPr>
          <w:trHeight w:val="76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4420000590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119</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707 848,00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4420000590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244</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218 725,00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Закупка энергетических ресурсов</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4420000590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247</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119 475,00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lastRenderedPageBreak/>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Расходы на выполнение обязательств по искам, предъявленным к муниципальным учреждениям</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4420000599</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73 200,00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Уплата налога на имущество организаций и земельного налога</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4420000599</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851</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1 000,00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Уплата прочих налогов, сборов</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4420000599</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852</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3 000,00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Уплата иных платежей</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4420000599</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853</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69 200,00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nil"/>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Другие вопросы в области культуры, кинематографии</w:t>
            </w:r>
          </w:p>
        </w:tc>
        <w:tc>
          <w:tcPr>
            <w:tcW w:w="782"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0000000000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2 116 434,00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Расходы на выплаты по оплате труда работников органов местного самоуправления</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0050000110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1 105 122,00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Фонд оплаты труда государственных (муниципальных) органов</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0050000110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121</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777 476,00</w:t>
            </w:r>
          </w:p>
        </w:tc>
      </w:tr>
      <w:tr w:rsidR="001454F6" w:rsidRPr="001454F6" w:rsidTr="00646047">
        <w:trPr>
          <w:trHeight w:val="76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Иные выплаты персоналу государственных (муниципальных) органов, за исключением фонда оплаты труда</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0050000110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122</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3 000,00</w:t>
            </w:r>
          </w:p>
        </w:tc>
      </w:tr>
      <w:tr w:rsidR="001454F6" w:rsidRPr="001454F6" w:rsidTr="00646047">
        <w:trPr>
          <w:trHeight w:val="76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0050000110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129</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324 646,00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 xml:space="preserve"> Расходы на обеспечение функций органов местного самоуправления</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0050000190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37 900,00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Уплата иных платежей</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0050000190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853</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37 900,00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Развитие культуры и туризма в Кадыйском муниципальном районе</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4000020350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132 900,00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4000020350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244</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132 900,00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Расходы на обеспечение деятельности методических кабинетов и централизованных бухгалтерий</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4520000590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786 312,00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Фонд оплаты труда учреждений</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4520000590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111</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503 429,00</w:t>
            </w:r>
          </w:p>
        </w:tc>
      </w:tr>
      <w:tr w:rsidR="001454F6" w:rsidRPr="001454F6" w:rsidTr="00646047">
        <w:trPr>
          <w:trHeight w:val="76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4520000590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119</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164 032,00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4520000590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244</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118 851,00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Расходы на выполнение обязательств по искам, предъявленным к муниципальным учреждениям</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4520000599</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54 200,00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4520000599</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244</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30 000,00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Уплата иных платежей</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08</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4520000599</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853</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24 200,00</w:t>
            </w:r>
          </w:p>
        </w:tc>
      </w:tr>
      <w:tr w:rsidR="001454F6" w:rsidRPr="001454F6" w:rsidTr="00646047">
        <w:trPr>
          <w:trHeight w:val="312"/>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nil"/>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СОЦИАЛЬНАЯ ПОЛИТИКА</w:t>
            </w:r>
          </w:p>
        </w:tc>
        <w:tc>
          <w:tcPr>
            <w:tcW w:w="782"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10</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0000000000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2 361 565,00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nil"/>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Пенсионное обеспечение</w:t>
            </w:r>
          </w:p>
        </w:tc>
        <w:tc>
          <w:tcPr>
            <w:tcW w:w="782"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10</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0000000000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290 280,00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Муниципальные доплаты к пенсиям</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10</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5020082020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290 280,00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Иные пенсии, социальные доплаты к пенсиям</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10</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5020082020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312</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290 280,00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nil"/>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Социальное обеспечение населения</w:t>
            </w:r>
          </w:p>
        </w:tc>
        <w:tc>
          <w:tcPr>
            <w:tcW w:w="782"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10</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03</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0000000000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1 256 885,00</w:t>
            </w:r>
          </w:p>
        </w:tc>
      </w:tr>
      <w:tr w:rsidR="001454F6" w:rsidRPr="001454F6" w:rsidTr="00646047">
        <w:trPr>
          <w:trHeight w:val="76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Социальное пособие на погребение и возмещение стоимости услуг, предоставляемых согласно гарантированному перечню услуг по погребению.</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10</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03</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5020072230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138 800,00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Пособия, компенсации, меры социальной поддержки по публичным нормативным обязательствам</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10</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03</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5020072230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313</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138 800,00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Социальная поддержка населения</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10</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03</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5020082030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116 000,00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Пособия, компенсации, меры социальной поддержки по публичным нормативным обязательствам</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10</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03</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5020082030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313</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36 000,00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lastRenderedPageBreak/>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Иные выплаты населению</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10</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03</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5020082030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360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80 000,00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Реализация мероприятий по обеспечению жильем молодых семей</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10</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03</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62700L4970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1 002 085,00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Субсидии гражданам на приобретение жилья</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10</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03</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62700L4970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322</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1 002 085,00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nil"/>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Охрана семьи и детства</w:t>
            </w:r>
          </w:p>
        </w:tc>
        <w:tc>
          <w:tcPr>
            <w:tcW w:w="782"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10</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0000000000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814 400,00</w:t>
            </w:r>
          </w:p>
        </w:tc>
      </w:tr>
      <w:tr w:rsidR="001454F6" w:rsidRPr="001454F6" w:rsidTr="00646047">
        <w:trPr>
          <w:trHeight w:val="102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10</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10200R0820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814 400,00</w:t>
            </w:r>
          </w:p>
        </w:tc>
      </w:tr>
      <w:tr w:rsidR="001454F6" w:rsidRPr="001454F6" w:rsidTr="00646047">
        <w:trPr>
          <w:trHeight w:val="76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Бюджетные инвестиции на приобретение объектов недвижимого имущества в государственную (муниципальную) собственность</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10</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04</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10200R0820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412</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814 400,00</w:t>
            </w:r>
          </w:p>
        </w:tc>
      </w:tr>
      <w:tr w:rsidR="001454F6" w:rsidRPr="001454F6" w:rsidTr="00646047">
        <w:trPr>
          <w:trHeight w:val="387"/>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nil"/>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ФИЗИЧЕСКАЯ КУЛЬТУРА И СПОРТ</w:t>
            </w:r>
          </w:p>
        </w:tc>
        <w:tc>
          <w:tcPr>
            <w:tcW w:w="782"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0000000000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263 000,00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nil"/>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Физическая культура</w:t>
            </w:r>
          </w:p>
        </w:tc>
        <w:tc>
          <w:tcPr>
            <w:tcW w:w="782"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0000000000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263 000,00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Развитие физической культуры в Кадыйском муниципальном районе</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4000020140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263 000,00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Иные выплаты персоналу учреждений, за исключением фонда оплаты труда</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4000020140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112</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1 000,00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Прочая закупка товаров, работ и услуг для обеспечения государственных (муниципальных) нужд</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11</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4000020140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244</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262 000,00</w:t>
            </w:r>
          </w:p>
        </w:tc>
      </w:tr>
      <w:tr w:rsidR="001454F6" w:rsidRPr="001454F6" w:rsidTr="00646047">
        <w:trPr>
          <w:trHeight w:val="657"/>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nil"/>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ОБСЛУЖИВАНИЕ ГОСУДАРСТВЕННОГО И МУНИЦИПАЛЬНОГО ДОЛГА</w:t>
            </w:r>
          </w:p>
        </w:tc>
        <w:tc>
          <w:tcPr>
            <w:tcW w:w="782"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13</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0000000000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1 200 000,00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nil"/>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Обслуживание государственного внутреннего и муниципального долга</w:t>
            </w:r>
          </w:p>
        </w:tc>
        <w:tc>
          <w:tcPr>
            <w:tcW w:w="782"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13</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0000000000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1 200 000,00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Процентные платежи по муниципальному долгу</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13</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4010220120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1 200 000,00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Обслуживание муниципального долга</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13</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4010220120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730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1 200 000,00</w:t>
            </w:r>
          </w:p>
        </w:tc>
      </w:tr>
      <w:tr w:rsidR="001454F6" w:rsidRPr="001454F6" w:rsidTr="00646047">
        <w:trPr>
          <w:trHeight w:val="867"/>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nil"/>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МЕЖБЮДЖЕТНЫЕ ТРАНСФЕРТЫ ОБЩЕГО ХАРАКТЕРА БЮДЖЕТАМ БЮДЖЕТНОЙ СИСТЕМЫ РОССИЙСКОЙ ФЕДЕРАЦИИ</w:t>
            </w:r>
          </w:p>
        </w:tc>
        <w:tc>
          <w:tcPr>
            <w:tcW w:w="782"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14</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0000000000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13 665 382,00</w:t>
            </w:r>
          </w:p>
        </w:tc>
      </w:tr>
      <w:tr w:rsidR="001454F6" w:rsidRPr="001454F6" w:rsidTr="00646047">
        <w:trPr>
          <w:trHeight w:val="76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nil"/>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Дотации на выравнивание бюджетной обеспеченности субъектов Российской Федерации и муниципальных образований</w:t>
            </w:r>
          </w:p>
        </w:tc>
        <w:tc>
          <w:tcPr>
            <w:tcW w:w="782"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14</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0000000000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4 932 000,00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Дотация на выравнивание бюджетной обеспеченности</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14</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4010170010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4 932 000,00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Дотации на выравнивание бюджетной обеспеченности</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14</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01</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4010170010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511</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4 932 000,00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nil"/>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Прочие межбюджетные трансферты общего характера</w:t>
            </w:r>
          </w:p>
        </w:tc>
        <w:tc>
          <w:tcPr>
            <w:tcW w:w="782"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14</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03</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0000000000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8 733 382,00</w:t>
            </w:r>
          </w:p>
        </w:tc>
      </w:tr>
      <w:tr w:rsidR="001454F6" w:rsidRPr="001454F6" w:rsidTr="00646047">
        <w:trPr>
          <w:trHeight w:val="51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Резервный фонд администрации Кадыйского муниципального района</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14</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03</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0700020130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684 643,00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Иные межбюджетные трансферты</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14</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03</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0700020130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540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684 643,00</w:t>
            </w:r>
          </w:p>
        </w:tc>
      </w:tr>
      <w:tr w:rsidR="001454F6" w:rsidRPr="001454F6" w:rsidTr="00646047">
        <w:trPr>
          <w:trHeight w:val="153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Финансовое обеспечение мероприятий, связанных с ликвидацией чрезвычайных ситуаций природного и техногенного характера, источником финансового обеспечения которых являются бюджетные ассигнования резервного фонда администрации Кадыйского муниципального района</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14</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03</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0700022450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287 372,00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Иные межбюджетные трансферты</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14</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03</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0700022450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540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287 372,00</w:t>
            </w:r>
          </w:p>
        </w:tc>
      </w:tr>
      <w:tr w:rsidR="001454F6" w:rsidRPr="001454F6" w:rsidTr="00646047">
        <w:trPr>
          <w:trHeight w:val="1530"/>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lastRenderedPageBreak/>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Финансовое обеспечение мероприятий, связанных с ликвидацией чрезвычайных ситуаций природного итехногенного характера, источником финансового обеспечения которых являются бюджетные ассигнования резервного фонда администрации Костромской области</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14</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03</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0700072450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1 149 487,00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Иные межбюджетные трансферты</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14</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03</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0700072450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540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1 149 487,00</w:t>
            </w:r>
          </w:p>
        </w:tc>
      </w:tr>
      <w:tr w:rsidR="001454F6" w:rsidRPr="001454F6" w:rsidTr="00646047">
        <w:trPr>
          <w:trHeight w:val="76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Иные межбюджетные трансферты, передаваемые бюджетам поселений из бюджета муниципального района по вопросам местного значения</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14</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03</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4010133010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000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6 611 880,00</w:t>
            </w:r>
          </w:p>
        </w:tc>
      </w:tr>
      <w:tr w:rsidR="001454F6" w:rsidRPr="001454F6" w:rsidTr="00646047">
        <w:trPr>
          <w:trHeight w:val="255"/>
        </w:trPr>
        <w:tc>
          <w:tcPr>
            <w:tcW w:w="258" w:type="dxa"/>
            <w:tcBorders>
              <w:top w:val="nil"/>
              <w:left w:val="nil"/>
              <w:bottom w:val="nil"/>
              <w:right w:val="single" w:sz="8" w:space="0" w:color="000000"/>
            </w:tcBorders>
            <w:shd w:val="clear" w:color="auto" w:fill="auto"/>
            <w:noWrap/>
            <w:vAlign w:val="bottom"/>
            <w:hideMark/>
          </w:tcPr>
          <w:p w:rsidR="001454F6" w:rsidRPr="001454F6" w:rsidRDefault="001454F6" w:rsidP="001454F6">
            <w:pPr>
              <w:jc w:val="left"/>
              <w:rPr>
                <w:rFonts w:ascii="Arial" w:eastAsia="Times New Roman" w:hAnsi="Arial" w:cs="Arial"/>
                <w:sz w:val="16"/>
                <w:szCs w:val="16"/>
                <w:lang w:eastAsia="ru-RU"/>
              </w:rPr>
            </w:pPr>
            <w:r w:rsidRPr="001454F6">
              <w:rPr>
                <w:rFonts w:ascii="Arial" w:eastAsia="Times New Roman" w:hAnsi="Arial" w:cs="Arial"/>
                <w:sz w:val="16"/>
                <w:szCs w:val="16"/>
                <w:lang w:eastAsia="ru-RU"/>
              </w:rPr>
              <w:t> </w:t>
            </w:r>
          </w:p>
        </w:tc>
        <w:tc>
          <w:tcPr>
            <w:tcW w:w="4893" w:type="dxa"/>
            <w:gridSpan w:val="2"/>
            <w:tcBorders>
              <w:top w:val="nil"/>
              <w:left w:val="nil"/>
              <w:bottom w:val="single" w:sz="4" w:space="0" w:color="000000"/>
              <w:right w:val="single" w:sz="4" w:space="0" w:color="000000"/>
            </w:tcBorders>
            <w:shd w:val="clear" w:color="auto" w:fill="auto"/>
            <w:vAlign w:val="bottom"/>
            <w:hideMark/>
          </w:tcPr>
          <w:p w:rsidR="001454F6" w:rsidRPr="001454F6" w:rsidRDefault="001454F6" w:rsidP="001454F6">
            <w:pPr>
              <w:jc w:val="lef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Иные межбюджетные трансферты</w:t>
            </w:r>
          </w:p>
        </w:tc>
        <w:tc>
          <w:tcPr>
            <w:tcW w:w="782" w:type="dxa"/>
            <w:tcBorders>
              <w:top w:val="nil"/>
              <w:left w:val="nil"/>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14</w:t>
            </w:r>
          </w:p>
        </w:tc>
        <w:tc>
          <w:tcPr>
            <w:tcW w:w="1081" w:type="dxa"/>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03</w:t>
            </w:r>
          </w:p>
        </w:tc>
        <w:tc>
          <w:tcPr>
            <w:tcW w:w="1198" w:type="dxa"/>
            <w:gridSpan w:val="2"/>
            <w:tcBorders>
              <w:top w:val="nil"/>
              <w:left w:val="single" w:sz="4" w:space="0" w:color="000000"/>
              <w:bottom w:val="single" w:sz="4" w:space="0" w:color="000000"/>
              <w:right w:val="nil"/>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4010133010</w:t>
            </w:r>
          </w:p>
        </w:tc>
        <w:tc>
          <w:tcPr>
            <w:tcW w:w="883" w:type="dxa"/>
            <w:tcBorders>
              <w:top w:val="nil"/>
              <w:left w:val="single" w:sz="4" w:space="0" w:color="000000"/>
              <w:bottom w:val="single" w:sz="4" w:space="0" w:color="000000"/>
              <w:right w:val="single" w:sz="4"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540</w:t>
            </w:r>
          </w:p>
        </w:tc>
        <w:tc>
          <w:tcPr>
            <w:tcW w:w="1227" w:type="dxa"/>
            <w:gridSpan w:val="2"/>
            <w:tcBorders>
              <w:top w:val="nil"/>
              <w:left w:val="nil"/>
              <w:bottom w:val="single" w:sz="4"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sz w:val="20"/>
                <w:szCs w:val="20"/>
                <w:lang w:eastAsia="ru-RU"/>
              </w:rPr>
            </w:pPr>
            <w:r w:rsidRPr="001454F6">
              <w:rPr>
                <w:rFonts w:ascii="PT Astra Serif" w:eastAsia="Times New Roman" w:hAnsi="PT Astra Serif" w:cs="Arial"/>
                <w:sz w:val="20"/>
                <w:szCs w:val="20"/>
                <w:lang w:eastAsia="ru-RU"/>
              </w:rPr>
              <w:t>6 611 880,00</w:t>
            </w:r>
          </w:p>
        </w:tc>
      </w:tr>
      <w:tr w:rsidR="001454F6" w:rsidRPr="001454F6" w:rsidTr="00646047">
        <w:trPr>
          <w:trHeight w:val="507"/>
        </w:trPr>
        <w:tc>
          <w:tcPr>
            <w:tcW w:w="258" w:type="dxa"/>
            <w:tcBorders>
              <w:top w:val="nil"/>
              <w:left w:val="nil"/>
              <w:bottom w:val="nil"/>
              <w:right w:val="nil"/>
            </w:tcBorders>
            <w:shd w:val="clear" w:color="auto" w:fill="auto"/>
            <w:noWrap/>
            <w:vAlign w:val="bottom"/>
            <w:hideMark/>
          </w:tcPr>
          <w:p w:rsidR="001454F6" w:rsidRPr="001454F6" w:rsidRDefault="001454F6" w:rsidP="001454F6">
            <w:pPr>
              <w:jc w:val="left"/>
              <w:rPr>
                <w:rFonts w:ascii="Arial" w:eastAsia="Times New Roman" w:hAnsi="Arial" w:cs="Arial"/>
                <w:b/>
                <w:bCs/>
                <w:sz w:val="16"/>
                <w:szCs w:val="16"/>
                <w:lang w:eastAsia="ru-RU"/>
              </w:rPr>
            </w:pPr>
          </w:p>
        </w:tc>
        <w:tc>
          <w:tcPr>
            <w:tcW w:w="4893" w:type="dxa"/>
            <w:gridSpan w:val="2"/>
            <w:tcBorders>
              <w:top w:val="nil"/>
              <w:left w:val="single" w:sz="8" w:space="0" w:color="000000"/>
              <w:bottom w:val="single" w:sz="8" w:space="0" w:color="000000"/>
              <w:right w:val="nil"/>
            </w:tcBorders>
            <w:shd w:val="clear" w:color="auto" w:fill="auto"/>
            <w:noWrap/>
            <w:vAlign w:val="bottom"/>
            <w:hideMark/>
          </w:tcPr>
          <w:p w:rsidR="001454F6" w:rsidRPr="001454F6" w:rsidRDefault="001454F6" w:rsidP="001454F6">
            <w:pPr>
              <w:jc w:val="left"/>
              <w:rPr>
                <w:rFonts w:ascii="PT Astra Serif" w:eastAsia="Times New Roman" w:hAnsi="PT Astra Serif" w:cs="Arial"/>
                <w:b/>
                <w:bCs/>
                <w:sz w:val="20"/>
                <w:szCs w:val="20"/>
                <w:lang w:eastAsia="ru-RU"/>
              </w:rPr>
            </w:pPr>
            <w:r w:rsidRPr="001454F6">
              <w:rPr>
                <w:rFonts w:ascii="PT Astra Serif" w:eastAsia="Times New Roman" w:hAnsi="PT Astra Serif" w:cs="Arial"/>
                <w:b/>
                <w:bCs/>
                <w:sz w:val="20"/>
                <w:szCs w:val="20"/>
                <w:lang w:eastAsia="ru-RU"/>
              </w:rPr>
              <w:t>ИТОГО:</w:t>
            </w:r>
          </w:p>
        </w:tc>
        <w:tc>
          <w:tcPr>
            <w:tcW w:w="782" w:type="dxa"/>
            <w:tcBorders>
              <w:top w:val="nil"/>
              <w:left w:val="nil"/>
              <w:bottom w:val="single" w:sz="8" w:space="0" w:color="000000"/>
              <w:right w:val="nil"/>
            </w:tcBorders>
            <w:shd w:val="clear" w:color="auto" w:fill="auto"/>
            <w:noWrap/>
            <w:vAlign w:val="bottom"/>
            <w:hideMark/>
          </w:tcPr>
          <w:p w:rsidR="001454F6" w:rsidRPr="001454F6" w:rsidRDefault="001454F6" w:rsidP="001454F6">
            <w:pPr>
              <w:jc w:val="left"/>
              <w:rPr>
                <w:rFonts w:ascii="PT Astra Serif" w:eastAsia="Times New Roman" w:hAnsi="PT Astra Serif" w:cs="Arial"/>
                <w:b/>
                <w:bCs/>
                <w:sz w:val="20"/>
                <w:szCs w:val="20"/>
                <w:lang w:eastAsia="ru-RU"/>
              </w:rPr>
            </w:pPr>
            <w:r w:rsidRPr="001454F6">
              <w:rPr>
                <w:rFonts w:ascii="PT Astra Serif" w:eastAsia="Times New Roman" w:hAnsi="PT Astra Serif" w:cs="Arial"/>
                <w:b/>
                <w:bCs/>
                <w:sz w:val="20"/>
                <w:szCs w:val="20"/>
                <w:lang w:eastAsia="ru-RU"/>
              </w:rPr>
              <w:t> </w:t>
            </w:r>
          </w:p>
        </w:tc>
        <w:tc>
          <w:tcPr>
            <w:tcW w:w="1081" w:type="dxa"/>
            <w:tcBorders>
              <w:top w:val="nil"/>
              <w:left w:val="nil"/>
              <w:bottom w:val="single" w:sz="8" w:space="0" w:color="000000"/>
              <w:right w:val="nil"/>
            </w:tcBorders>
            <w:shd w:val="clear" w:color="auto" w:fill="auto"/>
            <w:noWrap/>
            <w:vAlign w:val="bottom"/>
            <w:hideMark/>
          </w:tcPr>
          <w:p w:rsidR="001454F6" w:rsidRPr="001454F6" w:rsidRDefault="001454F6" w:rsidP="001454F6">
            <w:pPr>
              <w:jc w:val="left"/>
              <w:rPr>
                <w:rFonts w:ascii="PT Astra Serif" w:eastAsia="Times New Roman" w:hAnsi="PT Astra Serif" w:cs="Arial"/>
                <w:b/>
                <w:bCs/>
                <w:sz w:val="20"/>
                <w:szCs w:val="20"/>
                <w:lang w:eastAsia="ru-RU"/>
              </w:rPr>
            </w:pPr>
            <w:r w:rsidRPr="001454F6">
              <w:rPr>
                <w:rFonts w:ascii="PT Astra Serif" w:eastAsia="Times New Roman" w:hAnsi="PT Astra Serif" w:cs="Arial"/>
                <w:b/>
                <w:bCs/>
                <w:sz w:val="20"/>
                <w:szCs w:val="20"/>
                <w:lang w:eastAsia="ru-RU"/>
              </w:rPr>
              <w:t> </w:t>
            </w:r>
          </w:p>
        </w:tc>
        <w:tc>
          <w:tcPr>
            <w:tcW w:w="1198" w:type="dxa"/>
            <w:gridSpan w:val="2"/>
            <w:tcBorders>
              <w:top w:val="nil"/>
              <w:left w:val="nil"/>
              <w:bottom w:val="single" w:sz="8" w:space="0" w:color="000000"/>
              <w:right w:val="nil"/>
            </w:tcBorders>
            <w:shd w:val="clear" w:color="auto" w:fill="auto"/>
            <w:noWrap/>
            <w:vAlign w:val="bottom"/>
            <w:hideMark/>
          </w:tcPr>
          <w:p w:rsidR="001454F6" w:rsidRPr="001454F6" w:rsidRDefault="001454F6" w:rsidP="001454F6">
            <w:pPr>
              <w:jc w:val="left"/>
              <w:rPr>
                <w:rFonts w:ascii="PT Astra Serif" w:eastAsia="Times New Roman" w:hAnsi="PT Astra Serif" w:cs="Arial"/>
                <w:b/>
                <w:bCs/>
                <w:sz w:val="20"/>
                <w:szCs w:val="20"/>
                <w:lang w:eastAsia="ru-RU"/>
              </w:rPr>
            </w:pPr>
            <w:r w:rsidRPr="001454F6">
              <w:rPr>
                <w:rFonts w:ascii="PT Astra Serif" w:eastAsia="Times New Roman" w:hAnsi="PT Astra Serif" w:cs="Arial"/>
                <w:b/>
                <w:bCs/>
                <w:sz w:val="20"/>
                <w:szCs w:val="20"/>
                <w:lang w:eastAsia="ru-RU"/>
              </w:rPr>
              <w:t> </w:t>
            </w:r>
          </w:p>
        </w:tc>
        <w:tc>
          <w:tcPr>
            <w:tcW w:w="883" w:type="dxa"/>
            <w:tcBorders>
              <w:top w:val="nil"/>
              <w:left w:val="nil"/>
              <w:bottom w:val="single" w:sz="8" w:space="0" w:color="000000"/>
              <w:right w:val="nil"/>
            </w:tcBorders>
            <w:shd w:val="clear" w:color="auto" w:fill="auto"/>
            <w:noWrap/>
            <w:vAlign w:val="bottom"/>
            <w:hideMark/>
          </w:tcPr>
          <w:p w:rsidR="001454F6" w:rsidRPr="001454F6" w:rsidRDefault="001454F6" w:rsidP="001454F6">
            <w:pPr>
              <w:jc w:val="left"/>
              <w:rPr>
                <w:rFonts w:ascii="PT Astra Serif" w:eastAsia="Times New Roman" w:hAnsi="PT Astra Serif" w:cs="Arial"/>
                <w:b/>
                <w:bCs/>
                <w:sz w:val="20"/>
                <w:szCs w:val="20"/>
                <w:lang w:eastAsia="ru-RU"/>
              </w:rPr>
            </w:pPr>
            <w:r w:rsidRPr="001454F6">
              <w:rPr>
                <w:rFonts w:ascii="PT Astra Serif" w:eastAsia="Times New Roman" w:hAnsi="PT Astra Serif" w:cs="Arial"/>
                <w:b/>
                <w:bCs/>
                <w:sz w:val="20"/>
                <w:szCs w:val="20"/>
                <w:lang w:eastAsia="ru-RU"/>
              </w:rPr>
              <w:t> </w:t>
            </w:r>
          </w:p>
        </w:tc>
        <w:tc>
          <w:tcPr>
            <w:tcW w:w="1227" w:type="dxa"/>
            <w:gridSpan w:val="2"/>
            <w:tcBorders>
              <w:top w:val="nil"/>
              <w:left w:val="single" w:sz="4" w:space="0" w:color="000000"/>
              <w:bottom w:val="single" w:sz="8" w:space="0" w:color="000000"/>
              <w:right w:val="single" w:sz="8" w:space="0" w:color="000000"/>
            </w:tcBorders>
            <w:shd w:val="clear" w:color="auto" w:fill="auto"/>
            <w:noWrap/>
            <w:vAlign w:val="bottom"/>
            <w:hideMark/>
          </w:tcPr>
          <w:p w:rsidR="001454F6" w:rsidRPr="001454F6" w:rsidRDefault="001454F6" w:rsidP="001454F6">
            <w:pPr>
              <w:jc w:val="right"/>
              <w:rPr>
                <w:rFonts w:ascii="PT Astra Serif" w:eastAsia="Times New Roman" w:hAnsi="PT Astra Serif" w:cs="Arial"/>
                <w:b/>
                <w:bCs/>
                <w:sz w:val="20"/>
                <w:szCs w:val="20"/>
                <w:lang w:eastAsia="ru-RU"/>
              </w:rPr>
            </w:pPr>
            <w:r w:rsidRPr="001454F6">
              <w:rPr>
                <w:rFonts w:ascii="PT Astra Serif" w:eastAsia="Times New Roman" w:hAnsi="PT Astra Serif" w:cs="Arial"/>
                <w:b/>
                <w:bCs/>
                <w:sz w:val="20"/>
                <w:szCs w:val="20"/>
                <w:lang w:eastAsia="ru-RU"/>
              </w:rPr>
              <w:t>205 982 374,00</w:t>
            </w:r>
          </w:p>
        </w:tc>
      </w:tr>
      <w:tr w:rsidR="001454F6" w:rsidRPr="001454F6" w:rsidTr="00646047">
        <w:trPr>
          <w:trHeight w:val="240"/>
        </w:trPr>
        <w:tc>
          <w:tcPr>
            <w:tcW w:w="258" w:type="dxa"/>
            <w:tcBorders>
              <w:top w:val="nil"/>
              <w:left w:val="nil"/>
              <w:bottom w:val="nil"/>
              <w:right w:val="nil"/>
            </w:tcBorders>
            <w:shd w:val="clear" w:color="auto" w:fill="auto"/>
            <w:noWrap/>
            <w:vAlign w:val="bottom"/>
            <w:hideMark/>
          </w:tcPr>
          <w:p w:rsidR="001454F6" w:rsidRPr="001454F6" w:rsidRDefault="001454F6" w:rsidP="001454F6">
            <w:pPr>
              <w:jc w:val="left"/>
              <w:rPr>
                <w:rFonts w:ascii="Arial" w:eastAsia="Times New Roman" w:hAnsi="Arial" w:cs="Arial"/>
                <w:sz w:val="20"/>
                <w:szCs w:val="20"/>
                <w:lang w:eastAsia="ru-RU"/>
              </w:rPr>
            </w:pPr>
          </w:p>
        </w:tc>
        <w:tc>
          <w:tcPr>
            <w:tcW w:w="4893" w:type="dxa"/>
            <w:gridSpan w:val="2"/>
            <w:tcBorders>
              <w:top w:val="nil"/>
              <w:left w:val="nil"/>
              <w:bottom w:val="nil"/>
              <w:right w:val="nil"/>
            </w:tcBorders>
            <w:shd w:val="clear" w:color="auto" w:fill="auto"/>
            <w:noWrap/>
            <w:vAlign w:val="bottom"/>
            <w:hideMark/>
          </w:tcPr>
          <w:p w:rsidR="001454F6" w:rsidRPr="001454F6" w:rsidRDefault="001454F6" w:rsidP="001454F6">
            <w:pPr>
              <w:jc w:val="left"/>
              <w:rPr>
                <w:rFonts w:ascii="Arial" w:eastAsia="Times New Roman" w:hAnsi="Arial" w:cs="Arial"/>
                <w:sz w:val="20"/>
                <w:szCs w:val="20"/>
                <w:lang w:eastAsia="ru-RU"/>
              </w:rPr>
            </w:pPr>
          </w:p>
        </w:tc>
        <w:tc>
          <w:tcPr>
            <w:tcW w:w="782" w:type="dxa"/>
            <w:tcBorders>
              <w:top w:val="nil"/>
              <w:left w:val="nil"/>
              <w:bottom w:val="nil"/>
              <w:right w:val="nil"/>
            </w:tcBorders>
            <w:shd w:val="clear" w:color="auto" w:fill="auto"/>
            <w:noWrap/>
            <w:vAlign w:val="bottom"/>
            <w:hideMark/>
          </w:tcPr>
          <w:p w:rsidR="001454F6" w:rsidRPr="001454F6" w:rsidRDefault="001454F6" w:rsidP="001454F6">
            <w:pPr>
              <w:jc w:val="left"/>
              <w:rPr>
                <w:rFonts w:ascii="Arial" w:eastAsia="Times New Roman" w:hAnsi="Arial" w:cs="Arial"/>
                <w:sz w:val="20"/>
                <w:szCs w:val="20"/>
                <w:lang w:eastAsia="ru-RU"/>
              </w:rPr>
            </w:pPr>
          </w:p>
        </w:tc>
        <w:tc>
          <w:tcPr>
            <w:tcW w:w="1081" w:type="dxa"/>
            <w:tcBorders>
              <w:top w:val="nil"/>
              <w:left w:val="nil"/>
              <w:bottom w:val="nil"/>
              <w:right w:val="nil"/>
            </w:tcBorders>
            <w:shd w:val="clear" w:color="auto" w:fill="auto"/>
            <w:noWrap/>
            <w:vAlign w:val="bottom"/>
            <w:hideMark/>
          </w:tcPr>
          <w:p w:rsidR="001454F6" w:rsidRPr="001454F6" w:rsidRDefault="001454F6" w:rsidP="001454F6">
            <w:pPr>
              <w:jc w:val="left"/>
              <w:rPr>
                <w:rFonts w:ascii="Arial" w:eastAsia="Times New Roman" w:hAnsi="Arial" w:cs="Arial"/>
                <w:sz w:val="20"/>
                <w:szCs w:val="20"/>
                <w:lang w:eastAsia="ru-RU"/>
              </w:rPr>
            </w:pPr>
          </w:p>
        </w:tc>
        <w:tc>
          <w:tcPr>
            <w:tcW w:w="1198" w:type="dxa"/>
            <w:gridSpan w:val="2"/>
            <w:tcBorders>
              <w:top w:val="nil"/>
              <w:left w:val="nil"/>
              <w:bottom w:val="nil"/>
              <w:right w:val="nil"/>
            </w:tcBorders>
            <w:shd w:val="clear" w:color="auto" w:fill="auto"/>
            <w:noWrap/>
            <w:vAlign w:val="bottom"/>
            <w:hideMark/>
          </w:tcPr>
          <w:p w:rsidR="001454F6" w:rsidRPr="001454F6" w:rsidRDefault="001454F6" w:rsidP="001454F6">
            <w:pPr>
              <w:jc w:val="left"/>
              <w:rPr>
                <w:rFonts w:ascii="Arial" w:eastAsia="Times New Roman" w:hAnsi="Arial" w:cs="Arial"/>
                <w:sz w:val="20"/>
                <w:szCs w:val="20"/>
                <w:lang w:eastAsia="ru-RU"/>
              </w:rPr>
            </w:pPr>
          </w:p>
        </w:tc>
        <w:tc>
          <w:tcPr>
            <w:tcW w:w="883" w:type="dxa"/>
            <w:tcBorders>
              <w:top w:val="nil"/>
              <w:left w:val="nil"/>
              <w:bottom w:val="nil"/>
              <w:right w:val="nil"/>
            </w:tcBorders>
            <w:shd w:val="clear" w:color="auto" w:fill="auto"/>
            <w:noWrap/>
            <w:vAlign w:val="bottom"/>
            <w:hideMark/>
          </w:tcPr>
          <w:p w:rsidR="001454F6" w:rsidRPr="001454F6" w:rsidRDefault="001454F6" w:rsidP="001454F6">
            <w:pPr>
              <w:jc w:val="left"/>
              <w:rPr>
                <w:rFonts w:ascii="Arial" w:eastAsia="Times New Roman" w:hAnsi="Arial" w:cs="Arial"/>
                <w:sz w:val="20"/>
                <w:szCs w:val="20"/>
                <w:lang w:eastAsia="ru-RU"/>
              </w:rPr>
            </w:pPr>
          </w:p>
        </w:tc>
        <w:tc>
          <w:tcPr>
            <w:tcW w:w="1227" w:type="dxa"/>
            <w:gridSpan w:val="2"/>
            <w:tcBorders>
              <w:top w:val="nil"/>
              <w:left w:val="nil"/>
              <w:bottom w:val="nil"/>
              <w:right w:val="nil"/>
            </w:tcBorders>
            <w:shd w:val="clear" w:color="auto" w:fill="auto"/>
            <w:noWrap/>
            <w:vAlign w:val="bottom"/>
            <w:hideMark/>
          </w:tcPr>
          <w:p w:rsidR="001454F6" w:rsidRPr="001454F6" w:rsidRDefault="001454F6" w:rsidP="001454F6">
            <w:pPr>
              <w:jc w:val="left"/>
              <w:rPr>
                <w:rFonts w:ascii="Arial" w:eastAsia="Times New Roman" w:hAnsi="Arial" w:cs="Arial"/>
                <w:sz w:val="20"/>
                <w:szCs w:val="20"/>
                <w:lang w:eastAsia="ru-RU"/>
              </w:rPr>
            </w:pPr>
          </w:p>
        </w:tc>
      </w:tr>
    </w:tbl>
    <w:p w:rsidR="008B57E5" w:rsidRDefault="008B57E5" w:rsidP="008B57E5">
      <w:pPr>
        <w:jc w:val="right"/>
        <w:rPr>
          <w:rFonts w:ascii="PT Astra Serif" w:hAnsi="PT Astra Serif" w:cs="PT Astra Serif"/>
          <w:sz w:val="22"/>
          <w:szCs w:val="22"/>
        </w:rPr>
      </w:pPr>
      <w:r>
        <w:t xml:space="preserve">                                                                                                                             </w:t>
      </w:r>
      <w:r>
        <w:rPr>
          <w:rFonts w:ascii="PT Astra Serif" w:hAnsi="PT Astra Serif" w:cs="PT Astra Serif"/>
        </w:rPr>
        <w:t xml:space="preserve"> </w:t>
      </w:r>
      <w:r>
        <w:rPr>
          <w:rFonts w:ascii="PT Astra Serif" w:hAnsi="PT Astra Serif" w:cs="PT Astra Serif"/>
          <w:sz w:val="22"/>
          <w:szCs w:val="22"/>
        </w:rPr>
        <w:t xml:space="preserve"> Приложение  № 3</w:t>
      </w:r>
    </w:p>
    <w:p w:rsidR="008B57E5" w:rsidRDefault="008B57E5" w:rsidP="008B57E5">
      <w:pPr>
        <w:jc w:val="right"/>
        <w:rPr>
          <w:rFonts w:ascii="PT Astra Serif" w:hAnsi="PT Astra Serif" w:cs="PT Astra Serif"/>
          <w:sz w:val="22"/>
          <w:szCs w:val="22"/>
        </w:rPr>
      </w:pPr>
      <w:r>
        <w:rPr>
          <w:rFonts w:ascii="PT Astra Serif" w:hAnsi="PT Astra Serif" w:cs="PT Astra Serif"/>
          <w:sz w:val="22"/>
          <w:szCs w:val="22"/>
        </w:rPr>
        <w:t xml:space="preserve">                                                                                                              к решению Собрания депутатов</w:t>
      </w:r>
    </w:p>
    <w:p w:rsidR="008B57E5" w:rsidRDefault="008B57E5" w:rsidP="008B57E5">
      <w:pPr>
        <w:jc w:val="right"/>
        <w:rPr>
          <w:rFonts w:ascii="PT Astra Serif" w:hAnsi="PT Astra Serif" w:cs="PT Astra Serif"/>
          <w:sz w:val="22"/>
          <w:szCs w:val="22"/>
        </w:rPr>
      </w:pPr>
      <w:r>
        <w:rPr>
          <w:rFonts w:ascii="PT Astra Serif" w:hAnsi="PT Astra Serif" w:cs="PT Astra Serif"/>
          <w:sz w:val="22"/>
          <w:szCs w:val="22"/>
        </w:rPr>
        <w:t>Кадыйского муниципального района</w:t>
      </w:r>
    </w:p>
    <w:p w:rsidR="008B57E5" w:rsidRDefault="008B57E5" w:rsidP="008B57E5">
      <w:pPr>
        <w:jc w:val="right"/>
        <w:rPr>
          <w:rFonts w:ascii="PT Astra Serif" w:hAnsi="PT Astra Serif" w:cs="PT Astra Serif"/>
          <w:sz w:val="22"/>
          <w:szCs w:val="22"/>
        </w:rPr>
      </w:pPr>
      <w:r>
        <w:rPr>
          <w:rFonts w:ascii="PT Astra Serif" w:hAnsi="PT Astra Serif" w:cs="PT Astra Serif"/>
          <w:sz w:val="22"/>
          <w:szCs w:val="22"/>
        </w:rPr>
        <w:t xml:space="preserve">                                                                                                              №525  от 30 августа 2021  года</w:t>
      </w:r>
    </w:p>
    <w:p w:rsidR="008B57E5" w:rsidRDefault="008B57E5" w:rsidP="008B57E5">
      <w:pPr>
        <w:rPr>
          <w:rFonts w:ascii="PT Astra Serif" w:hAnsi="PT Astra Serif" w:cs="PT Astra Serif"/>
          <w:sz w:val="22"/>
          <w:szCs w:val="22"/>
        </w:rPr>
      </w:pPr>
    </w:p>
    <w:p w:rsidR="008B57E5" w:rsidRPr="008B57E5" w:rsidRDefault="008B57E5" w:rsidP="008B57E5">
      <w:pPr>
        <w:pStyle w:val="2"/>
        <w:keepLines w:val="0"/>
        <w:numPr>
          <w:ilvl w:val="1"/>
          <w:numId w:val="12"/>
        </w:numPr>
        <w:suppressAutoHyphens/>
        <w:spacing w:before="0"/>
        <w:jc w:val="center"/>
        <w:rPr>
          <w:rFonts w:ascii="PT Astra Serif" w:hAnsi="PT Astra Serif" w:cs="PT Astra Serif"/>
          <w:color w:val="auto"/>
          <w:sz w:val="22"/>
          <w:szCs w:val="22"/>
        </w:rPr>
      </w:pPr>
      <w:r w:rsidRPr="008B57E5">
        <w:rPr>
          <w:rFonts w:ascii="PT Astra Serif" w:hAnsi="PT Astra Serif" w:cs="PT Astra Serif"/>
          <w:color w:val="auto"/>
          <w:sz w:val="22"/>
          <w:szCs w:val="22"/>
        </w:rPr>
        <w:t>Р а с п р е д е л е н и е</w:t>
      </w:r>
    </w:p>
    <w:p w:rsidR="008B57E5" w:rsidRDefault="008B57E5" w:rsidP="008B57E5">
      <w:pPr>
        <w:jc w:val="center"/>
        <w:rPr>
          <w:rFonts w:ascii="PT Astra Serif" w:hAnsi="PT Astra Serif" w:cs="PT Astra Serif"/>
          <w:b/>
          <w:bCs/>
          <w:sz w:val="22"/>
          <w:szCs w:val="22"/>
        </w:rPr>
      </w:pPr>
      <w:r>
        <w:rPr>
          <w:rFonts w:ascii="PT Astra Serif" w:hAnsi="PT Astra Serif" w:cs="PT Astra Serif"/>
          <w:b/>
          <w:bCs/>
          <w:sz w:val="22"/>
          <w:szCs w:val="22"/>
        </w:rPr>
        <w:t xml:space="preserve">субсидии на проектирование, строительство (реконструкцию), </w:t>
      </w:r>
    </w:p>
    <w:p w:rsidR="008B57E5" w:rsidRDefault="008B57E5" w:rsidP="008B57E5">
      <w:pPr>
        <w:jc w:val="center"/>
        <w:rPr>
          <w:rFonts w:ascii="PT Astra Serif" w:hAnsi="PT Astra Serif" w:cs="PT Astra Serif"/>
          <w:b/>
          <w:bCs/>
          <w:sz w:val="22"/>
          <w:szCs w:val="22"/>
        </w:rPr>
      </w:pPr>
      <w:r>
        <w:rPr>
          <w:rFonts w:ascii="PT Astra Serif" w:hAnsi="PT Astra Serif" w:cs="PT Astra Serif"/>
          <w:b/>
          <w:bCs/>
          <w:sz w:val="22"/>
          <w:szCs w:val="22"/>
        </w:rPr>
        <w:t>капитальный ремонт, ремонт и содержание автомобильных дорог</w:t>
      </w:r>
    </w:p>
    <w:p w:rsidR="008B57E5" w:rsidRDefault="008B57E5" w:rsidP="008B57E5">
      <w:pPr>
        <w:jc w:val="center"/>
        <w:rPr>
          <w:rFonts w:ascii="PT Astra Serif" w:hAnsi="PT Astra Serif" w:cs="PT Astra Serif"/>
          <w:b/>
          <w:bCs/>
          <w:sz w:val="22"/>
          <w:szCs w:val="22"/>
        </w:rPr>
      </w:pPr>
      <w:r>
        <w:rPr>
          <w:rFonts w:ascii="PT Astra Serif" w:hAnsi="PT Astra Serif" w:cs="PT Astra Serif"/>
          <w:b/>
          <w:bCs/>
          <w:sz w:val="22"/>
          <w:szCs w:val="22"/>
        </w:rPr>
        <w:t xml:space="preserve"> общего пользования местного значения,  в том числе на формирование</w:t>
      </w:r>
    </w:p>
    <w:p w:rsidR="008B57E5" w:rsidRDefault="008B57E5" w:rsidP="008B57E5">
      <w:pPr>
        <w:jc w:val="center"/>
        <w:rPr>
          <w:rFonts w:ascii="PT Astra Serif" w:hAnsi="PT Astra Serif" w:cs="PT Astra Serif"/>
          <w:b/>
          <w:bCs/>
          <w:sz w:val="22"/>
          <w:szCs w:val="22"/>
        </w:rPr>
      </w:pPr>
      <w:r>
        <w:rPr>
          <w:rFonts w:ascii="PT Astra Serif" w:hAnsi="PT Astra Serif" w:cs="PT Astra Serif"/>
          <w:b/>
          <w:bCs/>
          <w:sz w:val="22"/>
          <w:szCs w:val="22"/>
        </w:rPr>
        <w:t xml:space="preserve"> муниципальных дорожных фондов из бюджета  муниципального района на 2021 год</w:t>
      </w:r>
    </w:p>
    <w:p w:rsidR="008B57E5" w:rsidRDefault="008B57E5" w:rsidP="008B57E5">
      <w:pPr>
        <w:jc w:val="center"/>
        <w:rPr>
          <w:rFonts w:ascii="PT Astra Serif" w:hAnsi="PT Astra Serif" w:cs="PT Astra Serif"/>
          <w:b/>
          <w:bCs/>
          <w:sz w:val="22"/>
          <w:szCs w:val="22"/>
        </w:rPr>
      </w:pPr>
    </w:p>
    <w:p w:rsidR="008B57E5" w:rsidRDefault="008B57E5" w:rsidP="008B57E5">
      <w:pPr>
        <w:jc w:val="center"/>
        <w:rPr>
          <w:rFonts w:ascii="PT Astra Serif" w:hAnsi="PT Astra Serif" w:cs="PT Astra Serif"/>
          <w:sz w:val="22"/>
          <w:szCs w:val="22"/>
        </w:rPr>
      </w:pPr>
    </w:p>
    <w:p w:rsidR="008B57E5" w:rsidRDefault="008B57E5" w:rsidP="008B57E5">
      <w:pPr>
        <w:jc w:val="center"/>
        <w:rPr>
          <w:rFonts w:ascii="PT Astra Serif" w:hAnsi="PT Astra Serif" w:cs="PT Astra Serif"/>
          <w:sz w:val="22"/>
          <w:szCs w:val="22"/>
        </w:rPr>
      </w:pPr>
    </w:p>
    <w:tbl>
      <w:tblPr>
        <w:tblW w:w="0" w:type="auto"/>
        <w:tblInd w:w="92" w:type="dxa"/>
        <w:tblLayout w:type="fixed"/>
        <w:tblLook w:val="0000"/>
      </w:tblPr>
      <w:tblGrid>
        <w:gridCol w:w="6633"/>
        <w:gridCol w:w="3612"/>
      </w:tblGrid>
      <w:tr w:rsidR="008B57E5" w:rsidTr="0059310D">
        <w:tc>
          <w:tcPr>
            <w:tcW w:w="6633" w:type="dxa"/>
            <w:tcBorders>
              <w:top w:val="single" w:sz="4" w:space="0" w:color="000000"/>
              <w:left w:val="single" w:sz="4" w:space="0" w:color="000000"/>
              <w:bottom w:val="single" w:sz="4" w:space="0" w:color="000000"/>
            </w:tcBorders>
            <w:shd w:val="clear" w:color="auto" w:fill="auto"/>
          </w:tcPr>
          <w:p w:rsidR="008B57E5" w:rsidRPr="008B57E5" w:rsidRDefault="008B57E5" w:rsidP="008B57E5">
            <w:pPr>
              <w:pStyle w:val="3"/>
              <w:keepLines w:val="0"/>
              <w:numPr>
                <w:ilvl w:val="2"/>
                <w:numId w:val="12"/>
              </w:numPr>
              <w:suppressAutoHyphens/>
              <w:snapToGrid w:val="0"/>
              <w:spacing w:before="0"/>
              <w:jc w:val="left"/>
              <w:rPr>
                <w:rFonts w:ascii="PT Astra Serif" w:hAnsi="PT Astra Serif" w:cs="PT Astra Serif"/>
                <w:b w:val="0"/>
                <w:bCs w:val="0"/>
                <w:color w:val="auto"/>
                <w:sz w:val="22"/>
                <w:szCs w:val="22"/>
              </w:rPr>
            </w:pPr>
            <w:r w:rsidRPr="008B57E5">
              <w:rPr>
                <w:rFonts w:ascii="PT Astra Serif" w:hAnsi="PT Astra Serif" w:cs="PT Astra Serif"/>
                <w:b w:val="0"/>
                <w:bCs w:val="0"/>
                <w:color w:val="auto"/>
                <w:sz w:val="22"/>
                <w:szCs w:val="22"/>
              </w:rPr>
              <w:t>Наименование поселений Кадыйского района</w:t>
            </w:r>
          </w:p>
        </w:tc>
        <w:tc>
          <w:tcPr>
            <w:tcW w:w="3612" w:type="dxa"/>
            <w:tcBorders>
              <w:top w:val="single" w:sz="4" w:space="0" w:color="000000"/>
              <w:left w:val="single" w:sz="4" w:space="0" w:color="000000"/>
              <w:bottom w:val="single" w:sz="4" w:space="0" w:color="000000"/>
              <w:right w:val="single" w:sz="4" w:space="0" w:color="000000"/>
            </w:tcBorders>
            <w:shd w:val="clear" w:color="auto" w:fill="auto"/>
          </w:tcPr>
          <w:p w:rsidR="008B57E5" w:rsidRDefault="008B57E5" w:rsidP="0059310D">
            <w:pPr>
              <w:snapToGrid w:val="0"/>
              <w:jc w:val="center"/>
              <w:rPr>
                <w:rFonts w:ascii="PT Astra Serif" w:hAnsi="PT Astra Serif" w:cs="PT Astra Serif"/>
                <w:sz w:val="22"/>
                <w:szCs w:val="22"/>
              </w:rPr>
            </w:pPr>
            <w:r>
              <w:rPr>
                <w:rFonts w:ascii="PT Astra Serif" w:hAnsi="PT Astra Serif" w:cs="PT Astra Serif"/>
                <w:sz w:val="22"/>
                <w:szCs w:val="22"/>
              </w:rPr>
              <w:t>Сумма  руб.</w:t>
            </w:r>
          </w:p>
        </w:tc>
      </w:tr>
      <w:tr w:rsidR="008B57E5" w:rsidTr="0059310D">
        <w:tc>
          <w:tcPr>
            <w:tcW w:w="6633" w:type="dxa"/>
            <w:tcBorders>
              <w:top w:val="single" w:sz="4" w:space="0" w:color="000000"/>
              <w:left w:val="single" w:sz="4" w:space="0" w:color="000000"/>
              <w:bottom w:val="single" w:sz="4" w:space="0" w:color="000000"/>
            </w:tcBorders>
            <w:shd w:val="clear" w:color="auto" w:fill="auto"/>
          </w:tcPr>
          <w:p w:rsidR="008B57E5" w:rsidRDefault="008B57E5" w:rsidP="0059310D">
            <w:pPr>
              <w:snapToGrid w:val="0"/>
              <w:rPr>
                <w:rFonts w:ascii="PT Astra Serif" w:hAnsi="PT Astra Serif" w:cs="PT Astra Serif"/>
                <w:sz w:val="22"/>
                <w:szCs w:val="22"/>
              </w:rPr>
            </w:pPr>
            <w:r>
              <w:rPr>
                <w:rFonts w:ascii="PT Astra Serif" w:hAnsi="PT Astra Serif" w:cs="PT Astra Serif"/>
                <w:sz w:val="22"/>
                <w:szCs w:val="22"/>
              </w:rPr>
              <w:t>Кадыйский район:</w:t>
            </w:r>
          </w:p>
        </w:tc>
        <w:tc>
          <w:tcPr>
            <w:tcW w:w="3612" w:type="dxa"/>
            <w:tcBorders>
              <w:top w:val="single" w:sz="4" w:space="0" w:color="000000"/>
              <w:left w:val="single" w:sz="4" w:space="0" w:color="000000"/>
              <w:bottom w:val="single" w:sz="4" w:space="0" w:color="000000"/>
              <w:right w:val="single" w:sz="4" w:space="0" w:color="000000"/>
            </w:tcBorders>
            <w:shd w:val="clear" w:color="auto" w:fill="auto"/>
          </w:tcPr>
          <w:p w:rsidR="008B57E5" w:rsidRDefault="008B57E5" w:rsidP="0059310D">
            <w:pPr>
              <w:snapToGrid w:val="0"/>
              <w:jc w:val="center"/>
              <w:rPr>
                <w:rFonts w:ascii="PT Astra Serif" w:hAnsi="PT Astra Serif" w:cs="PT Astra Serif"/>
                <w:sz w:val="22"/>
                <w:szCs w:val="22"/>
              </w:rPr>
            </w:pPr>
            <w:r>
              <w:rPr>
                <w:rFonts w:ascii="PT Astra Serif" w:hAnsi="PT Astra Serif" w:cs="PT Astra Serif"/>
                <w:sz w:val="22"/>
                <w:szCs w:val="22"/>
              </w:rPr>
              <w:t>16 100 000</w:t>
            </w:r>
          </w:p>
        </w:tc>
      </w:tr>
      <w:tr w:rsidR="008B57E5" w:rsidTr="0059310D">
        <w:tc>
          <w:tcPr>
            <w:tcW w:w="6633" w:type="dxa"/>
            <w:tcBorders>
              <w:top w:val="single" w:sz="4" w:space="0" w:color="000000"/>
              <w:left w:val="single" w:sz="4" w:space="0" w:color="000000"/>
              <w:bottom w:val="single" w:sz="4" w:space="0" w:color="000000"/>
            </w:tcBorders>
            <w:shd w:val="clear" w:color="auto" w:fill="auto"/>
          </w:tcPr>
          <w:p w:rsidR="008B57E5" w:rsidRDefault="008B57E5" w:rsidP="0059310D">
            <w:pPr>
              <w:snapToGrid w:val="0"/>
              <w:rPr>
                <w:rFonts w:ascii="PT Astra Serif" w:hAnsi="PT Astra Serif" w:cs="PT Astra Serif"/>
                <w:sz w:val="22"/>
                <w:szCs w:val="22"/>
              </w:rPr>
            </w:pPr>
            <w:r>
              <w:rPr>
                <w:rFonts w:ascii="PT Astra Serif" w:hAnsi="PT Astra Serif" w:cs="PT Astra Serif"/>
                <w:sz w:val="22"/>
                <w:szCs w:val="22"/>
              </w:rPr>
              <w:t>Городское поселение п.Кадый</w:t>
            </w:r>
          </w:p>
        </w:tc>
        <w:tc>
          <w:tcPr>
            <w:tcW w:w="3612" w:type="dxa"/>
            <w:tcBorders>
              <w:top w:val="single" w:sz="4" w:space="0" w:color="000000"/>
              <w:left w:val="single" w:sz="4" w:space="0" w:color="000000"/>
              <w:bottom w:val="single" w:sz="4" w:space="0" w:color="000000"/>
              <w:right w:val="single" w:sz="4" w:space="0" w:color="000000"/>
            </w:tcBorders>
            <w:shd w:val="clear" w:color="auto" w:fill="auto"/>
          </w:tcPr>
          <w:p w:rsidR="008B57E5" w:rsidRDefault="008B57E5" w:rsidP="0059310D">
            <w:pPr>
              <w:snapToGrid w:val="0"/>
              <w:jc w:val="center"/>
              <w:rPr>
                <w:rFonts w:ascii="PT Astra Serif" w:hAnsi="PT Astra Serif" w:cs="PT Astra Serif"/>
                <w:sz w:val="22"/>
                <w:szCs w:val="22"/>
              </w:rPr>
            </w:pPr>
            <w:r>
              <w:rPr>
                <w:rFonts w:ascii="PT Astra Serif" w:hAnsi="PT Astra Serif" w:cs="PT Astra Serif"/>
                <w:sz w:val="22"/>
                <w:szCs w:val="22"/>
              </w:rPr>
              <w:t>13 870 000</w:t>
            </w:r>
          </w:p>
        </w:tc>
      </w:tr>
      <w:tr w:rsidR="008B57E5" w:rsidTr="0059310D">
        <w:tc>
          <w:tcPr>
            <w:tcW w:w="6633" w:type="dxa"/>
            <w:tcBorders>
              <w:left w:val="single" w:sz="4" w:space="0" w:color="000000"/>
              <w:bottom w:val="single" w:sz="4" w:space="0" w:color="000000"/>
            </w:tcBorders>
            <w:shd w:val="clear" w:color="auto" w:fill="auto"/>
          </w:tcPr>
          <w:p w:rsidR="008B57E5" w:rsidRDefault="008B57E5" w:rsidP="0059310D">
            <w:pPr>
              <w:snapToGrid w:val="0"/>
              <w:rPr>
                <w:rFonts w:ascii="PT Astra Serif" w:hAnsi="PT Astra Serif" w:cs="PT Astra Serif"/>
                <w:sz w:val="22"/>
                <w:szCs w:val="22"/>
              </w:rPr>
            </w:pPr>
            <w:r>
              <w:rPr>
                <w:rFonts w:ascii="PT Astra Serif" w:hAnsi="PT Astra Serif" w:cs="PT Astra Serif"/>
                <w:sz w:val="22"/>
                <w:szCs w:val="22"/>
              </w:rPr>
              <w:t>Вешкинское сельское поселение</w:t>
            </w:r>
          </w:p>
        </w:tc>
        <w:tc>
          <w:tcPr>
            <w:tcW w:w="3612" w:type="dxa"/>
            <w:tcBorders>
              <w:left w:val="single" w:sz="4" w:space="0" w:color="000000"/>
              <w:bottom w:val="single" w:sz="4" w:space="0" w:color="000000"/>
              <w:right w:val="single" w:sz="4" w:space="0" w:color="000000"/>
            </w:tcBorders>
            <w:shd w:val="clear" w:color="auto" w:fill="auto"/>
          </w:tcPr>
          <w:p w:rsidR="008B57E5" w:rsidRDefault="008B57E5" w:rsidP="0059310D">
            <w:pPr>
              <w:snapToGrid w:val="0"/>
              <w:jc w:val="center"/>
              <w:rPr>
                <w:rFonts w:ascii="PT Astra Serif" w:hAnsi="PT Astra Serif" w:cs="PT Astra Serif"/>
                <w:sz w:val="22"/>
                <w:szCs w:val="22"/>
              </w:rPr>
            </w:pPr>
            <w:r>
              <w:rPr>
                <w:rFonts w:ascii="PT Astra Serif" w:hAnsi="PT Astra Serif" w:cs="PT Astra Serif"/>
                <w:sz w:val="22"/>
                <w:szCs w:val="22"/>
              </w:rPr>
              <w:t>400 000</w:t>
            </w:r>
          </w:p>
        </w:tc>
      </w:tr>
      <w:tr w:rsidR="008B57E5" w:rsidTr="0059310D">
        <w:tc>
          <w:tcPr>
            <w:tcW w:w="6633" w:type="dxa"/>
            <w:tcBorders>
              <w:left w:val="single" w:sz="4" w:space="0" w:color="000000"/>
              <w:bottom w:val="single" w:sz="4" w:space="0" w:color="000000"/>
            </w:tcBorders>
            <w:shd w:val="clear" w:color="auto" w:fill="auto"/>
          </w:tcPr>
          <w:p w:rsidR="008B57E5" w:rsidRDefault="008B57E5" w:rsidP="0059310D">
            <w:pPr>
              <w:snapToGrid w:val="0"/>
              <w:rPr>
                <w:rFonts w:ascii="PT Astra Serif" w:hAnsi="PT Astra Serif" w:cs="PT Astra Serif"/>
                <w:sz w:val="22"/>
                <w:szCs w:val="22"/>
              </w:rPr>
            </w:pPr>
            <w:r>
              <w:rPr>
                <w:rFonts w:ascii="PT Astra Serif" w:hAnsi="PT Astra Serif" w:cs="PT Astra Serif"/>
                <w:sz w:val="22"/>
                <w:szCs w:val="22"/>
              </w:rPr>
              <w:t>Екатеринкинское сельское поселение</w:t>
            </w:r>
          </w:p>
        </w:tc>
        <w:tc>
          <w:tcPr>
            <w:tcW w:w="3612" w:type="dxa"/>
            <w:tcBorders>
              <w:left w:val="single" w:sz="4" w:space="0" w:color="000000"/>
              <w:bottom w:val="single" w:sz="4" w:space="0" w:color="000000"/>
              <w:right w:val="single" w:sz="4" w:space="0" w:color="000000"/>
            </w:tcBorders>
            <w:shd w:val="clear" w:color="auto" w:fill="auto"/>
          </w:tcPr>
          <w:p w:rsidR="008B57E5" w:rsidRDefault="008B57E5" w:rsidP="0059310D">
            <w:pPr>
              <w:snapToGrid w:val="0"/>
              <w:jc w:val="center"/>
              <w:rPr>
                <w:rFonts w:ascii="PT Astra Serif" w:hAnsi="PT Astra Serif" w:cs="PT Astra Serif"/>
                <w:sz w:val="22"/>
                <w:szCs w:val="22"/>
              </w:rPr>
            </w:pPr>
            <w:r>
              <w:rPr>
                <w:rFonts w:ascii="PT Astra Serif" w:hAnsi="PT Astra Serif" w:cs="PT Astra Serif"/>
                <w:sz w:val="22"/>
                <w:szCs w:val="22"/>
              </w:rPr>
              <w:t>300 000</w:t>
            </w:r>
          </w:p>
        </w:tc>
      </w:tr>
      <w:tr w:rsidR="008B57E5" w:rsidTr="0059310D">
        <w:tc>
          <w:tcPr>
            <w:tcW w:w="6633" w:type="dxa"/>
            <w:tcBorders>
              <w:left w:val="single" w:sz="4" w:space="0" w:color="000000"/>
              <w:bottom w:val="single" w:sz="4" w:space="0" w:color="000000"/>
            </w:tcBorders>
            <w:shd w:val="clear" w:color="auto" w:fill="auto"/>
          </w:tcPr>
          <w:p w:rsidR="008B57E5" w:rsidRDefault="008B57E5" w:rsidP="0059310D">
            <w:pPr>
              <w:snapToGrid w:val="0"/>
              <w:rPr>
                <w:rFonts w:ascii="PT Astra Serif" w:hAnsi="PT Astra Serif" w:cs="PT Astra Serif"/>
                <w:sz w:val="22"/>
                <w:szCs w:val="22"/>
              </w:rPr>
            </w:pPr>
            <w:r>
              <w:rPr>
                <w:rFonts w:ascii="PT Astra Serif" w:hAnsi="PT Astra Serif" w:cs="PT Astra Serif"/>
                <w:sz w:val="22"/>
                <w:szCs w:val="22"/>
              </w:rPr>
              <w:t>Завражное сельское поселение</w:t>
            </w:r>
          </w:p>
        </w:tc>
        <w:tc>
          <w:tcPr>
            <w:tcW w:w="3612" w:type="dxa"/>
            <w:tcBorders>
              <w:left w:val="single" w:sz="4" w:space="0" w:color="000000"/>
              <w:bottom w:val="single" w:sz="4" w:space="0" w:color="000000"/>
              <w:right w:val="single" w:sz="4" w:space="0" w:color="000000"/>
            </w:tcBorders>
            <w:shd w:val="clear" w:color="auto" w:fill="auto"/>
          </w:tcPr>
          <w:p w:rsidR="008B57E5" w:rsidRDefault="008B57E5" w:rsidP="0059310D">
            <w:pPr>
              <w:snapToGrid w:val="0"/>
              <w:jc w:val="center"/>
              <w:rPr>
                <w:rFonts w:ascii="PT Astra Serif" w:hAnsi="PT Astra Serif" w:cs="PT Astra Serif"/>
                <w:sz w:val="22"/>
                <w:szCs w:val="22"/>
              </w:rPr>
            </w:pPr>
            <w:r>
              <w:rPr>
                <w:rFonts w:ascii="PT Astra Serif" w:hAnsi="PT Astra Serif" w:cs="PT Astra Serif"/>
                <w:sz w:val="22"/>
                <w:szCs w:val="22"/>
              </w:rPr>
              <w:t>400000</w:t>
            </w:r>
          </w:p>
        </w:tc>
      </w:tr>
      <w:tr w:rsidR="008B57E5" w:rsidTr="0059310D">
        <w:tc>
          <w:tcPr>
            <w:tcW w:w="6633" w:type="dxa"/>
            <w:tcBorders>
              <w:left w:val="single" w:sz="4" w:space="0" w:color="000000"/>
              <w:bottom w:val="single" w:sz="4" w:space="0" w:color="000000"/>
            </w:tcBorders>
            <w:shd w:val="clear" w:color="auto" w:fill="auto"/>
          </w:tcPr>
          <w:p w:rsidR="008B57E5" w:rsidRDefault="008B57E5" w:rsidP="0059310D">
            <w:pPr>
              <w:snapToGrid w:val="0"/>
              <w:rPr>
                <w:rFonts w:ascii="PT Astra Serif" w:hAnsi="PT Astra Serif" w:cs="PT Astra Serif"/>
                <w:sz w:val="22"/>
                <w:szCs w:val="22"/>
              </w:rPr>
            </w:pPr>
            <w:r>
              <w:rPr>
                <w:rFonts w:ascii="PT Astra Serif" w:hAnsi="PT Astra Serif" w:cs="PT Astra Serif"/>
                <w:sz w:val="22"/>
                <w:szCs w:val="22"/>
              </w:rPr>
              <w:t>Паньковское сельское поселение</w:t>
            </w:r>
          </w:p>
        </w:tc>
        <w:tc>
          <w:tcPr>
            <w:tcW w:w="3612" w:type="dxa"/>
            <w:tcBorders>
              <w:left w:val="single" w:sz="4" w:space="0" w:color="000000"/>
              <w:bottom w:val="single" w:sz="4" w:space="0" w:color="000000"/>
              <w:right w:val="single" w:sz="4" w:space="0" w:color="000000"/>
            </w:tcBorders>
            <w:shd w:val="clear" w:color="auto" w:fill="auto"/>
          </w:tcPr>
          <w:p w:rsidR="008B57E5" w:rsidRDefault="008B57E5" w:rsidP="0059310D">
            <w:pPr>
              <w:snapToGrid w:val="0"/>
              <w:jc w:val="center"/>
              <w:rPr>
                <w:rFonts w:ascii="PT Astra Serif" w:hAnsi="PT Astra Serif" w:cs="PT Astra Serif"/>
                <w:sz w:val="22"/>
                <w:szCs w:val="22"/>
              </w:rPr>
            </w:pPr>
            <w:r>
              <w:rPr>
                <w:rFonts w:ascii="PT Astra Serif" w:hAnsi="PT Astra Serif" w:cs="PT Astra Serif"/>
                <w:sz w:val="22"/>
                <w:szCs w:val="22"/>
              </w:rPr>
              <w:t>300 000</w:t>
            </w:r>
          </w:p>
        </w:tc>
      </w:tr>
      <w:tr w:rsidR="008B57E5" w:rsidTr="0059310D">
        <w:tc>
          <w:tcPr>
            <w:tcW w:w="6633" w:type="dxa"/>
            <w:tcBorders>
              <w:left w:val="single" w:sz="4" w:space="0" w:color="000000"/>
              <w:bottom w:val="single" w:sz="4" w:space="0" w:color="000000"/>
            </w:tcBorders>
            <w:shd w:val="clear" w:color="auto" w:fill="auto"/>
          </w:tcPr>
          <w:p w:rsidR="008B57E5" w:rsidRDefault="008B57E5" w:rsidP="0059310D">
            <w:pPr>
              <w:snapToGrid w:val="0"/>
              <w:rPr>
                <w:rFonts w:ascii="PT Astra Serif" w:hAnsi="PT Astra Serif" w:cs="PT Astra Serif"/>
                <w:sz w:val="22"/>
                <w:szCs w:val="22"/>
              </w:rPr>
            </w:pPr>
            <w:r>
              <w:rPr>
                <w:rFonts w:ascii="PT Astra Serif" w:hAnsi="PT Astra Serif" w:cs="PT Astra Serif"/>
                <w:sz w:val="22"/>
                <w:szCs w:val="22"/>
              </w:rPr>
              <w:t>Селищеское сельское поселение</w:t>
            </w:r>
          </w:p>
        </w:tc>
        <w:tc>
          <w:tcPr>
            <w:tcW w:w="3612" w:type="dxa"/>
            <w:tcBorders>
              <w:left w:val="single" w:sz="4" w:space="0" w:color="000000"/>
              <w:bottom w:val="single" w:sz="4" w:space="0" w:color="000000"/>
              <w:right w:val="single" w:sz="4" w:space="0" w:color="000000"/>
            </w:tcBorders>
            <w:shd w:val="clear" w:color="auto" w:fill="auto"/>
          </w:tcPr>
          <w:p w:rsidR="008B57E5" w:rsidRDefault="008B57E5" w:rsidP="0059310D">
            <w:pPr>
              <w:snapToGrid w:val="0"/>
              <w:jc w:val="center"/>
              <w:rPr>
                <w:rFonts w:ascii="PT Astra Serif" w:hAnsi="PT Astra Serif" w:cs="PT Astra Serif"/>
                <w:sz w:val="22"/>
                <w:szCs w:val="22"/>
              </w:rPr>
            </w:pPr>
            <w:r>
              <w:rPr>
                <w:rFonts w:ascii="PT Astra Serif" w:hAnsi="PT Astra Serif" w:cs="PT Astra Serif"/>
                <w:sz w:val="22"/>
                <w:szCs w:val="22"/>
              </w:rPr>
              <w:t>300 000</w:t>
            </w:r>
          </w:p>
        </w:tc>
      </w:tr>
      <w:tr w:rsidR="008B57E5" w:rsidTr="0059310D">
        <w:tc>
          <w:tcPr>
            <w:tcW w:w="6633" w:type="dxa"/>
            <w:tcBorders>
              <w:left w:val="single" w:sz="4" w:space="0" w:color="000000"/>
              <w:bottom w:val="single" w:sz="4" w:space="0" w:color="000000"/>
            </w:tcBorders>
            <w:shd w:val="clear" w:color="auto" w:fill="auto"/>
          </w:tcPr>
          <w:p w:rsidR="008B57E5" w:rsidRDefault="008B57E5" w:rsidP="0059310D">
            <w:pPr>
              <w:snapToGrid w:val="0"/>
              <w:rPr>
                <w:rFonts w:ascii="PT Astra Serif" w:hAnsi="PT Astra Serif" w:cs="PT Astra Serif"/>
                <w:sz w:val="22"/>
                <w:szCs w:val="22"/>
              </w:rPr>
            </w:pPr>
            <w:r>
              <w:rPr>
                <w:rFonts w:ascii="PT Astra Serif" w:hAnsi="PT Astra Serif" w:cs="PT Astra Serif"/>
                <w:sz w:val="22"/>
                <w:szCs w:val="22"/>
              </w:rPr>
              <w:t>Столпинское сельское поселение</w:t>
            </w:r>
          </w:p>
        </w:tc>
        <w:tc>
          <w:tcPr>
            <w:tcW w:w="3612" w:type="dxa"/>
            <w:tcBorders>
              <w:left w:val="single" w:sz="4" w:space="0" w:color="000000"/>
              <w:bottom w:val="single" w:sz="4" w:space="0" w:color="000000"/>
              <w:right w:val="single" w:sz="4" w:space="0" w:color="000000"/>
            </w:tcBorders>
            <w:shd w:val="clear" w:color="auto" w:fill="auto"/>
          </w:tcPr>
          <w:p w:rsidR="008B57E5" w:rsidRDefault="008B57E5" w:rsidP="0059310D">
            <w:pPr>
              <w:snapToGrid w:val="0"/>
              <w:jc w:val="center"/>
              <w:rPr>
                <w:rFonts w:ascii="PT Astra Serif" w:hAnsi="PT Astra Serif" w:cs="PT Astra Serif"/>
                <w:sz w:val="22"/>
                <w:szCs w:val="22"/>
              </w:rPr>
            </w:pPr>
            <w:r>
              <w:rPr>
                <w:rFonts w:ascii="PT Astra Serif" w:hAnsi="PT Astra Serif" w:cs="PT Astra Serif"/>
                <w:sz w:val="22"/>
                <w:szCs w:val="22"/>
              </w:rPr>
              <w:t>230 000</w:t>
            </w:r>
          </w:p>
        </w:tc>
      </w:tr>
      <w:tr w:rsidR="008B57E5" w:rsidTr="0059310D">
        <w:tc>
          <w:tcPr>
            <w:tcW w:w="6633" w:type="dxa"/>
            <w:tcBorders>
              <w:left w:val="single" w:sz="4" w:space="0" w:color="000000"/>
              <w:bottom w:val="single" w:sz="4" w:space="0" w:color="000000"/>
            </w:tcBorders>
            <w:shd w:val="clear" w:color="auto" w:fill="auto"/>
          </w:tcPr>
          <w:p w:rsidR="008B57E5" w:rsidRDefault="008B57E5" w:rsidP="0059310D">
            <w:pPr>
              <w:snapToGrid w:val="0"/>
              <w:rPr>
                <w:rFonts w:ascii="PT Astra Serif" w:hAnsi="PT Astra Serif" w:cs="PT Astra Serif"/>
                <w:sz w:val="22"/>
                <w:szCs w:val="22"/>
              </w:rPr>
            </w:pPr>
            <w:r>
              <w:rPr>
                <w:rFonts w:ascii="PT Astra Serif" w:hAnsi="PT Astra Serif" w:cs="PT Astra Serif"/>
                <w:sz w:val="22"/>
                <w:szCs w:val="22"/>
              </w:rPr>
              <w:t>Чернышевское сельское поселение</w:t>
            </w:r>
          </w:p>
        </w:tc>
        <w:tc>
          <w:tcPr>
            <w:tcW w:w="3612" w:type="dxa"/>
            <w:tcBorders>
              <w:left w:val="single" w:sz="4" w:space="0" w:color="000000"/>
              <w:bottom w:val="single" w:sz="4" w:space="0" w:color="000000"/>
              <w:right w:val="single" w:sz="4" w:space="0" w:color="000000"/>
            </w:tcBorders>
            <w:shd w:val="clear" w:color="auto" w:fill="auto"/>
          </w:tcPr>
          <w:p w:rsidR="008B57E5" w:rsidRDefault="008B57E5" w:rsidP="0059310D">
            <w:pPr>
              <w:snapToGrid w:val="0"/>
              <w:jc w:val="center"/>
            </w:pPr>
            <w:r>
              <w:rPr>
                <w:rFonts w:ascii="PT Astra Serif" w:hAnsi="PT Astra Serif" w:cs="PT Astra Serif"/>
                <w:sz w:val="22"/>
                <w:szCs w:val="22"/>
              </w:rPr>
              <w:t>300 000</w:t>
            </w:r>
          </w:p>
        </w:tc>
      </w:tr>
    </w:tbl>
    <w:p w:rsidR="008B57E5" w:rsidRDefault="008B57E5" w:rsidP="008B57E5">
      <w:pPr>
        <w:pStyle w:val="af0"/>
        <w:rPr>
          <w:sz w:val="26"/>
          <w:szCs w:val="26"/>
        </w:rPr>
      </w:pPr>
    </w:p>
    <w:p w:rsidR="00A7505B" w:rsidRPr="00240654" w:rsidRDefault="00A7505B" w:rsidP="00A7505B">
      <w:pPr>
        <w:jc w:val="right"/>
        <w:rPr>
          <w:rFonts w:ascii="PT Astra Serif" w:hAnsi="PT Astra Serif" w:cs="PT Astra Serif"/>
          <w:iCs/>
          <w:sz w:val="22"/>
          <w:szCs w:val="22"/>
        </w:rPr>
      </w:pPr>
      <w:r w:rsidRPr="00240654">
        <w:rPr>
          <w:iCs/>
          <w:sz w:val="22"/>
          <w:szCs w:val="22"/>
        </w:rPr>
        <w:t xml:space="preserve"> </w:t>
      </w:r>
      <w:r w:rsidRPr="00240654">
        <w:rPr>
          <w:rFonts w:ascii="PT Astra Serif" w:hAnsi="PT Astra Serif" w:cs="PT Astra Serif"/>
          <w:iCs/>
          <w:sz w:val="22"/>
          <w:szCs w:val="22"/>
        </w:rPr>
        <w:t xml:space="preserve">                                                                                                                                  Приложение   №4                                                                                                                 к решению </w:t>
      </w:r>
      <w:r w:rsidRPr="00240654">
        <w:rPr>
          <w:rFonts w:ascii="PT Astra Serif" w:hAnsi="PT Astra Serif" w:cs="PT Astra Serif"/>
          <w:iCs/>
          <w:sz w:val="22"/>
          <w:szCs w:val="22"/>
          <w:lang w:val="en-US"/>
        </w:rPr>
        <w:t>C</w:t>
      </w:r>
      <w:r w:rsidRPr="00240654">
        <w:rPr>
          <w:rFonts w:ascii="PT Astra Serif" w:hAnsi="PT Astra Serif" w:cs="PT Astra Serif"/>
          <w:iCs/>
          <w:sz w:val="22"/>
          <w:szCs w:val="22"/>
        </w:rPr>
        <w:t xml:space="preserve">обрания депутатов </w:t>
      </w:r>
    </w:p>
    <w:p w:rsidR="00A7505B" w:rsidRPr="00240654" w:rsidRDefault="00A7505B" w:rsidP="00A7505B">
      <w:pPr>
        <w:jc w:val="right"/>
        <w:rPr>
          <w:rFonts w:ascii="PT Astra Serif" w:hAnsi="PT Astra Serif" w:cs="PT Astra Serif"/>
          <w:i/>
          <w:iCs/>
          <w:sz w:val="22"/>
          <w:szCs w:val="22"/>
        </w:rPr>
      </w:pPr>
      <w:r w:rsidRPr="00240654">
        <w:rPr>
          <w:rFonts w:ascii="PT Astra Serif" w:hAnsi="PT Astra Serif" w:cs="PT Astra Serif"/>
          <w:iCs/>
          <w:sz w:val="22"/>
          <w:szCs w:val="22"/>
        </w:rPr>
        <w:t xml:space="preserve">Кадыйского муниципального района                                                                                                                                                                                          </w:t>
      </w:r>
    </w:p>
    <w:p w:rsidR="00A7505B" w:rsidRPr="00240654" w:rsidRDefault="00A7505B" w:rsidP="00A7505B">
      <w:pPr>
        <w:jc w:val="right"/>
        <w:rPr>
          <w:rFonts w:ascii="PT Astra Serif" w:hAnsi="PT Astra Serif" w:cs="PT Astra Serif"/>
          <w:i/>
          <w:iCs/>
          <w:sz w:val="22"/>
          <w:szCs w:val="22"/>
        </w:rPr>
      </w:pPr>
      <w:r w:rsidRPr="00240654">
        <w:rPr>
          <w:rFonts w:ascii="PT Astra Serif" w:hAnsi="PT Astra Serif" w:cs="PT Astra Serif"/>
          <w:i/>
          <w:iCs/>
          <w:sz w:val="22"/>
          <w:szCs w:val="22"/>
        </w:rPr>
        <w:t xml:space="preserve">                                                                                                            </w:t>
      </w:r>
      <w:r w:rsidRPr="00240654">
        <w:rPr>
          <w:rFonts w:ascii="PT Astra Serif" w:hAnsi="PT Astra Serif" w:cs="PT Astra Serif"/>
          <w:sz w:val="22"/>
          <w:szCs w:val="22"/>
        </w:rPr>
        <w:t xml:space="preserve">   №525 от 30 августа 2021 года</w:t>
      </w:r>
      <w:r w:rsidRPr="00240654">
        <w:rPr>
          <w:rFonts w:ascii="PT Astra Serif" w:hAnsi="PT Astra Serif" w:cs="PT Astra Serif"/>
          <w:i/>
          <w:iCs/>
          <w:sz w:val="22"/>
          <w:szCs w:val="22"/>
        </w:rPr>
        <w:t xml:space="preserve">                                                </w:t>
      </w:r>
    </w:p>
    <w:p w:rsidR="00A7505B" w:rsidRPr="00240654" w:rsidRDefault="00A7505B" w:rsidP="00A7505B">
      <w:pPr>
        <w:jc w:val="right"/>
        <w:rPr>
          <w:rFonts w:ascii="PT Astra Serif" w:hAnsi="PT Astra Serif" w:cs="PT Astra Serif"/>
          <w:i/>
          <w:iCs/>
          <w:sz w:val="22"/>
          <w:szCs w:val="22"/>
        </w:rPr>
      </w:pPr>
    </w:p>
    <w:p w:rsidR="00A7505B" w:rsidRPr="00A7505B" w:rsidRDefault="00A7505B" w:rsidP="00A7505B">
      <w:pPr>
        <w:pStyle w:val="1"/>
        <w:widowControl/>
        <w:numPr>
          <w:ilvl w:val="0"/>
          <w:numId w:val="12"/>
        </w:numPr>
        <w:ind w:left="432" w:hanging="432"/>
        <w:jc w:val="center"/>
        <w:rPr>
          <w:rFonts w:ascii="PT Astra Serif" w:hAnsi="PT Astra Serif" w:cs="PT Astra Serif"/>
          <w:b/>
          <w:sz w:val="22"/>
          <w:szCs w:val="22"/>
        </w:rPr>
      </w:pPr>
      <w:r w:rsidRPr="00A7505B">
        <w:rPr>
          <w:rFonts w:ascii="PT Astra Serif" w:hAnsi="PT Astra Serif" w:cs="PT Astra Serif"/>
          <w:b/>
          <w:iCs/>
          <w:sz w:val="22"/>
          <w:szCs w:val="22"/>
        </w:rPr>
        <w:t>ИСТОЧНИКИ ФИНАНСИРОВАНИЯ  ДЕФИЦИТОВ  БЮДЖЕТОВ НА 2021 ГОД</w:t>
      </w:r>
    </w:p>
    <w:p w:rsidR="00A7505B" w:rsidRPr="00A7505B" w:rsidRDefault="00A7505B" w:rsidP="00A7505B">
      <w:pPr>
        <w:jc w:val="center"/>
        <w:rPr>
          <w:rFonts w:ascii="PT Astra Serif" w:hAnsi="PT Astra Serif" w:cs="PT Astra Serif"/>
          <w:b/>
          <w:sz w:val="22"/>
          <w:szCs w:val="22"/>
        </w:rPr>
      </w:pPr>
      <w:r w:rsidRPr="00A7505B">
        <w:rPr>
          <w:rFonts w:ascii="PT Astra Serif" w:hAnsi="PT Astra Serif" w:cs="PT Astra Serif"/>
          <w:b/>
          <w:sz w:val="22"/>
          <w:szCs w:val="22"/>
        </w:rPr>
        <w:t>КАДЫЙСКИЙ  МУНИЦИПАЛЬНЫЙ  РАЙОН</w:t>
      </w:r>
    </w:p>
    <w:p w:rsidR="00A7505B" w:rsidRPr="00240654" w:rsidRDefault="00A7505B" w:rsidP="00A7505B">
      <w:pPr>
        <w:jc w:val="right"/>
        <w:rPr>
          <w:rFonts w:ascii="PT Astra Serif" w:hAnsi="PT Astra Serif" w:cs="PT Astra Serif"/>
          <w:sz w:val="22"/>
          <w:szCs w:val="22"/>
        </w:rPr>
      </w:pPr>
      <w:r w:rsidRPr="00240654">
        <w:rPr>
          <w:rFonts w:ascii="PT Astra Serif" w:hAnsi="PT Astra Serif" w:cs="PT Astra Serif"/>
          <w:sz w:val="22"/>
          <w:szCs w:val="22"/>
        </w:rPr>
        <w:t xml:space="preserve">                                                                                                                                                                                 </w:t>
      </w:r>
    </w:p>
    <w:tbl>
      <w:tblPr>
        <w:tblW w:w="0" w:type="auto"/>
        <w:tblInd w:w="29" w:type="dxa"/>
        <w:tblLayout w:type="fixed"/>
        <w:tblLook w:val="0000"/>
      </w:tblPr>
      <w:tblGrid>
        <w:gridCol w:w="5145"/>
        <w:gridCol w:w="2925"/>
        <w:gridCol w:w="2270"/>
      </w:tblGrid>
      <w:tr w:rsidR="00A7505B" w:rsidRPr="00240654" w:rsidTr="0059310D">
        <w:trPr>
          <w:trHeight w:val="960"/>
        </w:trPr>
        <w:tc>
          <w:tcPr>
            <w:tcW w:w="5145" w:type="dxa"/>
            <w:tcBorders>
              <w:top w:val="single" w:sz="4" w:space="0" w:color="000000"/>
              <w:left w:val="single" w:sz="4" w:space="0" w:color="000000"/>
              <w:bottom w:val="single" w:sz="4" w:space="0" w:color="000000"/>
            </w:tcBorders>
            <w:shd w:val="clear" w:color="auto" w:fill="auto"/>
            <w:vAlign w:val="center"/>
          </w:tcPr>
          <w:p w:rsidR="00A7505B" w:rsidRPr="00240654" w:rsidRDefault="00A7505B" w:rsidP="0059310D">
            <w:pPr>
              <w:snapToGrid w:val="0"/>
              <w:jc w:val="center"/>
              <w:rPr>
                <w:rFonts w:ascii="PT Astra Serif" w:hAnsi="PT Astra Serif" w:cs="PT Astra Serif"/>
                <w:sz w:val="22"/>
                <w:szCs w:val="22"/>
              </w:rPr>
            </w:pPr>
            <w:r w:rsidRPr="00240654">
              <w:rPr>
                <w:rFonts w:ascii="PT Astra Serif" w:hAnsi="PT Astra Serif" w:cs="PT Astra Serif"/>
                <w:sz w:val="22"/>
                <w:szCs w:val="22"/>
              </w:rPr>
              <w:t>Наименование показателя</w:t>
            </w:r>
          </w:p>
        </w:tc>
        <w:tc>
          <w:tcPr>
            <w:tcW w:w="2925" w:type="dxa"/>
            <w:tcBorders>
              <w:top w:val="single" w:sz="4" w:space="0" w:color="000000"/>
              <w:left w:val="single" w:sz="4" w:space="0" w:color="000000"/>
              <w:bottom w:val="single" w:sz="4" w:space="0" w:color="000000"/>
            </w:tcBorders>
            <w:shd w:val="clear" w:color="auto" w:fill="auto"/>
          </w:tcPr>
          <w:p w:rsidR="00A7505B" w:rsidRPr="00240654" w:rsidRDefault="00A7505B" w:rsidP="0059310D">
            <w:pPr>
              <w:snapToGrid w:val="0"/>
              <w:jc w:val="center"/>
              <w:rPr>
                <w:rFonts w:ascii="PT Astra Serif" w:hAnsi="PT Astra Serif" w:cs="PT Astra Serif"/>
                <w:sz w:val="22"/>
                <w:szCs w:val="22"/>
              </w:rPr>
            </w:pPr>
            <w:r w:rsidRPr="00240654">
              <w:rPr>
                <w:rFonts w:ascii="PT Astra Serif" w:hAnsi="PT Astra Serif" w:cs="PT Astra Serif"/>
                <w:sz w:val="22"/>
                <w:szCs w:val="22"/>
              </w:rPr>
              <w:t>Коды классификации источников финансирования дефицитов бюджетов</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rsidR="00A7505B" w:rsidRPr="00240654" w:rsidRDefault="00A7505B" w:rsidP="0059310D">
            <w:pPr>
              <w:snapToGrid w:val="0"/>
              <w:jc w:val="center"/>
              <w:rPr>
                <w:rFonts w:ascii="PT Astra Serif" w:hAnsi="PT Astra Serif" w:cs="PT Astra Serif"/>
                <w:b/>
                <w:bCs/>
                <w:sz w:val="22"/>
                <w:szCs w:val="22"/>
              </w:rPr>
            </w:pPr>
            <w:r w:rsidRPr="00240654">
              <w:rPr>
                <w:rFonts w:ascii="PT Astra Serif" w:hAnsi="PT Astra Serif" w:cs="PT Astra Serif"/>
                <w:sz w:val="22"/>
                <w:szCs w:val="22"/>
              </w:rPr>
              <w:t>Бюджеты муниципальных районов</w:t>
            </w:r>
          </w:p>
        </w:tc>
      </w:tr>
      <w:tr w:rsidR="00A7505B" w:rsidRPr="00240654" w:rsidTr="0059310D">
        <w:tc>
          <w:tcPr>
            <w:tcW w:w="5145" w:type="dxa"/>
            <w:tcBorders>
              <w:left w:val="single" w:sz="4" w:space="0" w:color="000000"/>
              <w:bottom w:val="single" w:sz="4" w:space="0" w:color="000000"/>
            </w:tcBorders>
            <w:shd w:val="clear" w:color="auto" w:fill="auto"/>
          </w:tcPr>
          <w:p w:rsidR="00A7505B" w:rsidRPr="00240654" w:rsidRDefault="00A7505B" w:rsidP="0059310D">
            <w:pPr>
              <w:snapToGrid w:val="0"/>
              <w:jc w:val="center"/>
              <w:rPr>
                <w:rFonts w:ascii="PT Astra Serif" w:hAnsi="PT Astra Serif" w:cs="PT Astra Serif"/>
                <w:sz w:val="22"/>
                <w:szCs w:val="22"/>
              </w:rPr>
            </w:pPr>
            <w:r w:rsidRPr="00240654">
              <w:rPr>
                <w:rFonts w:ascii="PT Astra Serif" w:hAnsi="PT Astra Serif" w:cs="PT Astra Serif"/>
                <w:b/>
                <w:bCs/>
                <w:sz w:val="22"/>
                <w:szCs w:val="22"/>
              </w:rPr>
              <w:t>Источники внутреннего финансирования дефицитов бюджетов</w:t>
            </w:r>
          </w:p>
        </w:tc>
        <w:tc>
          <w:tcPr>
            <w:tcW w:w="2925" w:type="dxa"/>
            <w:tcBorders>
              <w:left w:val="single" w:sz="4" w:space="0" w:color="000000"/>
              <w:bottom w:val="single" w:sz="4" w:space="0" w:color="000000"/>
            </w:tcBorders>
            <w:shd w:val="clear" w:color="auto" w:fill="auto"/>
            <w:vAlign w:val="bottom"/>
          </w:tcPr>
          <w:p w:rsidR="00A7505B" w:rsidRPr="00240654" w:rsidRDefault="00A7505B" w:rsidP="0059310D">
            <w:pPr>
              <w:snapToGrid w:val="0"/>
              <w:jc w:val="center"/>
              <w:rPr>
                <w:rFonts w:ascii="PT Astra Serif" w:hAnsi="PT Astra Serif" w:cs="PT Astra Serif"/>
                <w:b/>
                <w:bCs/>
                <w:sz w:val="22"/>
                <w:szCs w:val="22"/>
              </w:rPr>
            </w:pPr>
            <w:r w:rsidRPr="00240654">
              <w:rPr>
                <w:rFonts w:ascii="PT Astra Serif" w:hAnsi="PT Astra Serif" w:cs="PT Astra Serif"/>
                <w:sz w:val="22"/>
                <w:szCs w:val="22"/>
              </w:rPr>
              <w:t xml:space="preserve"> 01 00 00 00 00 0000 000</w:t>
            </w:r>
          </w:p>
        </w:tc>
        <w:tc>
          <w:tcPr>
            <w:tcW w:w="2270" w:type="dxa"/>
            <w:tcBorders>
              <w:left w:val="single" w:sz="4" w:space="0" w:color="000000"/>
              <w:bottom w:val="single" w:sz="4" w:space="0" w:color="000000"/>
              <w:right w:val="single" w:sz="4" w:space="0" w:color="000000"/>
            </w:tcBorders>
            <w:shd w:val="clear" w:color="auto" w:fill="auto"/>
            <w:vAlign w:val="bottom"/>
          </w:tcPr>
          <w:p w:rsidR="00A7505B" w:rsidRPr="00240654" w:rsidRDefault="00A7505B" w:rsidP="0059310D">
            <w:pPr>
              <w:snapToGrid w:val="0"/>
              <w:jc w:val="center"/>
              <w:rPr>
                <w:rFonts w:ascii="PT Astra Serif" w:hAnsi="PT Astra Serif" w:cs="PT Astra Serif"/>
                <w:b/>
                <w:bCs/>
                <w:sz w:val="22"/>
                <w:szCs w:val="22"/>
              </w:rPr>
            </w:pPr>
            <w:r w:rsidRPr="00240654">
              <w:rPr>
                <w:rFonts w:ascii="PT Astra Serif" w:hAnsi="PT Astra Serif" w:cs="PT Astra Serif"/>
                <w:b/>
                <w:bCs/>
                <w:sz w:val="22"/>
                <w:szCs w:val="22"/>
              </w:rPr>
              <w:t>1 613 645</w:t>
            </w:r>
          </w:p>
        </w:tc>
      </w:tr>
      <w:tr w:rsidR="00A7505B" w:rsidRPr="00240654" w:rsidTr="0059310D">
        <w:tc>
          <w:tcPr>
            <w:tcW w:w="5145" w:type="dxa"/>
            <w:tcBorders>
              <w:top w:val="single" w:sz="4" w:space="0" w:color="000000"/>
              <w:left w:val="single" w:sz="4" w:space="0" w:color="000000"/>
              <w:bottom w:val="single" w:sz="4" w:space="0" w:color="000000"/>
            </w:tcBorders>
            <w:shd w:val="clear" w:color="auto" w:fill="auto"/>
          </w:tcPr>
          <w:p w:rsidR="00A7505B" w:rsidRPr="00240654" w:rsidRDefault="00A7505B" w:rsidP="0059310D">
            <w:pPr>
              <w:snapToGrid w:val="0"/>
              <w:rPr>
                <w:rFonts w:ascii="PT Astra Serif" w:hAnsi="PT Astra Serif" w:cs="PT Astra Serif"/>
                <w:sz w:val="22"/>
                <w:szCs w:val="22"/>
              </w:rPr>
            </w:pPr>
            <w:r w:rsidRPr="00240654">
              <w:rPr>
                <w:rFonts w:ascii="PT Astra Serif" w:hAnsi="PT Astra Serif" w:cs="PT Astra Serif"/>
                <w:b/>
                <w:bCs/>
                <w:sz w:val="22"/>
                <w:szCs w:val="22"/>
              </w:rPr>
              <w:t>Кредиты кредитных организаций в валюте Российской Федерации</w:t>
            </w:r>
          </w:p>
        </w:tc>
        <w:tc>
          <w:tcPr>
            <w:tcW w:w="2925" w:type="dxa"/>
            <w:tcBorders>
              <w:top w:val="single" w:sz="4" w:space="0" w:color="000000"/>
              <w:left w:val="single" w:sz="4" w:space="0" w:color="000000"/>
              <w:bottom w:val="single" w:sz="4" w:space="0" w:color="000000"/>
            </w:tcBorders>
            <w:shd w:val="clear" w:color="auto" w:fill="auto"/>
            <w:vAlign w:val="bottom"/>
          </w:tcPr>
          <w:p w:rsidR="00A7505B" w:rsidRPr="00240654" w:rsidRDefault="00A7505B" w:rsidP="0059310D">
            <w:pPr>
              <w:snapToGrid w:val="0"/>
              <w:jc w:val="center"/>
              <w:rPr>
                <w:rFonts w:ascii="PT Astra Serif" w:hAnsi="PT Astra Serif" w:cs="PT Astra Serif"/>
                <w:b/>
                <w:bCs/>
                <w:sz w:val="22"/>
                <w:szCs w:val="22"/>
              </w:rPr>
            </w:pPr>
            <w:r w:rsidRPr="00240654">
              <w:rPr>
                <w:rFonts w:ascii="PT Astra Serif" w:hAnsi="PT Astra Serif" w:cs="PT Astra Serif"/>
                <w:sz w:val="22"/>
                <w:szCs w:val="22"/>
              </w:rPr>
              <w:t xml:space="preserve"> 01 02 00 00 00 0000 000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505B" w:rsidRPr="00240654" w:rsidRDefault="00A7505B" w:rsidP="0059310D">
            <w:pPr>
              <w:snapToGrid w:val="0"/>
              <w:jc w:val="center"/>
              <w:rPr>
                <w:rFonts w:ascii="PT Astra Serif" w:hAnsi="PT Astra Serif" w:cs="PT Astra Serif"/>
                <w:sz w:val="22"/>
                <w:szCs w:val="22"/>
              </w:rPr>
            </w:pPr>
            <w:r w:rsidRPr="00240654">
              <w:rPr>
                <w:rFonts w:ascii="PT Astra Serif" w:hAnsi="PT Astra Serif" w:cs="PT Astra Serif"/>
                <w:b/>
                <w:bCs/>
                <w:sz w:val="22"/>
                <w:szCs w:val="22"/>
              </w:rPr>
              <w:t>1 613 645</w:t>
            </w:r>
          </w:p>
        </w:tc>
      </w:tr>
      <w:tr w:rsidR="00A7505B" w:rsidRPr="00240654" w:rsidTr="0059310D">
        <w:tc>
          <w:tcPr>
            <w:tcW w:w="5145" w:type="dxa"/>
            <w:tcBorders>
              <w:left w:val="single" w:sz="4" w:space="0" w:color="000000"/>
              <w:bottom w:val="single" w:sz="4" w:space="0" w:color="000000"/>
            </w:tcBorders>
            <w:shd w:val="clear" w:color="auto" w:fill="auto"/>
          </w:tcPr>
          <w:p w:rsidR="00A7505B" w:rsidRPr="00240654" w:rsidRDefault="00A7505B" w:rsidP="0059310D">
            <w:pPr>
              <w:snapToGrid w:val="0"/>
              <w:rPr>
                <w:rFonts w:ascii="PT Astra Serif" w:hAnsi="PT Astra Serif" w:cs="PT Astra Serif"/>
                <w:sz w:val="22"/>
                <w:szCs w:val="22"/>
              </w:rPr>
            </w:pPr>
            <w:r w:rsidRPr="00240654">
              <w:rPr>
                <w:rFonts w:ascii="PT Astra Serif" w:hAnsi="PT Astra Serif" w:cs="PT Astra Serif"/>
                <w:sz w:val="22"/>
                <w:szCs w:val="22"/>
              </w:rPr>
              <w:lastRenderedPageBreak/>
              <w:t>Привлечение кредитов от кредитных организаций в валюте Российской Федерации</w:t>
            </w:r>
          </w:p>
        </w:tc>
        <w:tc>
          <w:tcPr>
            <w:tcW w:w="2925" w:type="dxa"/>
            <w:tcBorders>
              <w:left w:val="single" w:sz="4" w:space="0" w:color="000000"/>
              <w:bottom w:val="single" w:sz="4" w:space="0" w:color="000000"/>
            </w:tcBorders>
            <w:shd w:val="clear" w:color="auto" w:fill="auto"/>
            <w:vAlign w:val="bottom"/>
          </w:tcPr>
          <w:p w:rsidR="00A7505B" w:rsidRPr="00240654" w:rsidRDefault="00A7505B" w:rsidP="0059310D">
            <w:pPr>
              <w:snapToGrid w:val="0"/>
              <w:jc w:val="center"/>
              <w:rPr>
                <w:rFonts w:ascii="PT Astra Serif" w:hAnsi="PT Astra Serif" w:cs="PT Astra Serif"/>
                <w:sz w:val="22"/>
                <w:szCs w:val="22"/>
              </w:rPr>
            </w:pPr>
          </w:p>
          <w:p w:rsidR="00A7505B" w:rsidRPr="00240654" w:rsidRDefault="00A7505B" w:rsidP="0059310D">
            <w:pPr>
              <w:snapToGrid w:val="0"/>
              <w:jc w:val="center"/>
              <w:rPr>
                <w:rFonts w:ascii="PT Astra Serif" w:hAnsi="PT Astra Serif" w:cs="PT Astra Serif"/>
                <w:sz w:val="22"/>
                <w:szCs w:val="22"/>
              </w:rPr>
            </w:pPr>
            <w:r w:rsidRPr="00240654">
              <w:rPr>
                <w:rFonts w:ascii="PT Astra Serif" w:hAnsi="PT Astra Serif" w:cs="PT Astra Serif"/>
                <w:sz w:val="22"/>
                <w:szCs w:val="22"/>
              </w:rPr>
              <w:t xml:space="preserve"> 01 02 00 00 00 0000 700</w:t>
            </w:r>
          </w:p>
        </w:tc>
        <w:tc>
          <w:tcPr>
            <w:tcW w:w="2270" w:type="dxa"/>
            <w:tcBorders>
              <w:left w:val="single" w:sz="4" w:space="0" w:color="000000"/>
              <w:bottom w:val="single" w:sz="4" w:space="0" w:color="000000"/>
              <w:right w:val="single" w:sz="4" w:space="0" w:color="000000"/>
            </w:tcBorders>
            <w:shd w:val="clear" w:color="auto" w:fill="auto"/>
            <w:vAlign w:val="bottom"/>
          </w:tcPr>
          <w:p w:rsidR="00A7505B" w:rsidRPr="00240654" w:rsidRDefault="00A7505B" w:rsidP="0059310D">
            <w:pPr>
              <w:snapToGrid w:val="0"/>
              <w:rPr>
                <w:rFonts w:ascii="PT Astra Serif" w:hAnsi="PT Astra Serif" w:cs="PT Astra Serif"/>
                <w:sz w:val="22"/>
                <w:szCs w:val="22"/>
              </w:rPr>
            </w:pPr>
          </w:p>
          <w:p w:rsidR="00A7505B" w:rsidRPr="00240654" w:rsidRDefault="00A7505B" w:rsidP="0059310D">
            <w:pPr>
              <w:snapToGrid w:val="0"/>
              <w:jc w:val="center"/>
              <w:rPr>
                <w:rFonts w:ascii="PT Astra Serif" w:hAnsi="PT Astra Serif" w:cs="PT Astra Serif"/>
                <w:bCs/>
                <w:sz w:val="22"/>
                <w:szCs w:val="22"/>
              </w:rPr>
            </w:pPr>
            <w:r w:rsidRPr="00240654">
              <w:rPr>
                <w:rFonts w:ascii="PT Astra Serif" w:hAnsi="PT Astra Serif" w:cs="PT Astra Serif"/>
                <w:bCs/>
                <w:sz w:val="22"/>
                <w:szCs w:val="22"/>
              </w:rPr>
              <w:t>15 613 645</w:t>
            </w:r>
          </w:p>
        </w:tc>
      </w:tr>
      <w:tr w:rsidR="00A7505B" w:rsidRPr="00240654" w:rsidTr="0059310D">
        <w:tc>
          <w:tcPr>
            <w:tcW w:w="5145" w:type="dxa"/>
            <w:tcBorders>
              <w:top w:val="single" w:sz="4" w:space="0" w:color="000000"/>
              <w:left w:val="single" w:sz="4" w:space="0" w:color="000000"/>
              <w:bottom w:val="single" w:sz="4" w:space="0" w:color="000000"/>
            </w:tcBorders>
            <w:shd w:val="clear" w:color="auto" w:fill="auto"/>
          </w:tcPr>
          <w:p w:rsidR="00A7505B" w:rsidRPr="00240654" w:rsidRDefault="00A7505B" w:rsidP="0059310D">
            <w:pPr>
              <w:snapToGrid w:val="0"/>
              <w:rPr>
                <w:rFonts w:ascii="PT Astra Serif" w:hAnsi="PT Astra Serif" w:cs="PT Astra Serif"/>
                <w:sz w:val="22"/>
                <w:szCs w:val="22"/>
              </w:rPr>
            </w:pPr>
            <w:r w:rsidRPr="00240654">
              <w:rPr>
                <w:rFonts w:ascii="PT Astra Serif" w:hAnsi="PT Astra Serif" w:cs="PT Astra Serif"/>
                <w:bCs/>
                <w:sz w:val="22"/>
                <w:szCs w:val="22"/>
              </w:rPr>
              <w:t>Привлечение кредитов от кредитных организаций бюджетами муниципальных районов в валюте Российской Федерации</w:t>
            </w:r>
          </w:p>
        </w:tc>
        <w:tc>
          <w:tcPr>
            <w:tcW w:w="2925" w:type="dxa"/>
            <w:tcBorders>
              <w:top w:val="single" w:sz="4" w:space="0" w:color="000000"/>
              <w:left w:val="single" w:sz="4" w:space="0" w:color="000000"/>
              <w:bottom w:val="single" w:sz="4" w:space="0" w:color="000000"/>
            </w:tcBorders>
            <w:shd w:val="clear" w:color="auto" w:fill="auto"/>
          </w:tcPr>
          <w:p w:rsidR="00A7505B" w:rsidRPr="00240654" w:rsidRDefault="00A7505B" w:rsidP="0059310D">
            <w:pPr>
              <w:snapToGrid w:val="0"/>
              <w:jc w:val="center"/>
              <w:rPr>
                <w:rFonts w:ascii="PT Astra Serif" w:hAnsi="PT Astra Serif" w:cs="PT Astra Serif"/>
                <w:sz w:val="22"/>
                <w:szCs w:val="22"/>
              </w:rPr>
            </w:pPr>
          </w:p>
          <w:p w:rsidR="00A7505B" w:rsidRPr="00240654" w:rsidRDefault="00A7505B" w:rsidP="0059310D">
            <w:pPr>
              <w:snapToGrid w:val="0"/>
              <w:jc w:val="center"/>
              <w:rPr>
                <w:rFonts w:ascii="PT Astra Serif" w:hAnsi="PT Astra Serif" w:cs="PT Astra Serif"/>
                <w:sz w:val="22"/>
                <w:szCs w:val="22"/>
              </w:rPr>
            </w:pPr>
            <w:r w:rsidRPr="00240654">
              <w:rPr>
                <w:rFonts w:ascii="PT Astra Serif" w:hAnsi="PT Astra Serif" w:cs="PT Astra Serif"/>
                <w:sz w:val="22"/>
                <w:szCs w:val="22"/>
              </w:rPr>
              <w:t xml:space="preserve"> </w:t>
            </w:r>
          </w:p>
          <w:p w:rsidR="00A7505B" w:rsidRPr="00240654" w:rsidRDefault="00A7505B" w:rsidP="0059310D">
            <w:pPr>
              <w:snapToGrid w:val="0"/>
              <w:jc w:val="center"/>
              <w:rPr>
                <w:rFonts w:ascii="PT Astra Serif" w:hAnsi="PT Astra Serif" w:cs="PT Astra Serif"/>
                <w:bCs/>
                <w:sz w:val="22"/>
                <w:szCs w:val="22"/>
              </w:rPr>
            </w:pPr>
            <w:r w:rsidRPr="00240654">
              <w:rPr>
                <w:rFonts w:ascii="PT Astra Serif" w:hAnsi="PT Astra Serif" w:cs="PT Astra Serif"/>
                <w:sz w:val="22"/>
                <w:szCs w:val="22"/>
              </w:rPr>
              <w:t>01 02 00 00 05 0000 710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505B" w:rsidRPr="00240654" w:rsidRDefault="00A7505B" w:rsidP="0059310D">
            <w:pPr>
              <w:snapToGrid w:val="0"/>
              <w:jc w:val="center"/>
              <w:rPr>
                <w:rFonts w:ascii="PT Astra Serif" w:hAnsi="PT Astra Serif" w:cs="PT Astra Serif"/>
                <w:bCs/>
                <w:sz w:val="22"/>
                <w:szCs w:val="22"/>
              </w:rPr>
            </w:pPr>
            <w:r w:rsidRPr="00240654">
              <w:rPr>
                <w:rFonts w:ascii="PT Astra Serif" w:hAnsi="PT Astra Serif" w:cs="PT Astra Serif"/>
                <w:bCs/>
                <w:sz w:val="22"/>
                <w:szCs w:val="22"/>
              </w:rPr>
              <w:t>15 613 645</w:t>
            </w:r>
          </w:p>
        </w:tc>
      </w:tr>
      <w:tr w:rsidR="00A7505B" w:rsidRPr="00240654" w:rsidTr="0059310D">
        <w:tc>
          <w:tcPr>
            <w:tcW w:w="5145" w:type="dxa"/>
            <w:tcBorders>
              <w:left w:val="single" w:sz="4" w:space="0" w:color="000000"/>
              <w:bottom w:val="single" w:sz="4" w:space="0" w:color="000000"/>
            </w:tcBorders>
            <w:shd w:val="clear" w:color="auto" w:fill="auto"/>
          </w:tcPr>
          <w:p w:rsidR="00A7505B" w:rsidRPr="00240654" w:rsidRDefault="00A7505B" w:rsidP="0059310D">
            <w:pPr>
              <w:snapToGrid w:val="0"/>
              <w:rPr>
                <w:rFonts w:ascii="PT Astra Serif" w:hAnsi="PT Astra Serif" w:cs="PT Astra Serif"/>
                <w:sz w:val="22"/>
                <w:szCs w:val="22"/>
              </w:rPr>
            </w:pPr>
            <w:r w:rsidRPr="00240654">
              <w:rPr>
                <w:rFonts w:ascii="PT Astra Serif" w:hAnsi="PT Astra Serif" w:cs="PT Astra Serif"/>
                <w:bCs/>
                <w:sz w:val="22"/>
                <w:szCs w:val="22"/>
              </w:rPr>
              <w:t>Погашение кредитов, предоставленных  кредитными организациями в валюте Российской Федерации</w:t>
            </w:r>
          </w:p>
        </w:tc>
        <w:tc>
          <w:tcPr>
            <w:tcW w:w="2925" w:type="dxa"/>
            <w:tcBorders>
              <w:left w:val="single" w:sz="4" w:space="0" w:color="000000"/>
              <w:bottom w:val="single" w:sz="4" w:space="0" w:color="000000"/>
            </w:tcBorders>
            <w:shd w:val="clear" w:color="auto" w:fill="auto"/>
            <w:vAlign w:val="bottom"/>
          </w:tcPr>
          <w:p w:rsidR="00A7505B" w:rsidRPr="00240654" w:rsidRDefault="00A7505B" w:rsidP="0059310D">
            <w:pPr>
              <w:snapToGrid w:val="0"/>
              <w:jc w:val="center"/>
              <w:rPr>
                <w:rFonts w:ascii="PT Astra Serif" w:hAnsi="PT Astra Serif" w:cs="PT Astra Serif"/>
                <w:sz w:val="22"/>
                <w:szCs w:val="22"/>
              </w:rPr>
            </w:pPr>
            <w:r w:rsidRPr="00240654">
              <w:rPr>
                <w:rFonts w:ascii="PT Astra Serif" w:hAnsi="PT Astra Serif" w:cs="PT Astra Serif"/>
                <w:sz w:val="22"/>
                <w:szCs w:val="22"/>
              </w:rPr>
              <w:t xml:space="preserve"> 01 02 00 00 00 0000 800</w:t>
            </w:r>
          </w:p>
        </w:tc>
        <w:tc>
          <w:tcPr>
            <w:tcW w:w="2270" w:type="dxa"/>
            <w:tcBorders>
              <w:left w:val="single" w:sz="4" w:space="0" w:color="000000"/>
              <w:bottom w:val="single" w:sz="4" w:space="0" w:color="000000"/>
              <w:right w:val="single" w:sz="4" w:space="0" w:color="000000"/>
            </w:tcBorders>
            <w:shd w:val="clear" w:color="auto" w:fill="auto"/>
            <w:vAlign w:val="bottom"/>
          </w:tcPr>
          <w:p w:rsidR="00A7505B" w:rsidRPr="00240654" w:rsidRDefault="00A7505B" w:rsidP="0059310D">
            <w:pPr>
              <w:snapToGrid w:val="0"/>
              <w:jc w:val="center"/>
              <w:rPr>
                <w:rFonts w:ascii="PT Astra Serif" w:hAnsi="PT Astra Serif" w:cs="PT Astra Serif"/>
                <w:sz w:val="22"/>
                <w:szCs w:val="22"/>
              </w:rPr>
            </w:pPr>
          </w:p>
          <w:p w:rsidR="00A7505B" w:rsidRPr="00240654" w:rsidRDefault="00A7505B" w:rsidP="0059310D">
            <w:pPr>
              <w:snapToGrid w:val="0"/>
              <w:jc w:val="center"/>
              <w:rPr>
                <w:rFonts w:ascii="PT Astra Serif" w:hAnsi="PT Astra Serif" w:cs="PT Astra Serif"/>
                <w:bCs/>
                <w:sz w:val="22"/>
                <w:szCs w:val="22"/>
              </w:rPr>
            </w:pPr>
            <w:r w:rsidRPr="00240654">
              <w:rPr>
                <w:rFonts w:ascii="PT Astra Serif" w:hAnsi="PT Astra Serif" w:cs="PT Astra Serif"/>
                <w:sz w:val="22"/>
                <w:szCs w:val="22"/>
              </w:rPr>
              <w:t>-14 000 000</w:t>
            </w:r>
          </w:p>
        </w:tc>
      </w:tr>
      <w:tr w:rsidR="00A7505B" w:rsidRPr="00240654" w:rsidTr="0059310D">
        <w:tc>
          <w:tcPr>
            <w:tcW w:w="5145" w:type="dxa"/>
            <w:tcBorders>
              <w:left w:val="single" w:sz="4" w:space="0" w:color="000000"/>
              <w:bottom w:val="single" w:sz="4" w:space="0" w:color="000000"/>
            </w:tcBorders>
            <w:shd w:val="clear" w:color="auto" w:fill="auto"/>
          </w:tcPr>
          <w:p w:rsidR="00A7505B" w:rsidRPr="00240654" w:rsidRDefault="00A7505B" w:rsidP="0059310D">
            <w:pPr>
              <w:snapToGrid w:val="0"/>
              <w:rPr>
                <w:rFonts w:ascii="PT Astra Serif" w:hAnsi="PT Astra Serif" w:cs="PT Astra Serif"/>
                <w:sz w:val="22"/>
                <w:szCs w:val="22"/>
              </w:rPr>
            </w:pPr>
            <w:r w:rsidRPr="00240654">
              <w:rPr>
                <w:rFonts w:ascii="PT Astra Serif" w:hAnsi="PT Astra Serif" w:cs="PT Astra Serif"/>
                <w:bCs/>
                <w:sz w:val="22"/>
                <w:szCs w:val="22"/>
              </w:rPr>
              <w:t>Погашение бюджетами муниципальных районов кредитов от кредитных организаций в валюте Российской Федерации</w:t>
            </w:r>
          </w:p>
        </w:tc>
        <w:tc>
          <w:tcPr>
            <w:tcW w:w="2925" w:type="dxa"/>
            <w:tcBorders>
              <w:left w:val="single" w:sz="4" w:space="0" w:color="000000"/>
              <w:bottom w:val="single" w:sz="4" w:space="0" w:color="000000"/>
            </w:tcBorders>
            <w:shd w:val="clear" w:color="auto" w:fill="auto"/>
            <w:vAlign w:val="bottom"/>
          </w:tcPr>
          <w:p w:rsidR="00A7505B" w:rsidRPr="00240654" w:rsidRDefault="00A7505B" w:rsidP="0059310D">
            <w:pPr>
              <w:snapToGrid w:val="0"/>
              <w:jc w:val="center"/>
              <w:rPr>
                <w:rFonts w:ascii="PT Astra Serif" w:hAnsi="PT Astra Serif" w:cs="PT Astra Serif"/>
                <w:sz w:val="22"/>
                <w:szCs w:val="22"/>
              </w:rPr>
            </w:pPr>
          </w:p>
          <w:p w:rsidR="00A7505B" w:rsidRPr="00240654" w:rsidRDefault="00A7505B" w:rsidP="0059310D">
            <w:pPr>
              <w:snapToGrid w:val="0"/>
              <w:jc w:val="center"/>
              <w:rPr>
                <w:rFonts w:ascii="PT Astra Serif" w:hAnsi="PT Astra Serif" w:cs="PT Astra Serif"/>
                <w:sz w:val="22"/>
                <w:szCs w:val="22"/>
              </w:rPr>
            </w:pPr>
            <w:r w:rsidRPr="00240654">
              <w:rPr>
                <w:rFonts w:ascii="PT Astra Serif" w:hAnsi="PT Astra Serif" w:cs="PT Astra Serif"/>
                <w:sz w:val="22"/>
                <w:szCs w:val="22"/>
              </w:rPr>
              <w:t xml:space="preserve"> 01 02 00 00 05 0000 810</w:t>
            </w:r>
          </w:p>
        </w:tc>
        <w:tc>
          <w:tcPr>
            <w:tcW w:w="2270" w:type="dxa"/>
            <w:tcBorders>
              <w:left w:val="single" w:sz="4" w:space="0" w:color="000000"/>
              <w:bottom w:val="single" w:sz="4" w:space="0" w:color="000000"/>
              <w:right w:val="single" w:sz="4" w:space="0" w:color="000000"/>
            </w:tcBorders>
            <w:shd w:val="clear" w:color="auto" w:fill="auto"/>
            <w:vAlign w:val="bottom"/>
          </w:tcPr>
          <w:p w:rsidR="00A7505B" w:rsidRPr="00240654" w:rsidRDefault="00A7505B" w:rsidP="0059310D">
            <w:pPr>
              <w:snapToGrid w:val="0"/>
              <w:jc w:val="center"/>
              <w:rPr>
                <w:rFonts w:ascii="PT Astra Serif" w:hAnsi="PT Astra Serif" w:cs="PT Astra Serif"/>
                <w:sz w:val="22"/>
                <w:szCs w:val="22"/>
              </w:rPr>
            </w:pPr>
          </w:p>
          <w:p w:rsidR="00A7505B" w:rsidRPr="00240654" w:rsidRDefault="00A7505B" w:rsidP="0059310D">
            <w:pPr>
              <w:snapToGrid w:val="0"/>
              <w:jc w:val="center"/>
              <w:rPr>
                <w:rFonts w:ascii="PT Astra Serif" w:hAnsi="PT Astra Serif" w:cs="PT Astra Serif"/>
                <w:b/>
                <w:bCs/>
                <w:sz w:val="22"/>
                <w:szCs w:val="22"/>
              </w:rPr>
            </w:pPr>
            <w:r w:rsidRPr="00240654">
              <w:rPr>
                <w:rFonts w:ascii="PT Astra Serif" w:hAnsi="PT Astra Serif" w:cs="PT Astra Serif"/>
                <w:sz w:val="22"/>
                <w:szCs w:val="22"/>
              </w:rPr>
              <w:t>-14 000 000</w:t>
            </w:r>
          </w:p>
        </w:tc>
      </w:tr>
      <w:tr w:rsidR="00A7505B" w:rsidRPr="00240654" w:rsidTr="0059310D">
        <w:tc>
          <w:tcPr>
            <w:tcW w:w="5145" w:type="dxa"/>
            <w:tcBorders>
              <w:top w:val="single" w:sz="4" w:space="0" w:color="000000"/>
              <w:left w:val="single" w:sz="4" w:space="0" w:color="000000"/>
              <w:bottom w:val="single" w:sz="4" w:space="0" w:color="000000"/>
            </w:tcBorders>
            <w:shd w:val="clear" w:color="auto" w:fill="auto"/>
          </w:tcPr>
          <w:p w:rsidR="00A7505B" w:rsidRPr="00240654" w:rsidRDefault="00A7505B" w:rsidP="0059310D">
            <w:pPr>
              <w:snapToGrid w:val="0"/>
              <w:rPr>
                <w:rFonts w:ascii="PT Astra Serif" w:hAnsi="PT Astra Serif" w:cs="PT Astra Serif"/>
                <w:sz w:val="22"/>
                <w:szCs w:val="22"/>
              </w:rPr>
            </w:pPr>
            <w:r w:rsidRPr="00240654">
              <w:rPr>
                <w:rFonts w:ascii="PT Astra Serif" w:hAnsi="PT Astra Serif" w:cs="PT Astra Serif"/>
                <w:b/>
                <w:bCs/>
                <w:sz w:val="22"/>
                <w:szCs w:val="22"/>
              </w:rPr>
              <w:t>Изменение остатков средств на счетах по учету средств бюджетов</w:t>
            </w:r>
          </w:p>
        </w:tc>
        <w:tc>
          <w:tcPr>
            <w:tcW w:w="2925" w:type="dxa"/>
            <w:tcBorders>
              <w:top w:val="single" w:sz="4" w:space="0" w:color="000000"/>
              <w:left w:val="single" w:sz="4" w:space="0" w:color="000000"/>
              <w:bottom w:val="single" w:sz="4" w:space="0" w:color="000000"/>
            </w:tcBorders>
            <w:shd w:val="clear" w:color="auto" w:fill="auto"/>
            <w:vAlign w:val="bottom"/>
          </w:tcPr>
          <w:p w:rsidR="00A7505B" w:rsidRPr="00240654" w:rsidRDefault="00A7505B" w:rsidP="0059310D">
            <w:pPr>
              <w:snapToGrid w:val="0"/>
              <w:jc w:val="center"/>
              <w:rPr>
                <w:rFonts w:ascii="PT Astra Serif" w:hAnsi="PT Astra Serif" w:cs="PT Astra Serif"/>
                <w:sz w:val="22"/>
                <w:szCs w:val="22"/>
              </w:rPr>
            </w:pPr>
            <w:r w:rsidRPr="00240654">
              <w:rPr>
                <w:rFonts w:ascii="PT Astra Serif" w:hAnsi="PT Astra Serif" w:cs="PT Astra Serif"/>
                <w:sz w:val="22"/>
                <w:szCs w:val="22"/>
              </w:rPr>
              <w:t xml:space="preserve"> 01 05 00 00 00 0000 000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505B" w:rsidRPr="00240654" w:rsidRDefault="00A7505B" w:rsidP="0059310D">
            <w:pPr>
              <w:snapToGrid w:val="0"/>
              <w:jc w:val="center"/>
              <w:rPr>
                <w:rFonts w:ascii="PT Astra Serif" w:hAnsi="PT Astra Serif" w:cs="PT Astra Serif"/>
                <w:sz w:val="22"/>
                <w:szCs w:val="22"/>
              </w:rPr>
            </w:pPr>
          </w:p>
          <w:p w:rsidR="00A7505B" w:rsidRPr="00240654" w:rsidRDefault="00A7505B" w:rsidP="0059310D">
            <w:pPr>
              <w:snapToGrid w:val="0"/>
              <w:jc w:val="center"/>
              <w:rPr>
                <w:rFonts w:ascii="PT Astra Serif" w:hAnsi="PT Astra Serif" w:cs="PT Astra Serif"/>
                <w:sz w:val="22"/>
                <w:szCs w:val="22"/>
              </w:rPr>
            </w:pPr>
            <w:r w:rsidRPr="00240654">
              <w:rPr>
                <w:rFonts w:ascii="PT Astra Serif" w:hAnsi="PT Astra Serif" w:cs="PT Astra Serif"/>
                <w:sz w:val="22"/>
                <w:szCs w:val="22"/>
              </w:rPr>
              <w:t>0</w:t>
            </w:r>
          </w:p>
        </w:tc>
      </w:tr>
      <w:tr w:rsidR="00A7505B" w:rsidRPr="00240654" w:rsidTr="0059310D">
        <w:tc>
          <w:tcPr>
            <w:tcW w:w="5145" w:type="dxa"/>
            <w:tcBorders>
              <w:top w:val="single" w:sz="4" w:space="0" w:color="000000"/>
              <w:left w:val="single" w:sz="4" w:space="0" w:color="000000"/>
              <w:bottom w:val="single" w:sz="4" w:space="0" w:color="000000"/>
            </w:tcBorders>
            <w:shd w:val="clear" w:color="auto" w:fill="auto"/>
          </w:tcPr>
          <w:p w:rsidR="00A7505B" w:rsidRPr="00240654" w:rsidRDefault="00A7505B" w:rsidP="0059310D">
            <w:pPr>
              <w:snapToGrid w:val="0"/>
              <w:rPr>
                <w:rFonts w:ascii="PT Astra Serif" w:hAnsi="PT Astra Serif" w:cs="PT Astra Serif"/>
                <w:sz w:val="22"/>
                <w:szCs w:val="22"/>
              </w:rPr>
            </w:pPr>
            <w:r w:rsidRPr="00240654">
              <w:rPr>
                <w:rFonts w:ascii="PT Astra Serif" w:hAnsi="PT Astra Serif" w:cs="PT Astra Serif"/>
                <w:sz w:val="22"/>
                <w:szCs w:val="22"/>
              </w:rPr>
              <w:t xml:space="preserve">Увеличение остатков средств бюджетов </w:t>
            </w:r>
          </w:p>
        </w:tc>
        <w:tc>
          <w:tcPr>
            <w:tcW w:w="2925" w:type="dxa"/>
            <w:tcBorders>
              <w:top w:val="single" w:sz="4" w:space="0" w:color="000000"/>
              <w:left w:val="single" w:sz="4" w:space="0" w:color="000000"/>
              <w:bottom w:val="single" w:sz="4" w:space="0" w:color="000000"/>
            </w:tcBorders>
            <w:shd w:val="clear" w:color="auto" w:fill="auto"/>
            <w:vAlign w:val="bottom"/>
          </w:tcPr>
          <w:p w:rsidR="00A7505B" w:rsidRPr="00240654" w:rsidRDefault="00A7505B" w:rsidP="0059310D">
            <w:pPr>
              <w:snapToGrid w:val="0"/>
              <w:jc w:val="center"/>
              <w:rPr>
                <w:rFonts w:ascii="PT Astra Serif" w:hAnsi="PT Astra Serif" w:cs="PT Astra Serif"/>
                <w:sz w:val="22"/>
                <w:szCs w:val="22"/>
              </w:rPr>
            </w:pPr>
            <w:r w:rsidRPr="00240654">
              <w:rPr>
                <w:rFonts w:ascii="PT Astra Serif" w:hAnsi="PT Astra Serif" w:cs="PT Astra Serif"/>
                <w:sz w:val="22"/>
                <w:szCs w:val="22"/>
              </w:rPr>
              <w:t xml:space="preserve"> 01 05 00 00 00 0000 500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505B" w:rsidRPr="00240654" w:rsidRDefault="00A7505B" w:rsidP="0059310D">
            <w:pPr>
              <w:snapToGrid w:val="0"/>
              <w:jc w:val="center"/>
              <w:rPr>
                <w:rFonts w:ascii="PT Astra Serif" w:hAnsi="PT Astra Serif" w:cs="PT Astra Serif"/>
                <w:sz w:val="22"/>
                <w:szCs w:val="22"/>
              </w:rPr>
            </w:pPr>
            <w:r w:rsidRPr="00240654">
              <w:rPr>
                <w:rFonts w:ascii="PT Astra Serif" w:hAnsi="PT Astra Serif" w:cs="PT Astra Serif"/>
                <w:sz w:val="22"/>
                <w:szCs w:val="22"/>
              </w:rPr>
              <w:t>-219 982 374</w:t>
            </w:r>
          </w:p>
        </w:tc>
      </w:tr>
      <w:tr w:rsidR="00A7505B" w:rsidRPr="00240654" w:rsidTr="0059310D">
        <w:tc>
          <w:tcPr>
            <w:tcW w:w="5145" w:type="dxa"/>
            <w:tcBorders>
              <w:top w:val="single" w:sz="4" w:space="0" w:color="000000"/>
              <w:left w:val="single" w:sz="4" w:space="0" w:color="000000"/>
              <w:bottom w:val="single" w:sz="4" w:space="0" w:color="000000"/>
            </w:tcBorders>
            <w:shd w:val="clear" w:color="auto" w:fill="auto"/>
          </w:tcPr>
          <w:p w:rsidR="00A7505B" w:rsidRPr="00240654" w:rsidRDefault="00A7505B" w:rsidP="0059310D">
            <w:pPr>
              <w:snapToGrid w:val="0"/>
              <w:rPr>
                <w:rFonts w:ascii="PT Astra Serif" w:hAnsi="PT Astra Serif" w:cs="PT Astra Serif"/>
                <w:sz w:val="22"/>
                <w:szCs w:val="22"/>
              </w:rPr>
            </w:pPr>
            <w:r w:rsidRPr="00240654">
              <w:rPr>
                <w:rFonts w:ascii="PT Astra Serif" w:hAnsi="PT Astra Serif" w:cs="PT Astra Serif"/>
                <w:sz w:val="22"/>
                <w:szCs w:val="22"/>
              </w:rPr>
              <w:t>Увеличение прочих остатков средств бюджетов</w:t>
            </w:r>
          </w:p>
        </w:tc>
        <w:tc>
          <w:tcPr>
            <w:tcW w:w="2925" w:type="dxa"/>
            <w:tcBorders>
              <w:top w:val="single" w:sz="4" w:space="0" w:color="000000"/>
              <w:left w:val="single" w:sz="4" w:space="0" w:color="000000"/>
              <w:bottom w:val="single" w:sz="4" w:space="0" w:color="000000"/>
            </w:tcBorders>
            <w:shd w:val="clear" w:color="auto" w:fill="auto"/>
            <w:vAlign w:val="bottom"/>
          </w:tcPr>
          <w:p w:rsidR="00A7505B" w:rsidRPr="00240654" w:rsidRDefault="00A7505B" w:rsidP="0059310D">
            <w:pPr>
              <w:snapToGrid w:val="0"/>
              <w:jc w:val="center"/>
              <w:rPr>
                <w:rFonts w:ascii="PT Astra Serif" w:hAnsi="PT Astra Serif" w:cs="PT Astra Serif"/>
                <w:sz w:val="22"/>
                <w:szCs w:val="22"/>
              </w:rPr>
            </w:pPr>
            <w:r w:rsidRPr="00240654">
              <w:rPr>
                <w:rFonts w:ascii="PT Astra Serif" w:hAnsi="PT Astra Serif" w:cs="PT Astra Serif"/>
                <w:sz w:val="22"/>
                <w:szCs w:val="22"/>
              </w:rPr>
              <w:t xml:space="preserve"> 01 05 02 00 00 0000 500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505B" w:rsidRPr="00240654" w:rsidRDefault="00A7505B" w:rsidP="0059310D">
            <w:pPr>
              <w:snapToGrid w:val="0"/>
              <w:jc w:val="center"/>
              <w:rPr>
                <w:rFonts w:ascii="PT Astra Serif" w:hAnsi="PT Astra Serif" w:cs="PT Astra Serif"/>
                <w:sz w:val="22"/>
                <w:szCs w:val="22"/>
              </w:rPr>
            </w:pPr>
            <w:r w:rsidRPr="00240654">
              <w:rPr>
                <w:rFonts w:ascii="PT Astra Serif" w:hAnsi="PT Astra Serif" w:cs="PT Astra Serif"/>
                <w:sz w:val="22"/>
                <w:szCs w:val="22"/>
              </w:rPr>
              <w:t>-219 982 374</w:t>
            </w:r>
          </w:p>
        </w:tc>
      </w:tr>
      <w:tr w:rsidR="00A7505B" w:rsidRPr="00240654" w:rsidTr="0059310D">
        <w:tc>
          <w:tcPr>
            <w:tcW w:w="5145" w:type="dxa"/>
            <w:tcBorders>
              <w:left w:val="single" w:sz="4" w:space="0" w:color="000000"/>
              <w:bottom w:val="single" w:sz="4" w:space="0" w:color="000000"/>
            </w:tcBorders>
            <w:shd w:val="clear" w:color="auto" w:fill="auto"/>
          </w:tcPr>
          <w:p w:rsidR="00A7505B" w:rsidRPr="00240654" w:rsidRDefault="00A7505B" w:rsidP="0059310D">
            <w:pPr>
              <w:snapToGrid w:val="0"/>
              <w:rPr>
                <w:rFonts w:ascii="PT Astra Serif" w:hAnsi="PT Astra Serif" w:cs="PT Astra Serif"/>
                <w:sz w:val="22"/>
                <w:szCs w:val="22"/>
              </w:rPr>
            </w:pPr>
            <w:r w:rsidRPr="00240654">
              <w:rPr>
                <w:rFonts w:ascii="PT Astra Serif" w:hAnsi="PT Astra Serif" w:cs="PT Astra Serif"/>
                <w:sz w:val="22"/>
                <w:szCs w:val="22"/>
              </w:rPr>
              <w:t xml:space="preserve">Увеличение прочих остатков денежных средств бюджетов  </w:t>
            </w:r>
          </w:p>
        </w:tc>
        <w:tc>
          <w:tcPr>
            <w:tcW w:w="2925" w:type="dxa"/>
            <w:tcBorders>
              <w:left w:val="single" w:sz="4" w:space="0" w:color="000000"/>
              <w:bottom w:val="single" w:sz="4" w:space="0" w:color="000000"/>
            </w:tcBorders>
            <w:shd w:val="clear" w:color="auto" w:fill="auto"/>
            <w:vAlign w:val="bottom"/>
          </w:tcPr>
          <w:p w:rsidR="00A7505B" w:rsidRPr="00240654" w:rsidRDefault="00A7505B" w:rsidP="0059310D">
            <w:pPr>
              <w:snapToGrid w:val="0"/>
              <w:jc w:val="center"/>
              <w:rPr>
                <w:rFonts w:ascii="PT Astra Serif" w:hAnsi="PT Astra Serif" w:cs="PT Astra Serif"/>
                <w:sz w:val="22"/>
                <w:szCs w:val="22"/>
              </w:rPr>
            </w:pPr>
          </w:p>
          <w:p w:rsidR="00A7505B" w:rsidRPr="00240654" w:rsidRDefault="00A7505B" w:rsidP="0059310D">
            <w:pPr>
              <w:snapToGrid w:val="0"/>
              <w:jc w:val="center"/>
              <w:rPr>
                <w:rFonts w:ascii="PT Astra Serif" w:hAnsi="PT Astra Serif" w:cs="PT Astra Serif"/>
                <w:sz w:val="22"/>
                <w:szCs w:val="22"/>
              </w:rPr>
            </w:pPr>
            <w:r w:rsidRPr="00240654">
              <w:rPr>
                <w:rFonts w:ascii="PT Astra Serif" w:hAnsi="PT Astra Serif" w:cs="PT Astra Serif"/>
                <w:sz w:val="22"/>
                <w:szCs w:val="22"/>
              </w:rPr>
              <w:t xml:space="preserve"> 01 05 02 01 00 0000 510</w:t>
            </w:r>
          </w:p>
        </w:tc>
        <w:tc>
          <w:tcPr>
            <w:tcW w:w="2270" w:type="dxa"/>
            <w:tcBorders>
              <w:left w:val="single" w:sz="4" w:space="0" w:color="000000"/>
              <w:bottom w:val="single" w:sz="4" w:space="0" w:color="000000"/>
              <w:right w:val="single" w:sz="4" w:space="0" w:color="000000"/>
            </w:tcBorders>
            <w:shd w:val="clear" w:color="auto" w:fill="auto"/>
            <w:vAlign w:val="bottom"/>
          </w:tcPr>
          <w:p w:rsidR="00A7505B" w:rsidRPr="00240654" w:rsidRDefault="00A7505B" w:rsidP="0059310D">
            <w:pPr>
              <w:snapToGrid w:val="0"/>
              <w:jc w:val="center"/>
              <w:rPr>
                <w:rFonts w:ascii="PT Astra Serif" w:hAnsi="PT Astra Serif" w:cs="PT Astra Serif"/>
                <w:sz w:val="22"/>
                <w:szCs w:val="22"/>
              </w:rPr>
            </w:pPr>
            <w:r w:rsidRPr="00240654">
              <w:rPr>
                <w:rFonts w:ascii="PT Astra Serif" w:hAnsi="PT Astra Serif" w:cs="PT Astra Serif"/>
                <w:sz w:val="22"/>
                <w:szCs w:val="22"/>
              </w:rPr>
              <w:t>-219 982 374</w:t>
            </w:r>
          </w:p>
        </w:tc>
      </w:tr>
      <w:tr w:rsidR="00A7505B" w:rsidRPr="00240654" w:rsidTr="0059310D">
        <w:tc>
          <w:tcPr>
            <w:tcW w:w="5145" w:type="dxa"/>
            <w:tcBorders>
              <w:left w:val="single" w:sz="4" w:space="0" w:color="000000"/>
              <w:bottom w:val="single" w:sz="4" w:space="0" w:color="000000"/>
            </w:tcBorders>
            <w:shd w:val="clear" w:color="auto" w:fill="auto"/>
          </w:tcPr>
          <w:p w:rsidR="00A7505B" w:rsidRPr="00240654" w:rsidRDefault="00A7505B" w:rsidP="0059310D">
            <w:pPr>
              <w:snapToGrid w:val="0"/>
              <w:rPr>
                <w:rFonts w:ascii="PT Astra Serif" w:hAnsi="PT Astra Serif" w:cs="PT Astra Serif"/>
                <w:sz w:val="22"/>
                <w:szCs w:val="22"/>
              </w:rPr>
            </w:pPr>
            <w:r w:rsidRPr="00240654">
              <w:rPr>
                <w:rFonts w:ascii="PT Astra Serif" w:hAnsi="PT Astra Serif" w:cs="PT Astra Serif"/>
                <w:sz w:val="22"/>
                <w:szCs w:val="22"/>
              </w:rPr>
              <w:t>Увеличение прочих остатков денежных средств бюджетов  муниципальных  районов</w:t>
            </w:r>
          </w:p>
        </w:tc>
        <w:tc>
          <w:tcPr>
            <w:tcW w:w="2925" w:type="dxa"/>
            <w:tcBorders>
              <w:left w:val="single" w:sz="4" w:space="0" w:color="000000"/>
              <w:bottom w:val="single" w:sz="4" w:space="0" w:color="000000"/>
            </w:tcBorders>
            <w:shd w:val="clear" w:color="auto" w:fill="auto"/>
            <w:vAlign w:val="bottom"/>
          </w:tcPr>
          <w:p w:rsidR="00A7505B" w:rsidRPr="00240654" w:rsidRDefault="00A7505B" w:rsidP="0059310D">
            <w:pPr>
              <w:snapToGrid w:val="0"/>
              <w:jc w:val="center"/>
              <w:rPr>
                <w:rFonts w:ascii="PT Astra Serif" w:hAnsi="PT Astra Serif" w:cs="PT Astra Serif"/>
                <w:sz w:val="22"/>
                <w:szCs w:val="22"/>
              </w:rPr>
            </w:pPr>
          </w:p>
          <w:p w:rsidR="00A7505B" w:rsidRPr="00240654" w:rsidRDefault="00A7505B" w:rsidP="0059310D">
            <w:pPr>
              <w:snapToGrid w:val="0"/>
              <w:jc w:val="center"/>
              <w:rPr>
                <w:rFonts w:ascii="PT Astra Serif" w:hAnsi="PT Astra Serif" w:cs="PT Astra Serif"/>
                <w:sz w:val="22"/>
                <w:szCs w:val="22"/>
              </w:rPr>
            </w:pPr>
            <w:r w:rsidRPr="00240654">
              <w:rPr>
                <w:rFonts w:ascii="PT Astra Serif" w:hAnsi="PT Astra Serif" w:cs="PT Astra Serif"/>
                <w:sz w:val="22"/>
                <w:szCs w:val="22"/>
              </w:rPr>
              <w:t xml:space="preserve"> 01 05 02 01 05 0000 510</w:t>
            </w:r>
          </w:p>
        </w:tc>
        <w:tc>
          <w:tcPr>
            <w:tcW w:w="2270" w:type="dxa"/>
            <w:tcBorders>
              <w:left w:val="single" w:sz="4" w:space="0" w:color="000000"/>
              <w:bottom w:val="single" w:sz="4" w:space="0" w:color="000000"/>
              <w:right w:val="single" w:sz="4" w:space="0" w:color="000000"/>
            </w:tcBorders>
            <w:shd w:val="clear" w:color="auto" w:fill="auto"/>
            <w:vAlign w:val="bottom"/>
          </w:tcPr>
          <w:p w:rsidR="00A7505B" w:rsidRPr="00240654" w:rsidRDefault="00A7505B" w:rsidP="0059310D">
            <w:pPr>
              <w:snapToGrid w:val="0"/>
              <w:jc w:val="center"/>
              <w:rPr>
                <w:rFonts w:ascii="PT Astra Serif" w:hAnsi="PT Astra Serif" w:cs="PT Astra Serif"/>
                <w:sz w:val="22"/>
                <w:szCs w:val="22"/>
              </w:rPr>
            </w:pPr>
            <w:r w:rsidRPr="00240654">
              <w:rPr>
                <w:rFonts w:ascii="PT Astra Serif" w:hAnsi="PT Astra Serif" w:cs="PT Astra Serif"/>
                <w:sz w:val="22"/>
                <w:szCs w:val="22"/>
              </w:rPr>
              <w:t>-219 982 374</w:t>
            </w:r>
          </w:p>
        </w:tc>
      </w:tr>
      <w:tr w:rsidR="00A7505B" w:rsidRPr="00240654" w:rsidTr="0059310D">
        <w:tc>
          <w:tcPr>
            <w:tcW w:w="5145" w:type="dxa"/>
            <w:tcBorders>
              <w:left w:val="single" w:sz="4" w:space="0" w:color="000000"/>
              <w:bottom w:val="single" w:sz="4" w:space="0" w:color="000000"/>
            </w:tcBorders>
            <w:shd w:val="clear" w:color="auto" w:fill="auto"/>
          </w:tcPr>
          <w:p w:rsidR="00A7505B" w:rsidRPr="00240654" w:rsidRDefault="00A7505B" w:rsidP="0059310D">
            <w:pPr>
              <w:snapToGrid w:val="0"/>
              <w:rPr>
                <w:rFonts w:ascii="PT Astra Serif" w:hAnsi="PT Astra Serif" w:cs="PT Astra Serif"/>
                <w:sz w:val="22"/>
                <w:szCs w:val="22"/>
              </w:rPr>
            </w:pPr>
            <w:r w:rsidRPr="00240654">
              <w:rPr>
                <w:rFonts w:ascii="PT Astra Serif" w:hAnsi="PT Astra Serif" w:cs="PT Astra Serif"/>
                <w:sz w:val="22"/>
                <w:szCs w:val="22"/>
              </w:rPr>
              <w:t>Уменьшение остатков средств бюджетов</w:t>
            </w:r>
          </w:p>
        </w:tc>
        <w:tc>
          <w:tcPr>
            <w:tcW w:w="2925" w:type="dxa"/>
            <w:tcBorders>
              <w:left w:val="single" w:sz="4" w:space="0" w:color="000000"/>
              <w:bottom w:val="single" w:sz="4" w:space="0" w:color="000000"/>
            </w:tcBorders>
            <w:shd w:val="clear" w:color="auto" w:fill="auto"/>
            <w:vAlign w:val="bottom"/>
          </w:tcPr>
          <w:p w:rsidR="00A7505B" w:rsidRPr="00240654" w:rsidRDefault="00A7505B" w:rsidP="0059310D">
            <w:pPr>
              <w:snapToGrid w:val="0"/>
              <w:jc w:val="center"/>
              <w:rPr>
                <w:rFonts w:ascii="PT Astra Serif" w:hAnsi="PT Astra Serif" w:cs="PT Astra Serif"/>
                <w:sz w:val="22"/>
                <w:szCs w:val="22"/>
              </w:rPr>
            </w:pPr>
            <w:r w:rsidRPr="00240654">
              <w:rPr>
                <w:rFonts w:ascii="PT Astra Serif" w:hAnsi="PT Astra Serif" w:cs="PT Astra Serif"/>
                <w:sz w:val="22"/>
                <w:szCs w:val="22"/>
              </w:rPr>
              <w:t xml:space="preserve"> 01 05 00 00 00 0000 600</w:t>
            </w:r>
          </w:p>
        </w:tc>
        <w:tc>
          <w:tcPr>
            <w:tcW w:w="2270" w:type="dxa"/>
            <w:tcBorders>
              <w:left w:val="single" w:sz="4" w:space="0" w:color="000000"/>
              <w:bottom w:val="single" w:sz="4" w:space="0" w:color="000000"/>
              <w:right w:val="single" w:sz="4" w:space="0" w:color="000000"/>
            </w:tcBorders>
            <w:shd w:val="clear" w:color="auto" w:fill="auto"/>
            <w:vAlign w:val="bottom"/>
          </w:tcPr>
          <w:p w:rsidR="00A7505B" w:rsidRPr="00240654" w:rsidRDefault="00A7505B" w:rsidP="0059310D">
            <w:pPr>
              <w:snapToGrid w:val="0"/>
              <w:jc w:val="center"/>
              <w:rPr>
                <w:rFonts w:ascii="PT Astra Serif" w:hAnsi="PT Astra Serif" w:cs="PT Astra Serif"/>
                <w:sz w:val="22"/>
                <w:szCs w:val="22"/>
              </w:rPr>
            </w:pPr>
            <w:r w:rsidRPr="00240654">
              <w:rPr>
                <w:rFonts w:ascii="PT Astra Serif" w:hAnsi="PT Astra Serif" w:cs="PT Astra Serif"/>
                <w:sz w:val="22"/>
                <w:szCs w:val="22"/>
              </w:rPr>
              <w:t>219 982 374</w:t>
            </w:r>
          </w:p>
        </w:tc>
      </w:tr>
      <w:tr w:rsidR="00A7505B" w:rsidRPr="00240654" w:rsidTr="0059310D">
        <w:tc>
          <w:tcPr>
            <w:tcW w:w="5145" w:type="dxa"/>
            <w:tcBorders>
              <w:top w:val="single" w:sz="4" w:space="0" w:color="000000"/>
              <w:left w:val="single" w:sz="4" w:space="0" w:color="000000"/>
              <w:bottom w:val="single" w:sz="4" w:space="0" w:color="000000"/>
            </w:tcBorders>
            <w:shd w:val="clear" w:color="auto" w:fill="auto"/>
          </w:tcPr>
          <w:p w:rsidR="00A7505B" w:rsidRPr="00240654" w:rsidRDefault="00A7505B" w:rsidP="0059310D">
            <w:pPr>
              <w:snapToGrid w:val="0"/>
              <w:rPr>
                <w:rFonts w:ascii="PT Astra Serif" w:hAnsi="PT Astra Serif" w:cs="PT Astra Serif"/>
                <w:sz w:val="22"/>
                <w:szCs w:val="22"/>
              </w:rPr>
            </w:pPr>
            <w:r w:rsidRPr="00240654">
              <w:rPr>
                <w:rFonts w:ascii="PT Astra Serif" w:hAnsi="PT Astra Serif" w:cs="PT Astra Serif"/>
                <w:sz w:val="22"/>
                <w:szCs w:val="22"/>
              </w:rPr>
              <w:t>Уменьшение прочих остатков средств бюджетов</w:t>
            </w:r>
          </w:p>
        </w:tc>
        <w:tc>
          <w:tcPr>
            <w:tcW w:w="2925" w:type="dxa"/>
            <w:tcBorders>
              <w:top w:val="single" w:sz="4" w:space="0" w:color="000000"/>
              <w:left w:val="single" w:sz="4" w:space="0" w:color="000000"/>
              <w:bottom w:val="single" w:sz="4" w:space="0" w:color="000000"/>
            </w:tcBorders>
            <w:shd w:val="clear" w:color="auto" w:fill="auto"/>
            <w:vAlign w:val="bottom"/>
          </w:tcPr>
          <w:p w:rsidR="00A7505B" w:rsidRPr="00240654" w:rsidRDefault="00A7505B" w:rsidP="0059310D">
            <w:pPr>
              <w:snapToGrid w:val="0"/>
              <w:jc w:val="center"/>
              <w:rPr>
                <w:rFonts w:ascii="PT Astra Serif" w:hAnsi="PT Astra Serif" w:cs="PT Astra Serif"/>
                <w:sz w:val="22"/>
                <w:szCs w:val="22"/>
              </w:rPr>
            </w:pPr>
            <w:r w:rsidRPr="00240654">
              <w:rPr>
                <w:rFonts w:ascii="PT Astra Serif" w:hAnsi="PT Astra Serif" w:cs="PT Astra Serif"/>
                <w:sz w:val="22"/>
                <w:szCs w:val="22"/>
              </w:rPr>
              <w:t xml:space="preserve"> 01 05 02 00 00 0000 600</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505B" w:rsidRPr="00240654" w:rsidRDefault="00A7505B" w:rsidP="0059310D">
            <w:pPr>
              <w:snapToGrid w:val="0"/>
              <w:jc w:val="center"/>
              <w:rPr>
                <w:rFonts w:ascii="PT Astra Serif" w:hAnsi="PT Astra Serif" w:cs="PT Astra Serif"/>
                <w:sz w:val="22"/>
                <w:szCs w:val="22"/>
              </w:rPr>
            </w:pPr>
            <w:r w:rsidRPr="00240654">
              <w:rPr>
                <w:rFonts w:ascii="PT Astra Serif" w:hAnsi="PT Astra Serif" w:cs="PT Astra Serif"/>
                <w:sz w:val="22"/>
                <w:szCs w:val="22"/>
              </w:rPr>
              <w:t>219 982 374</w:t>
            </w:r>
          </w:p>
        </w:tc>
      </w:tr>
      <w:tr w:rsidR="00A7505B" w:rsidRPr="00240654" w:rsidTr="0059310D">
        <w:tc>
          <w:tcPr>
            <w:tcW w:w="5145" w:type="dxa"/>
            <w:tcBorders>
              <w:left w:val="single" w:sz="4" w:space="0" w:color="000000"/>
              <w:bottom w:val="single" w:sz="4" w:space="0" w:color="000000"/>
            </w:tcBorders>
            <w:shd w:val="clear" w:color="auto" w:fill="auto"/>
          </w:tcPr>
          <w:p w:rsidR="00A7505B" w:rsidRPr="00240654" w:rsidRDefault="00A7505B" w:rsidP="0059310D">
            <w:pPr>
              <w:snapToGrid w:val="0"/>
              <w:rPr>
                <w:rFonts w:ascii="PT Astra Serif" w:hAnsi="PT Astra Serif" w:cs="PT Astra Serif"/>
                <w:sz w:val="22"/>
                <w:szCs w:val="22"/>
              </w:rPr>
            </w:pPr>
            <w:r w:rsidRPr="00240654">
              <w:rPr>
                <w:rFonts w:ascii="PT Astra Serif" w:hAnsi="PT Astra Serif" w:cs="PT Astra Serif"/>
                <w:sz w:val="22"/>
                <w:szCs w:val="22"/>
              </w:rPr>
              <w:t xml:space="preserve">Уменьшение прочих остатков денежных средств бюджетов </w:t>
            </w:r>
          </w:p>
        </w:tc>
        <w:tc>
          <w:tcPr>
            <w:tcW w:w="2925" w:type="dxa"/>
            <w:tcBorders>
              <w:left w:val="single" w:sz="4" w:space="0" w:color="000000"/>
              <w:bottom w:val="single" w:sz="4" w:space="0" w:color="000000"/>
            </w:tcBorders>
            <w:shd w:val="clear" w:color="auto" w:fill="auto"/>
            <w:vAlign w:val="bottom"/>
          </w:tcPr>
          <w:p w:rsidR="00A7505B" w:rsidRPr="00240654" w:rsidRDefault="00A7505B" w:rsidP="0059310D">
            <w:pPr>
              <w:snapToGrid w:val="0"/>
              <w:jc w:val="center"/>
              <w:rPr>
                <w:rFonts w:ascii="PT Astra Serif" w:hAnsi="PT Astra Serif" w:cs="PT Astra Serif"/>
                <w:sz w:val="22"/>
                <w:szCs w:val="22"/>
              </w:rPr>
            </w:pPr>
          </w:p>
          <w:p w:rsidR="00A7505B" w:rsidRPr="00240654" w:rsidRDefault="00A7505B" w:rsidP="0059310D">
            <w:pPr>
              <w:snapToGrid w:val="0"/>
              <w:jc w:val="center"/>
              <w:rPr>
                <w:rFonts w:ascii="PT Astra Serif" w:hAnsi="PT Astra Serif" w:cs="PT Astra Serif"/>
                <w:sz w:val="22"/>
                <w:szCs w:val="22"/>
              </w:rPr>
            </w:pPr>
            <w:r w:rsidRPr="00240654">
              <w:rPr>
                <w:rFonts w:ascii="PT Astra Serif" w:hAnsi="PT Astra Serif" w:cs="PT Astra Serif"/>
                <w:sz w:val="22"/>
                <w:szCs w:val="22"/>
              </w:rPr>
              <w:t xml:space="preserve"> 01 05 02 01 00 0000 610</w:t>
            </w:r>
          </w:p>
        </w:tc>
        <w:tc>
          <w:tcPr>
            <w:tcW w:w="2270" w:type="dxa"/>
            <w:tcBorders>
              <w:left w:val="single" w:sz="4" w:space="0" w:color="000000"/>
              <w:bottom w:val="single" w:sz="4" w:space="0" w:color="000000"/>
              <w:right w:val="single" w:sz="4" w:space="0" w:color="000000"/>
            </w:tcBorders>
            <w:shd w:val="clear" w:color="auto" w:fill="auto"/>
            <w:vAlign w:val="bottom"/>
          </w:tcPr>
          <w:p w:rsidR="00A7505B" w:rsidRPr="00240654" w:rsidRDefault="00A7505B" w:rsidP="0059310D">
            <w:pPr>
              <w:snapToGrid w:val="0"/>
              <w:jc w:val="center"/>
              <w:rPr>
                <w:rFonts w:ascii="PT Astra Serif" w:hAnsi="PT Astra Serif" w:cs="PT Astra Serif"/>
                <w:sz w:val="22"/>
                <w:szCs w:val="22"/>
              </w:rPr>
            </w:pPr>
            <w:r w:rsidRPr="00240654">
              <w:rPr>
                <w:rFonts w:ascii="PT Astra Serif" w:hAnsi="PT Astra Serif" w:cs="PT Astra Serif"/>
                <w:sz w:val="22"/>
                <w:szCs w:val="22"/>
              </w:rPr>
              <w:t>219 982 374</w:t>
            </w:r>
          </w:p>
        </w:tc>
      </w:tr>
      <w:tr w:rsidR="00A7505B" w:rsidRPr="00240654" w:rsidTr="0059310D">
        <w:trPr>
          <w:trHeight w:val="430"/>
        </w:trPr>
        <w:tc>
          <w:tcPr>
            <w:tcW w:w="5145" w:type="dxa"/>
            <w:tcBorders>
              <w:left w:val="single" w:sz="4" w:space="0" w:color="000000"/>
              <w:bottom w:val="single" w:sz="4" w:space="0" w:color="000000"/>
            </w:tcBorders>
            <w:shd w:val="clear" w:color="auto" w:fill="auto"/>
          </w:tcPr>
          <w:p w:rsidR="00A7505B" w:rsidRPr="00240654" w:rsidRDefault="00A7505B" w:rsidP="0059310D">
            <w:pPr>
              <w:snapToGrid w:val="0"/>
              <w:rPr>
                <w:rFonts w:ascii="PT Astra Serif" w:hAnsi="PT Astra Serif" w:cs="PT Astra Serif"/>
                <w:sz w:val="22"/>
                <w:szCs w:val="22"/>
              </w:rPr>
            </w:pPr>
            <w:r w:rsidRPr="00240654">
              <w:rPr>
                <w:rFonts w:ascii="PT Astra Serif" w:hAnsi="PT Astra Serif" w:cs="PT Astra Serif"/>
                <w:sz w:val="22"/>
                <w:szCs w:val="22"/>
              </w:rPr>
              <w:t>Уменьшение прочих остатков денежных средств бюджетов муниципальных районов</w:t>
            </w:r>
          </w:p>
        </w:tc>
        <w:tc>
          <w:tcPr>
            <w:tcW w:w="2925" w:type="dxa"/>
            <w:tcBorders>
              <w:left w:val="single" w:sz="4" w:space="0" w:color="000000"/>
              <w:bottom w:val="single" w:sz="4" w:space="0" w:color="000000"/>
            </w:tcBorders>
            <w:shd w:val="clear" w:color="auto" w:fill="auto"/>
            <w:vAlign w:val="bottom"/>
          </w:tcPr>
          <w:p w:rsidR="00A7505B" w:rsidRPr="00240654" w:rsidRDefault="00A7505B" w:rsidP="0059310D">
            <w:pPr>
              <w:snapToGrid w:val="0"/>
              <w:jc w:val="center"/>
              <w:rPr>
                <w:rFonts w:ascii="PT Astra Serif" w:hAnsi="PT Astra Serif" w:cs="PT Astra Serif"/>
                <w:sz w:val="22"/>
                <w:szCs w:val="22"/>
              </w:rPr>
            </w:pPr>
          </w:p>
          <w:p w:rsidR="00A7505B" w:rsidRPr="00240654" w:rsidRDefault="00A7505B" w:rsidP="0059310D">
            <w:pPr>
              <w:snapToGrid w:val="0"/>
              <w:jc w:val="center"/>
              <w:rPr>
                <w:rFonts w:ascii="PT Astra Serif" w:hAnsi="PT Astra Serif" w:cs="PT Astra Serif"/>
                <w:sz w:val="22"/>
                <w:szCs w:val="22"/>
              </w:rPr>
            </w:pPr>
            <w:r w:rsidRPr="00240654">
              <w:rPr>
                <w:rFonts w:ascii="PT Astra Serif" w:hAnsi="PT Astra Serif" w:cs="PT Astra Serif"/>
                <w:sz w:val="22"/>
                <w:szCs w:val="22"/>
              </w:rPr>
              <w:t xml:space="preserve"> 01 05 02 01 05 0000 610</w:t>
            </w:r>
          </w:p>
        </w:tc>
        <w:tc>
          <w:tcPr>
            <w:tcW w:w="2270" w:type="dxa"/>
            <w:tcBorders>
              <w:left w:val="single" w:sz="4" w:space="0" w:color="000000"/>
              <w:bottom w:val="single" w:sz="4" w:space="0" w:color="000000"/>
              <w:right w:val="single" w:sz="4" w:space="0" w:color="000000"/>
            </w:tcBorders>
            <w:shd w:val="clear" w:color="auto" w:fill="auto"/>
            <w:vAlign w:val="bottom"/>
          </w:tcPr>
          <w:p w:rsidR="00A7505B" w:rsidRPr="00240654" w:rsidRDefault="00A7505B" w:rsidP="0059310D">
            <w:pPr>
              <w:snapToGrid w:val="0"/>
              <w:jc w:val="center"/>
              <w:rPr>
                <w:sz w:val="22"/>
                <w:szCs w:val="22"/>
              </w:rPr>
            </w:pPr>
            <w:r w:rsidRPr="00240654">
              <w:rPr>
                <w:rFonts w:ascii="PT Astra Serif" w:hAnsi="PT Astra Serif" w:cs="PT Astra Serif"/>
                <w:sz w:val="22"/>
                <w:szCs w:val="22"/>
              </w:rPr>
              <w:t>219 982 374</w:t>
            </w:r>
          </w:p>
        </w:tc>
      </w:tr>
    </w:tbl>
    <w:p w:rsidR="00A7505B" w:rsidRPr="00240654" w:rsidRDefault="00A7505B" w:rsidP="00A7505B">
      <w:pPr>
        <w:rPr>
          <w:sz w:val="22"/>
          <w:szCs w:val="22"/>
        </w:rPr>
      </w:pPr>
    </w:p>
    <w:p w:rsidR="00A7505B" w:rsidRPr="00240654" w:rsidRDefault="00A7505B" w:rsidP="00A7505B">
      <w:pPr>
        <w:rPr>
          <w:b/>
          <w:bCs/>
          <w:sz w:val="22"/>
          <w:szCs w:val="22"/>
        </w:rPr>
      </w:pPr>
    </w:p>
    <w:p w:rsidR="00E07762" w:rsidRPr="00E07762" w:rsidRDefault="00E07762" w:rsidP="00E07762">
      <w:pPr>
        <w:jc w:val="center"/>
        <w:rPr>
          <w:rFonts w:ascii="PT Astra Serif" w:hAnsi="PT Astra Serif"/>
          <w:b/>
          <w:color w:val="000000"/>
          <w:sz w:val="18"/>
          <w:szCs w:val="18"/>
        </w:rPr>
      </w:pPr>
      <w:r w:rsidRPr="00E07762">
        <w:rPr>
          <w:rFonts w:ascii="PT Astra Serif" w:hAnsi="PT Astra Serif"/>
          <w:b/>
          <w:color w:val="000000"/>
          <w:sz w:val="18"/>
          <w:szCs w:val="18"/>
        </w:rPr>
        <w:t>РОССИЙСКАЯ ФЕДЕРАЦИЯ</w:t>
      </w:r>
    </w:p>
    <w:p w:rsidR="00E07762" w:rsidRPr="00E07762" w:rsidRDefault="00E07762" w:rsidP="00E07762">
      <w:pPr>
        <w:jc w:val="center"/>
        <w:rPr>
          <w:rFonts w:ascii="PT Astra Serif" w:hAnsi="PT Astra Serif"/>
          <w:b/>
          <w:color w:val="000000"/>
          <w:sz w:val="18"/>
          <w:szCs w:val="18"/>
        </w:rPr>
      </w:pPr>
      <w:r w:rsidRPr="00E07762">
        <w:rPr>
          <w:rFonts w:ascii="PT Astra Serif" w:hAnsi="PT Astra Serif"/>
          <w:b/>
          <w:color w:val="000000"/>
          <w:sz w:val="18"/>
          <w:szCs w:val="18"/>
        </w:rPr>
        <w:t>КОСТРОМСКАЯ ОБЛАСТЬ</w:t>
      </w:r>
    </w:p>
    <w:p w:rsidR="00E07762" w:rsidRPr="00E07762" w:rsidRDefault="00E07762" w:rsidP="00E07762">
      <w:pPr>
        <w:jc w:val="center"/>
        <w:rPr>
          <w:rFonts w:ascii="PT Astra Serif" w:hAnsi="PT Astra Serif"/>
          <w:b/>
          <w:color w:val="000000"/>
          <w:sz w:val="18"/>
          <w:szCs w:val="18"/>
        </w:rPr>
      </w:pPr>
      <w:r w:rsidRPr="00E07762">
        <w:rPr>
          <w:rFonts w:ascii="PT Astra Serif" w:hAnsi="PT Astra Serif"/>
          <w:b/>
          <w:color w:val="000000"/>
          <w:sz w:val="18"/>
          <w:szCs w:val="18"/>
        </w:rPr>
        <w:t>СОБРАНИЕ ДЕПУТАТОВ КАДЫЙСКОГО МУНИЦИПАЛЬНОГО РАЙОНА</w:t>
      </w:r>
    </w:p>
    <w:p w:rsidR="00E07762" w:rsidRPr="00E07762" w:rsidRDefault="00E07762" w:rsidP="00E07762">
      <w:pPr>
        <w:jc w:val="center"/>
        <w:rPr>
          <w:rFonts w:ascii="PT Astra Serif" w:hAnsi="PT Astra Serif"/>
          <w:b/>
          <w:color w:val="000000"/>
          <w:sz w:val="18"/>
          <w:szCs w:val="18"/>
        </w:rPr>
      </w:pPr>
    </w:p>
    <w:p w:rsidR="00E07762" w:rsidRPr="00E07762" w:rsidRDefault="00E07762" w:rsidP="00E07762">
      <w:pPr>
        <w:jc w:val="center"/>
        <w:rPr>
          <w:rFonts w:ascii="PT Astra Serif" w:hAnsi="PT Astra Serif"/>
          <w:b/>
          <w:color w:val="000000"/>
          <w:sz w:val="18"/>
          <w:szCs w:val="18"/>
        </w:rPr>
      </w:pPr>
      <w:r w:rsidRPr="00E07762">
        <w:rPr>
          <w:rFonts w:ascii="PT Astra Serif" w:hAnsi="PT Astra Serif"/>
          <w:b/>
          <w:color w:val="000000"/>
          <w:sz w:val="18"/>
          <w:szCs w:val="18"/>
        </w:rPr>
        <w:t xml:space="preserve"> РЕШЕНИЕ</w:t>
      </w:r>
    </w:p>
    <w:p w:rsidR="00E07762" w:rsidRPr="00E07762" w:rsidRDefault="00E07762" w:rsidP="00E07762">
      <w:pPr>
        <w:rPr>
          <w:rFonts w:ascii="PT Astra Serif" w:eastAsia="Times New Roman" w:hAnsi="PT Astra Serif"/>
          <w:b/>
          <w:color w:val="000000"/>
          <w:sz w:val="18"/>
          <w:szCs w:val="18"/>
          <w:lang w:eastAsia="ar-SA"/>
        </w:rPr>
      </w:pPr>
    </w:p>
    <w:p w:rsidR="00E07762" w:rsidRPr="00E07762" w:rsidRDefault="00E07762" w:rsidP="00E07762">
      <w:pPr>
        <w:rPr>
          <w:rFonts w:ascii="PT Astra Serif" w:eastAsia="Times New Roman" w:hAnsi="PT Astra Serif"/>
          <w:b/>
          <w:color w:val="000000"/>
          <w:sz w:val="18"/>
          <w:szCs w:val="18"/>
          <w:lang w:eastAsia="ar-SA"/>
        </w:rPr>
      </w:pPr>
      <w:r w:rsidRPr="00E07762">
        <w:rPr>
          <w:rFonts w:ascii="PT Astra Serif" w:eastAsia="Times New Roman" w:hAnsi="PT Astra Serif"/>
          <w:b/>
          <w:color w:val="000000"/>
          <w:sz w:val="18"/>
          <w:szCs w:val="18"/>
          <w:lang w:eastAsia="ar-SA"/>
        </w:rPr>
        <w:t xml:space="preserve">13 сентября  2021 года                                                                                              </w:t>
      </w:r>
      <w:r w:rsidRPr="00E07762">
        <w:rPr>
          <w:rFonts w:ascii="PT Astra Serif" w:eastAsia="Times New Roman" w:hAnsi="PT Astra Serif"/>
          <w:b/>
          <w:color w:val="000000"/>
          <w:sz w:val="18"/>
          <w:szCs w:val="18"/>
          <w:lang w:eastAsia="ar-SA"/>
        </w:rPr>
        <w:tab/>
      </w:r>
      <w:r w:rsidRPr="00E07762">
        <w:rPr>
          <w:rFonts w:ascii="PT Astra Serif" w:eastAsia="Times New Roman" w:hAnsi="PT Astra Serif"/>
          <w:b/>
          <w:color w:val="000000"/>
          <w:sz w:val="18"/>
          <w:szCs w:val="18"/>
          <w:lang w:eastAsia="ar-SA"/>
        </w:rPr>
        <w:tab/>
      </w:r>
      <w:r w:rsidRPr="00E07762">
        <w:rPr>
          <w:rFonts w:ascii="PT Astra Serif" w:eastAsia="Times New Roman" w:hAnsi="PT Astra Serif"/>
          <w:b/>
          <w:color w:val="000000"/>
          <w:sz w:val="18"/>
          <w:szCs w:val="18"/>
          <w:lang w:eastAsia="ar-SA"/>
        </w:rPr>
        <w:tab/>
      </w:r>
      <w:r w:rsidRPr="00E07762">
        <w:rPr>
          <w:rFonts w:ascii="PT Astra Serif" w:eastAsia="Times New Roman" w:hAnsi="PT Astra Serif"/>
          <w:b/>
          <w:color w:val="000000"/>
          <w:sz w:val="18"/>
          <w:szCs w:val="18"/>
          <w:lang w:eastAsia="ar-SA"/>
        </w:rPr>
        <w:tab/>
      </w:r>
      <w:r w:rsidRPr="00E07762">
        <w:rPr>
          <w:rFonts w:ascii="PT Astra Serif" w:eastAsia="Times New Roman" w:hAnsi="PT Astra Serif"/>
          <w:b/>
          <w:color w:val="000000"/>
          <w:sz w:val="18"/>
          <w:szCs w:val="18"/>
          <w:lang w:eastAsia="ar-SA"/>
        </w:rPr>
        <w:tab/>
      </w:r>
      <w:r w:rsidR="004F2587">
        <w:rPr>
          <w:rFonts w:ascii="PT Astra Serif" w:eastAsia="Times New Roman" w:hAnsi="PT Astra Serif"/>
          <w:b/>
          <w:color w:val="000000"/>
          <w:sz w:val="18"/>
          <w:szCs w:val="18"/>
          <w:lang w:eastAsia="ar-SA"/>
        </w:rPr>
        <w:t xml:space="preserve">     </w:t>
      </w:r>
      <w:r w:rsidRPr="00E07762">
        <w:rPr>
          <w:rFonts w:ascii="PT Astra Serif" w:eastAsia="Times New Roman" w:hAnsi="PT Astra Serif"/>
          <w:b/>
          <w:color w:val="000000"/>
          <w:sz w:val="18"/>
          <w:szCs w:val="18"/>
          <w:lang w:eastAsia="ar-SA"/>
        </w:rPr>
        <w:t>№ 526</w:t>
      </w:r>
    </w:p>
    <w:p w:rsidR="00E07762" w:rsidRPr="00E07762" w:rsidRDefault="00E07762" w:rsidP="00E07762">
      <w:pPr>
        <w:rPr>
          <w:rFonts w:ascii="PT Astra Serif" w:hAnsi="PT Astra Serif"/>
          <w:b/>
          <w:sz w:val="18"/>
          <w:szCs w:val="18"/>
        </w:rPr>
      </w:pPr>
    </w:p>
    <w:p w:rsidR="00E07762" w:rsidRPr="00E07762" w:rsidRDefault="00E07762" w:rsidP="00E07762">
      <w:pPr>
        <w:rPr>
          <w:rFonts w:ascii="PT Astra Serif" w:eastAsia="Times New Roman" w:hAnsi="PT Astra Serif"/>
          <w:b/>
          <w:color w:val="000000"/>
          <w:sz w:val="18"/>
          <w:szCs w:val="18"/>
          <w:lang w:eastAsia="ar-SA"/>
        </w:rPr>
      </w:pPr>
      <w:r w:rsidRPr="00E07762">
        <w:rPr>
          <w:rFonts w:ascii="PT Astra Serif" w:eastAsia="Times New Roman" w:hAnsi="PT Astra Serif"/>
          <w:b/>
          <w:color w:val="000000"/>
          <w:sz w:val="18"/>
          <w:szCs w:val="18"/>
          <w:lang w:eastAsia="ar-SA"/>
        </w:rPr>
        <w:t xml:space="preserve"> </w:t>
      </w:r>
    </w:p>
    <w:p w:rsidR="00E07762" w:rsidRPr="00E07762" w:rsidRDefault="00E07762" w:rsidP="00E07762">
      <w:pPr>
        <w:jc w:val="left"/>
        <w:rPr>
          <w:rFonts w:ascii="PT Astra Serif" w:eastAsia="Times New Roman" w:hAnsi="PT Astra Serif"/>
          <w:b/>
          <w:color w:val="000000"/>
          <w:sz w:val="18"/>
          <w:szCs w:val="18"/>
          <w:lang w:eastAsia="ar-SA"/>
        </w:rPr>
      </w:pPr>
      <w:r w:rsidRPr="00E07762">
        <w:rPr>
          <w:rFonts w:ascii="PT Astra Serif" w:eastAsia="Times New Roman" w:hAnsi="PT Astra Serif"/>
          <w:b/>
          <w:color w:val="000000"/>
          <w:sz w:val="18"/>
          <w:szCs w:val="18"/>
          <w:lang w:eastAsia="ar-SA"/>
        </w:rPr>
        <w:t>О ПРИНЯТИИ МУНИЦИПАЛЬНОГО ПРАВОВОГО</w:t>
      </w:r>
    </w:p>
    <w:p w:rsidR="00E07762" w:rsidRPr="00E07762" w:rsidRDefault="00E07762" w:rsidP="00E07762">
      <w:pPr>
        <w:jc w:val="left"/>
        <w:rPr>
          <w:rFonts w:ascii="PT Astra Serif" w:eastAsia="Times New Roman" w:hAnsi="PT Astra Serif"/>
          <w:b/>
          <w:color w:val="000000"/>
          <w:sz w:val="18"/>
          <w:szCs w:val="18"/>
          <w:lang w:eastAsia="ar-SA"/>
        </w:rPr>
      </w:pPr>
      <w:r w:rsidRPr="00E07762">
        <w:rPr>
          <w:rFonts w:ascii="PT Astra Serif" w:eastAsia="Times New Roman" w:hAnsi="PT Astra Serif"/>
          <w:b/>
          <w:color w:val="000000"/>
          <w:sz w:val="18"/>
          <w:szCs w:val="18"/>
          <w:lang w:eastAsia="ar-SA"/>
        </w:rPr>
        <w:t>АКТА О ВНЕСЕНИИ ИЗМЕНЕНИЙ И ДОПОЛНЕНИЙ</w:t>
      </w:r>
      <w:r w:rsidRPr="00E07762">
        <w:rPr>
          <w:rFonts w:ascii="PT Astra Serif" w:eastAsia="Times New Roman" w:hAnsi="PT Astra Serif"/>
          <w:b/>
          <w:color w:val="000000"/>
          <w:sz w:val="18"/>
          <w:szCs w:val="18"/>
          <w:lang w:eastAsia="ar-SA"/>
        </w:rPr>
        <w:br/>
        <w:t>В УСТАВ МУНИЦИПАЛЬНОГО ОБРАЗОВАНИЯ</w:t>
      </w:r>
      <w:r w:rsidRPr="00E07762">
        <w:rPr>
          <w:rFonts w:ascii="PT Astra Serif" w:eastAsia="Times New Roman" w:hAnsi="PT Astra Serif"/>
          <w:b/>
          <w:color w:val="000000"/>
          <w:sz w:val="18"/>
          <w:szCs w:val="18"/>
          <w:lang w:eastAsia="ar-SA"/>
        </w:rPr>
        <w:br/>
        <w:t>КАДЫЙСКИЙ МУНИЦИПАЛЬНЫЙ РАЙОН</w:t>
      </w:r>
      <w:r w:rsidRPr="00E07762">
        <w:rPr>
          <w:rFonts w:ascii="PT Astra Serif" w:eastAsia="Times New Roman" w:hAnsi="PT Astra Serif"/>
          <w:b/>
          <w:color w:val="000000"/>
          <w:sz w:val="18"/>
          <w:szCs w:val="18"/>
          <w:lang w:eastAsia="ar-SA"/>
        </w:rPr>
        <w:br/>
        <w:t>КОСТРОМСКОЙ ОБЛАСТИ</w:t>
      </w:r>
    </w:p>
    <w:p w:rsidR="00E07762" w:rsidRPr="00E07762" w:rsidRDefault="00E07762" w:rsidP="00E07762">
      <w:pPr>
        <w:rPr>
          <w:rFonts w:ascii="PT Astra Serif" w:eastAsia="Times New Roman" w:hAnsi="PT Astra Serif"/>
          <w:b/>
          <w:color w:val="000000"/>
          <w:sz w:val="18"/>
          <w:szCs w:val="18"/>
          <w:lang w:eastAsia="ar-SA"/>
        </w:rPr>
      </w:pPr>
    </w:p>
    <w:p w:rsidR="00E07762" w:rsidRPr="00E07762" w:rsidRDefault="00E07762" w:rsidP="00E07762">
      <w:pPr>
        <w:ind w:firstLine="708"/>
        <w:rPr>
          <w:rFonts w:ascii="PT Astra Serif" w:eastAsia="Times New Roman" w:hAnsi="PT Astra Serif"/>
          <w:color w:val="000000"/>
          <w:sz w:val="22"/>
          <w:szCs w:val="22"/>
          <w:lang w:eastAsia="ar-SA"/>
        </w:rPr>
      </w:pPr>
      <w:r w:rsidRPr="00E07762">
        <w:rPr>
          <w:rFonts w:ascii="PT Astra Serif" w:eastAsia="Times New Roman" w:hAnsi="PT Astra Serif"/>
          <w:color w:val="000000"/>
          <w:sz w:val="22"/>
          <w:szCs w:val="22"/>
          <w:lang w:eastAsia="ar-SA"/>
        </w:rPr>
        <w:t xml:space="preserve">В целях приведения Устава муниципального образования Кадыйский муниципальный район Костромской области, принятого решением Собрания депутатов Кадыйского муниципального района Костромской области от 30 апреля 2019 г. № 346, в редакции муниципальных правовых актов от 12 ноября 2019 г. № 390, от 9 октября 2020 г. № 464, от 9 апреля 2021 г. № 504 в соответствии с федеральным и региональным законодательством, руководствуясь статьей 44 Федерального закона от 06.10.2003 № 131-ФЗ «Об общих принципах организации местного самоуправления в Российской Федерации», Собрание депутатов Кадыйского муниципального района Костромской области </w:t>
      </w:r>
      <w:r w:rsidRPr="00E07762">
        <w:rPr>
          <w:rFonts w:ascii="PT Astra Serif" w:eastAsia="Times New Roman" w:hAnsi="PT Astra Serif"/>
          <w:b/>
          <w:color w:val="000000"/>
          <w:sz w:val="22"/>
          <w:szCs w:val="22"/>
          <w:lang w:eastAsia="ar-SA"/>
        </w:rPr>
        <w:t>решило</w:t>
      </w:r>
      <w:r w:rsidRPr="00E07762">
        <w:rPr>
          <w:rFonts w:ascii="PT Astra Serif" w:eastAsia="Times New Roman" w:hAnsi="PT Astra Serif"/>
          <w:color w:val="000000"/>
          <w:sz w:val="22"/>
          <w:szCs w:val="22"/>
          <w:lang w:eastAsia="ar-SA"/>
        </w:rPr>
        <w:t>:</w:t>
      </w:r>
    </w:p>
    <w:p w:rsidR="00E07762" w:rsidRPr="00E07762" w:rsidRDefault="00E07762" w:rsidP="00E07762">
      <w:pPr>
        <w:pStyle w:val="a3"/>
        <w:widowControl w:val="0"/>
        <w:numPr>
          <w:ilvl w:val="0"/>
          <w:numId w:val="33"/>
        </w:numPr>
        <w:suppressAutoHyphens/>
        <w:spacing w:after="0" w:line="240" w:lineRule="auto"/>
        <w:jc w:val="both"/>
        <w:rPr>
          <w:rFonts w:ascii="PT Astra Serif" w:eastAsia="Times New Roman" w:hAnsi="PT Astra Serif" w:cs="Times New Roman"/>
          <w:color w:val="000000"/>
          <w:lang w:eastAsia="ar-SA"/>
        </w:rPr>
      </w:pPr>
      <w:r w:rsidRPr="00E07762">
        <w:rPr>
          <w:rFonts w:ascii="PT Astra Serif" w:eastAsia="Times New Roman" w:hAnsi="PT Astra Serif" w:cs="Times New Roman"/>
          <w:color w:val="000000"/>
          <w:lang w:eastAsia="ar-SA"/>
        </w:rPr>
        <w:t>Принять муниципальный правовой акт о внесении изменений в Устав муниципального образования Кадыйский муниципальный район Костромской области, (далее - муниципальный правовой акт).</w:t>
      </w:r>
    </w:p>
    <w:p w:rsidR="00E07762" w:rsidRPr="00E07762" w:rsidRDefault="00E07762" w:rsidP="00E07762">
      <w:pPr>
        <w:pStyle w:val="a3"/>
        <w:widowControl w:val="0"/>
        <w:numPr>
          <w:ilvl w:val="0"/>
          <w:numId w:val="33"/>
        </w:numPr>
        <w:suppressAutoHyphens/>
        <w:spacing w:after="0" w:line="240" w:lineRule="auto"/>
        <w:jc w:val="both"/>
        <w:rPr>
          <w:rFonts w:ascii="PT Astra Serif" w:eastAsia="Times New Roman" w:hAnsi="PT Astra Serif" w:cs="Times New Roman"/>
          <w:color w:val="000000"/>
          <w:lang w:eastAsia="ar-SA"/>
        </w:rPr>
      </w:pPr>
      <w:r w:rsidRPr="00E07762">
        <w:rPr>
          <w:rFonts w:ascii="PT Astra Serif" w:eastAsia="Times New Roman" w:hAnsi="PT Astra Serif" w:cs="Times New Roman"/>
          <w:color w:val="000000"/>
          <w:lang w:eastAsia="ar-SA"/>
        </w:rPr>
        <w:t>Направить главе Кадыйского муниципального района Костромской области для подписания и представления в Управление Министерства юстиции Российской Федерации по Костромской области муниципальный правовой акт муниципального образования Кадыйский муниципальный район Костромской области на государственную регистрацию в порядке, установленном Федеральным законом от 21.07.2005 № 97-ФЗ «О государственной регистрации Уставов муниципальных образований».</w:t>
      </w:r>
    </w:p>
    <w:p w:rsidR="00E07762" w:rsidRPr="00E07762" w:rsidRDefault="00E07762" w:rsidP="00E07762">
      <w:pPr>
        <w:pStyle w:val="a3"/>
        <w:widowControl w:val="0"/>
        <w:numPr>
          <w:ilvl w:val="0"/>
          <w:numId w:val="33"/>
        </w:numPr>
        <w:suppressAutoHyphens/>
        <w:spacing w:after="0" w:line="240" w:lineRule="auto"/>
        <w:jc w:val="both"/>
        <w:rPr>
          <w:rFonts w:ascii="PT Astra Serif" w:eastAsia="Times New Roman" w:hAnsi="PT Astra Serif" w:cs="Times New Roman"/>
          <w:color w:val="000000"/>
          <w:lang w:eastAsia="ar-SA"/>
        </w:rPr>
      </w:pPr>
      <w:r w:rsidRPr="00E07762">
        <w:rPr>
          <w:rFonts w:ascii="PT Astra Serif" w:eastAsia="Times New Roman" w:hAnsi="PT Astra Serif" w:cs="Times New Roman"/>
          <w:color w:val="000000"/>
          <w:lang w:eastAsia="ar-SA"/>
        </w:rPr>
        <w:t xml:space="preserve">Рекомендовать главе Кадыйского муниципального района опубликовать (обнародовать) </w:t>
      </w:r>
      <w:r w:rsidRPr="00E07762">
        <w:rPr>
          <w:rFonts w:ascii="PT Astra Serif" w:eastAsia="Times New Roman" w:hAnsi="PT Astra Serif" w:cs="Times New Roman"/>
          <w:color w:val="000000"/>
          <w:lang w:eastAsia="ar-SA"/>
        </w:rPr>
        <w:lastRenderedPageBreak/>
        <w:t>зарегистрированный муниципальный правовой акт муниципального образования Кадыйский муниципальный район Костромской области в течение семи дней со дня поступления муниципального правового акта муниципального образования Кадыйский муниципальный район Костромской области из Управления Министерства юстиции Российской Федерации по Костромской области.</w:t>
      </w:r>
    </w:p>
    <w:p w:rsidR="00E07762" w:rsidRPr="00E07762" w:rsidRDefault="00E07762" w:rsidP="00E07762">
      <w:pPr>
        <w:pStyle w:val="a3"/>
        <w:widowControl w:val="0"/>
        <w:numPr>
          <w:ilvl w:val="0"/>
          <w:numId w:val="33"/>
        </w:numPr>
        <w:suppressAutoHyphens/>
        <w:spacing w:after="0" w:line="240" w:lineRule="auto"/>
        <w:jc w:val="both"/>
        <w:rPr>
          <w:rFonts w:ascii="PT Astra Serif" w:eastAsia="Times New Roman" w:hAnsi="PT Astra Serif" w:cs="Times New Roman"/>
          <w:color w:val="000000"/>
          <w:lang w:eastAsia="ar-SA"/>
        </w:rPr>
      </w:pPr>
      <w:r w:rsidRPr="00E07762">
        <w:rPr>
          <w:rFonts w:ascii="PT Astra Serif" w:eastAsia="Times New Roman" w:hAnsi="PT Astra Serif" w:cs="Times New Roman"/>
          <w:color w:val="000000"/>
          <w:lang w:eastAsia="ar-SA"/>
        </w:rPr>
        <w:t>Настоящее решение вступает в силу со дня его подписания.</w:t>
      </w:r>
    </w:p>
    <w:p w:rsidR="00E07762" w:rsidRPr="00E07762" w:rsidRDefault="00E07762" w:rsidP="00E07762">
      <w:pPr>
        <w:ind w:left="708"/>
        <w:rPr>
          <w:rFonts w:ascii="PT Astra Serif" w:eastAsia="Times New Roman" w:hAnsi="PT Astra Serif"/>
          <w:color w:val="000000"/>
          <w:sz w:val="22"/>
          <w:szCs w:val="22"/>
          <w:lang w:eastAsia="ar-SA"/>
        </w:rPr>
      </w:pPr>
    </w:p>
    <w:p w:rsidR="00E07762" w:rsidRPr="00E07762" w:rsidRDefault="00E07762" w:rsidP="00E07762">
      <w:pPr>
        <w:rPr>
          <w:rFonts w:ascii="PT Astra Serif" w:eastAsia="Times New Roman" w:hAnsi="PT Astra Serif"/>
          <w:color w:val="000000"/>
          <w:sz w:val="22"/>
          <w:szCs w:val="22"/>
          <w:lang w:eastAsia="ar-SA"/>
        </w:rPr>
      </w:pPr>
    </w:p>
    <w:p w:rsidR="00E07762" w:rsidRPr="00E07762" w:rsidRDefault="00E07762" w:rsidP="00E07762">
      <w:pPr>
        <w:rPr>
          <w:rFonts w:ascii="PT Astra Serif" w:hAnsi="PT Astra Serif"/>
          <w:sz w:val="22"/>
          <w:szCs w:val="22"/>
        </w:rPr>
      </w:pPr>
      <w:r w:rsidRPr="00E07762">
        <w:rPr>
          <w:rFonts w:ascii="PT Astra Serif" w:hAnsi="PT Astra Serif"/>
          <w:sz w:val="22"/>
          <w:szCs w:val="22"/>
        </w:rPr>
        <w:t xml:space="preserve">  Глава   Кадыйского                                          Председатель Собрания  депутатов   </w:t>
      </w:r>
    </w:p>
    <w:p w:rsidR="00E07762" w:rsidRPr="00E07762" w:rsidRDefault="00E07762" w:rsidP="00E07762">
      <w:pPr>
        <w:rPr>
          <w:rFonts w:ascii="PT Astra Serif" w:hAnsi="PT Astra Serif"/>
          <w:sz w:val="22"/>
          <w:szCs w:val="22"/>
        </w:rPr>
      </w:pPr>
      <w:r w:rsidRPr="00E07762">
        <w:rPr>
          <w:rFonts w:ascii="PT Astra Serif" w:hAnsi="PT Astra Serif"/>
          <w:sz w:val="22"/>
          <w:szCs w:val="22"/>
        </w:rPr>
        <w:t xml:space="preserve">  муниципального района                                  Кадыйского   муниципального района                                                             </w:t>
      </w:r>
    </w:p>
    <w:p w:rsidR="00E07762" w:rsidRPr="00E07762" w:rsidRDefault="00E07762" w:rsidP="00E07762">
      <w:pPr>
        <w:rPr>
          <w:rFonts w:ascii="PT Astra Serif" w:hAnsi="PT Astra Serif"/>
          <w:sz w:val="22"/>
          <w:szCs w:val="22"/>
        </w:rPr>
      </w:pPr>
      <w:r w:rsidRPr="00E07762">
        <w:rPr>
          <w:rFonts w:ascii="PT Astra Serif" w:hAnsi="PT Astra Serif"/>
          <w:sz w:val="22"/>
          <w:szCs w:val="22"/>
        </w:rPr>
        <w:t xml:space="preserve">                                Е.Ю.Большаков                                                           М.А. Цыплова   </w:t>
      </w:r>
    </w:p>
    <w:p w:rsidR="00E07762" w:rsidRDefault="00E07762" w:rsidP="00E07762">
      <w:pPr>
        <w:tabs>
          <w:tab w:val="left" w:pos="4395"/>
          <w:tab w:val="left" w:pos="4962"/>
        </w:tabs>
        <w:spacing w:line="340" w:lineRule="exact"/>
        <w:ind w:right="5810"/>
        <w:rPr>
          <w:rFonts w:ascii="PT Astra Serif" w:hAnsi="PT Astra Serif"/>
          <w:sz w:val="22"/>
          <w:szCs w:val="22"/>
        </w:rPr>
      </w:pPr>
      <w:r w:rsidRPr="00E07762">
        <w:rPr>
          <w:rFonts w:ascii="PT Astra Serif" w:hAnsi="PT Astra Serif"/>
          <w:sz w:val="22"/>
          <w:szCs w:val="22"/>
        </w:rPr>
        <w:t xml:space="preserve"> </w:t>
      </w:r>
    </w:p>
    <w:p w:rsidR="00E07762" w:rsidRDefault="00E07762" w:rsidP="00E07762">
      <w:pPr>
        <w:tabs>
          <w:tab w:val="left" w:pos="4395"/>
          <w:tab w:val="left" w:pos="4962"/>
        </w:tabs>
        <w:spacing w:line="340" w:lineRule="exact"/>
        <w:ind w:right="5810"/>
        <w:rPr>
          <w:rFonts w:ascii="PT Astra Serif" w:hAnsi="PT Astra Serif"/>
          <w:sz w:val="22"/>
          <w:szCs w:val="22"/>
        </w:rPr>
      </w:pPr>
      <w:r w:rsidRPr="00E07762">
        <w:rPr>
          <w:rFonts w:ascii="PT Astra Serif" w:hAnsi="PT Astra Serif"/>
          <w:sz w:val="22"/>
          <w:szCs w:val="22"/>
        </w:rPr>
        <w:t xml:space="preserve"> </w:t>
      </w:r>
    </w:p>
    <w:p w:rsidR="00E07762" w:rsidRPr="00E07762" w:rsidRDefault="00E07762" w:rsidP="00E07762">
      <w:pPr>
        <w:tabs>
          <w:tab w:val="left" w:pos="4395"/>
          <w:tab w:val="left" w:pos="4962"/>
        </w:tabs>
        <w:spacing w:line="340" w:lineRule="exact"/>
        <w:ind w:right="5810"/>
        <w:rPr>
          <w:rFonts w:ascii="PT Astra Serif" w:hAnsi="PT Astra Serif"/>
          <w:sz w:val="22"/>
          <w:szCs w:val="22"/>
        </w:rPr>
      </w:pPr>
      <w:r w:rsidRPr="00E07762">
        <w:rPr>
          <w:rFonts w:ascii="PT Astra Serif" w:hAnsi="PT Astra Serif"/>
          <w:sz w:val="22"/>
          <w:szCs w:val="22"/>
        </w:rPr>
        <w:t>Принят</w:t>
      </w:r>
    </w:p>
    <w:p w:rsidR="00E07762" w:rsidRPr="00E07762" w:rsidRDefault="00E07762" w:rsidP="00E07762">
      <w:pPr>
        <w:tabs>
          <w:tab w:val="left" w:pos="5954"/>
        </w:tabs>
        <w:spacing w:line="340" w:lineRule="exact"/>
        <w:ind w:right="5243"/>
        <w:rPr>
          <w:rFonts w:ascii="PT Astra Serif" w:hAnsi="PT Astra Serif"/>
          <w:sz w:val="22"/>
          <w:szCs w:val="22"/>
        </w:rPr>
      </w:pPr>
      <w:r w:rsidRPr="00E07762">
        <w:rPr>
          <w:rFonts w:ascii="PT Astra Serif" w:hAnsi="PT Astra Serif"/>
          <w:sz w:val="22"/>
          <w:szCs w:val="22"/>
        </w:rPr>
        <w:t>решением Собрания депутатов Кадыйского муниципального района Костромской области</w:t>
      </w:r>
    </w:p>
    <w:p w:rsidR="00E07762" w:rsidRPr="00E07762" w:rsidRDefault="00E07762" w:rsidP="00E07762">
      <w:pPr>
        <w:tabs>
          <w:tab w:val="left" w:pos="5670"/>
        </w:tabs>
        <w:spacing w:line="340" w:lineRule="exact"/>
        <w:ind w:right="4535"/>
        <w:rPr>
          <w:rFonts w:ascii="PT Astra Serif" w:hAnsi="PT Astra Serif"/>
          <w:sz w:val="22"/>
          <w:szCs w:val="22"/>
        </w:rPr>
      </w:pPr>
      <w:r>
        <w:rPr>
          <w:rFonts w:ascii="PT Astra Serif" w:hAnsi="PT Astra Serif"/>
          <w:sz w:val="22"/>
          <w:szCs w:val="22"/>
        </w:rPr>
        <w:t>от «13</w:t>
      </w:r>
      <w:r w:rsidRPr="00E07762">
        <w:rPr>
          <w:rFonts w:ascii="PT Astra Serif" w:hAnsi="PT Astra Serif"/>
          <w:sz w:val="22"/>
          <w:szCs w:val="22"/>
        </w:rPr>
        <w:t>»</w:t>
      </w:r>
      <w:r>
        <w:rPr>
          <w:rFonts w:ascii="PT Astra Serif" w:hAnsi="PT Astra Serif"/>
          <w:sz w:val="22"/>
          <w:szCs w:val="22"/>
        </w:rPr>
        <w:t xml:space="preserve"> сентября 2021 года № 526</w:t>
      </w:r>
    </w:p>
    <w:p w:rsidR="00E07762" w:rsidRPr="00E07762" w:rsidRDefault="00E07762" w:rsidP="00E07762">
      <w:pPr>
        <w:spacing w:line="340" w:lineRule="exact"/>
        <w:ind w:firstLine="567"/>
        <w:jc w:val="center"/>
        <w:rPr>
          <w:rFonts w:ascii="PT Astra Serif" w:hAnsi="PT Astra Serif"/>
          <w:b/>
          <w:sz w:val="22"/>
          <w:szCs w:val="22"/>
        </w:rPr>
      </w:pPr>
    </w:p>
    <w:p w:rsidR="00E07762" w:rsidRPr="00E07762" w:rsidRDefault="00E07762" w:rsidP="00E07762">
      <w:pPr>
        <w:spacing w:line="340" w:lineRule="exact"/>
        <w:ind w:firstLine="567"/>
        <w:jc w:val="center"/>
        <w:rPr>
          <w:rFonts w:ascii="PT Astra Serif" w:hAnsi="PT Astra Serif"/>
          <w:b/>
          <w:sz w:val="22"/>
          <w:szCs w:val="22"/>
        </w:rPr>
      </w:pPr>
      <w:r w:rsidRPr="00E07762">
        <w:rPr>
          <w:rFonts w:ascii="PT Astra Serif" w:hAnsi="PT Astra Serif"/>
          <w:b/>
          <w:sz w:val="22"/>
          <w:szCs w:val="22"/>
        </w:rPr>
        <w:t xml:space="preserve">МУНИЦИПАЛЬНЫЙ ПРАВОВОЙ АКТ О ВНЕСЕНИИ ИЗМЕНЕНИЙ В УСТАВ МУНИЦИПАЛЬНОГО ОБРАЗОВАНИЯ КАДЫЙСКИЙ МУНИЦИПАЛЬНЫЙ РАЙОН </w:t>
      </w:r>
      <w:r w:rsidRPr="00E07762">
        <w:rPr>
          <w:rFonts w:ascii="PT Astra Serif" w:hAnsi="PT Astra Serif"/>
          <w:b/>
          <w:sz w:val="22"/>
          <w:szCs w:val="22"/>
        </w:rPr>
        <w:br/>
        <w:t>КОСТРОМСКОЙ ОБЛАСТИ</w:t>
      </w:r>
    </w:p>
    <w:p w:rsidR="00E07762" w:rsidRPr="00E07762" w:rsidRDefault="00E07762" w:rsidP="00E07762">
      <w:pPr>
        <w:spacing w:line="340" w:lineRule="exact"/>
        <w:ind w:firstLine="709"/>
        <w:rPr>
          <w:rFonts w:ascii="PT Astra Serif" w:hAnsi="PT Astra Serif"/>
          <w:sz w:val="22"/>
          <w:szCs w:val="22"/>
        </w:rPr>
      </w:pPr>
    </w:p>
    <w:p w:rsidR="00E07762" w:rsidRPr="00E07762" w:rsidRDefault="00E07762" w:rsidP="00E07762">
      <w:pPr>
        <w:spacing w:line="340" w:lineRule="exact"/>
        <w:ind w:firstLine="709"/>
        <w:rPr>
          <w:rFonts w:ascii="PT Astra Serif" w:hAnsi="PT Astra Serif"/>
          <w:b/>
          <w:sz w:val="22"/>
          <w:szCs w:val="22"/>
        </w:rPr>
      </w:pPr>
      <w:r w:rsidRPr="00E07762">
        <w:rPr>
          <w:rFonts w:ascii="PT Astra Serif" w:hAnsi="PT Astra Serif"/>
          <w:b/>
          <w:sz w:val="22"/>
          <w:szCs w:val="22"/>
        </w:rPr>
        <w:t>Статья 1</w:t>
      </w:r>
    </w:p>
    <w:p w:rsidR="00E07762" w:rsidRPr="00E07762" w:rsidRDefault="00E07762" w:rsidP="00E07762">
      <w:pPr>
        <w:spacing w:line="340" w:lineRule="exact"/>
        <w:ind w:firstLine="709"/>
        <w:rPr>
          <w:rFonts w:ascii="PT Astra Serif" w:hAnsi="PT Astra Serif"/>
          <w:sz w:val="22"/>
          <w:szCs w:val="22"/>
        </w:rPr>
      </w:pPr>
      <w:r w:rsidRPr="00E07762">
        <w:rPr>
          <w:rFonts w:ascii="PT Astra Serif" w:hAnsi="PT Astra Serif"/>
          <w:sz w:val="22"/>
          <w:szCs w:val="22"/>
        </w:rPr>
        <w:t xml:space="preserve">Внести в Устав муниципального образования Кадыйский муниципальный район Костромской области, принятый решением Собрания депутатов Кадыйского муниципального района Костромской области от «30» апреля 2019 года № 346 </w:t>
      </w:r>
      <w:r w:rsidRPr="00E07762">
        <w:rPr>
          <w:rFonts w:ascii="PT Astra Serif" w:eastAsia="Times New Roman" w:hAnsi="PT Astra Serif"/>
          <w:color w:val="000000"/>
          <w:sz w:val="22"/>
          <w:szCs w:val="22"/>
          <w:lang w:eastAsia="ar-SA"/>
        </w:rPr>
        <w:t xml:space="preserve">(в редакции муниципального правового </w:t>
      </w:r>
      <w:r w:rsidRPr="00E07762">
        <w:rPr>
          <w:rFonts w:ascii="PT Astra Serif" w:eastAsia="Times New Roman" w:hAnsi="PT Astra Serif"/>
          <w:sz w:val="22"/>
          <w:szCs w:val="22"/>
          <w:lang w:eastAsia="ar-SA"/>
        </w:rPr>
        <w:t xml:space="preserve">акта  от 12 ноября 2019 года № 390, от 09 октября 2020 г. № 464, от 09 апреля 2021 года № 504) </w:t>
      </w:r>
      <w:r w:rsidRPr="00E07762">
        <w:rPr>
          <w:rFonts w:ascii="PT Astra Serif" w:hAnsi="PT Astra Serif"/>
          <w:sz w:val="22"/>
          <w:szCs w:val="22"/>
        </w:rPr>
        <w:t>следующие изменения:</w:t>
      </w:r>
    </w:p>
    <w:p w:rsidR="00E07762" w:rsidRPr="00E07762" w:rsidRDefault="00E07762" w:rsidP="00E07762">
      <w:pPr>
        <w:spacing w:line="340" w:lineRule="exact"/>
        <w:ind w:firstLine="709"/>
        <w:rPr>
          <w:rFonts w:ascii="PT Astra Serif" w:hAnsi="PT Astra Serif"/>
          <w:sz w:val="22"/>
          <w:szCs w:val="22"/>
        </w:rPr>
      </w:pPr>
    </w:p>
    <w:p w:rsidR="00E07762" w:rsidRPr="00E07762" w:rsidRDefault="00E07762" w:rsidP="00E07762">
      <w:pPr>
        <w:autoSpaceDE w:val="0"/>
        <w:autoSpaceDN w:val="0"/>
        <w:adjustRightInd w:val="0"/>
        <w:ind w:firstLine="709"/>
        <w:rPr>
          <w:rFonts w:ascii="PT Astra Serif" w:eastAsia="Times New Roman" w:hAnsi="PT Astra Serif"/>
          <w:sz w:val="22"/>
          <w:szCs w:val="22"/>
        </w:rPr>
      </w:pPr>
      <w:r w:rsidRPr="00E07762">
        <w:rPr>
          <w:rFonts w:ascii="PT Astra Serif" w:hAnsi="PT Astra Serif"/>
          <w:sz w:val="22"/>
          <w:szCs w:val="22"/>
        </w:rPr>
        <w:t xml:space="preserve">1.1. </w:t>
      </w:r>
      <w:r w:rsidRPr="00E07762">
        <w:rPr>
          <w:rFonts w:ascii="PT Astra Serif" w:eastAsia="Times New Roman" w:hAnsi="PT Astra Serif"/>
          <w:sz w:val="22"/>
          <w:szCs w:val="22"/>
        </w:rPr>
        <w:t>В части 1 статьи 7:</w:t>
      </w:r>
    </w:p>
    <w:p w:rsidR="00E07762" w:rsidRPr="00E07762" w:rsidRDefault="00E07762" w:rsidP="00E07762">
      <w:pPr>
        <w:autoSpaceDE w:val="0"/>
        <w:autoSpaceDN w:val="0"/>
        <w:adjustRightInd w:val="0"/>
        <w:ind w:firstLine="709"/>
        <w:rPr>
          <w:rFonts w:ascii="PT Astra Serif" w:eastAsia="Times New Roman" w:hAnsi="PT Astra Serif"/>
          <w:sz w:val="22"/>
          <w:szCs w:val="22"/>
        </w:rPr>
      </w:pPr>
    </w:p>
    <w:p w:rsidR="00E07762" w:rsidRPr="00E07762" w:rsidRDefault="00E07762" w:rsidP="00E07762">
      <w:pPr>
        <w:autoSpaceDE w:val="0"/>
        <w:autoSpaceDN w:val="0"/>
        <w:adjustRightInd w:val="0"/>
        <w:ind w:firstLine="709"/>
        <w:rPr>
          <w:rFonts w:ascii="PT Astra Serif" w:eastAsia="Times New Roman" w:hAnsi="PT Astra Serif"/>
          <w:sz w:val="22"/>
          <w:szCs w:val="22"/>
        </w:rPr>
      </w:pPr>
      <w:r w:rsidRPr="00E07762">
        <w:rPr>
          <w:rFonts w:ascii="PT Astra Serif" w:eastAsia="Times New Roman" w:hAnsi="PT Astra Serif"/>
          <w:sz w:val="22"/>
          <w:szCs w:val="22"/>
        </w:rPr>
        <w:t>1) в пункте 5 слова «за сохранностью автомобильных дорог местного значения» заменить словами «на автомобильном транспорте, городском наземном электрическом транспорте и в дорожном хозяйстве»;</w:t>
      </w:r>
    </w:p>
    <w:p w:rsidR="00E07762" w:rsidRPr="00E07762" w:rsidRDefault="00E07762" w:rsidP="00E07762">
      <w:pPr>
        <w:autoSpaceDE w:val="0"/>
        <w:autoSpaceDN w:val="0"/>
        <w:adjustRightInd w:val="0"/>
        <w:ind w:firstLine="709"/>
        <w:rPr>
          <w:rFonts w:ascii="PT Astra Serif" w:eastAsia="Times New Roman" w:hAnsi="PT Astra Serif"/>
          <w:sz w:val="22"/>
          <w:szCs w:val="22"/>
        </w:rPr>
      </w:pPr>
      <w:r w:rsidRPr="00E07762">
        <w:rPr>
          <w:rFonts w:ascii="PT Astra Serif" w:eastAsia="Times New Roman" w:hAnsi="PT Astra Serif"/>
          <w:sz w:val="22"/>
          <w:szCs w:val="22"/>
        </w:rPr>
        <w:t>2) в пункте 28 слова «использования и охраны» заменить словами «охраны и использования»;</w:t>
      </w:r>
    </w:p>
    <w:p w:rsidR="00E07762" w:rsidRPr="00E07762" w:rsidRDefault="00E07762" w:rsidP="00E07762">
      <w:pPr>
        <w:autoSpaceDE w:val="0"/>
        <w:autoSpaceDN w:val="0"/>
        <w:adjustRightInd w:val="0"/>
        <w:ind w:firstLine="709"/>
        <w:rPr>
          <w:rFonts w:ascii="PT Astra Serif" w:eastAsia="Times New Roman" w:hAnsi="PT Astra Serif"/>
          <w:sz w:val="22"/>
          <w:szCs w:val="22"/>
        </w:rPr>
      </w:pPr>
    </w:p>
    <w:p w:rsidR="00E07762" w:rsidRPr="00E07762" w:rsidRDefault="00E07762" w:rsidP="00E07762">
      <w:pPr>
        <w:autoSpaceDE w:val="0"/>
        <w:autoSpaceDN w:val="0"/>
        <w:adjustRightInd w:val="0"/>
        <w:ind w:firstLine="709"/>
        <w:rPr>
          <w:rFonts w:ascii="PT Astra Serif" w:eastAsia="Times New Roman" w:hAnsi="PT Astra Serif"/>
          <w:sz w:val="22"/>
          <w:szCs w:val="22"/>
        </w:rPr>
      </w:pPr>
      <w:r w:rsidRPr="00E07762">
        <w:rPr>
          <w:rFonts w:ascii="PT Astra Serif" w:eastAsia="Times New Roman" w:hAnsi="PT Astra Serif"/>
          <w:sz w:val="22"/>
          <w:szCs w:val="22"/>
        </w:rPr>
        <w:t>1.2. В статье 11:</w:t>
      </w:r>
    </w:p>
    <w:p w:rsidR="00E07762" w:rsidRPr="00E07762" w:rsidRDefault="00E07762" w:rsidP="00E07762">
      <w:pPr>
        <w:autoSpaceDE w:val="0"/>
        <w:autoSpaceDN w:val="0"/>
        <w:adjustRightInd w:val="0"/>
        <w:ind w:firstLine="709"/>
        <w:rPr>
          <w:rFonts w:ascii="PT Astra Serif" w:eastAsia="Times New Roman" w:hAnsi="PT Astra Serif"/>
          <w:sz w:val="22"/>
          <w:szCs w:val="22"/>
        </w:rPr>
      </w:pPr>
    </w:p>
    <w:p w:rsidR="00E07762" w:rsidRPr="00E07762" w:rsidRDefault="00E07762" w:rsidP="00E07762">
      <w:pPr>
        <w:autoSpaceDE w:val="0"/>
        <w:autoSpaceDN w:val="0"/>
        <w:adjustRightInd w:val="0"/>
        <w:ind w:firstLine="709"/>
        <w:rPr>
          <w:rFonts w:ascii="PT Astra Serif" w:eastAsia="Times New Roman" w:hAnsi="PT Astra Serif"/>
          <w:sz w:val="22"/>
          <w:szCs w:val="22"/>
        </w:rPr>
      </w:pPr>
      <w:r w:rsidRPr="00E07762">
        <w:rPr>
          <w:rFonts w:ascii="PT Astra Serif" w:eastAsia="Times New Roman" w:hAnsi="PT Astra Serif"/>
          <w:sz w:val="22"/>
          <w:szCs w:val="22"/>
        </w:rPr>
        <w:t>1) в части 1 после слов «администрация муниципального района» дополнить словами « контрольно-счётная комиссия муниципального района»;</w:t>
      </w:r>
    </w:p>
    <w:p w:rsidR="00E07762" w:rsidRPr="00E07762" w:rsidRDefault="00E07762" w:rsidP="00E07762">
      <w:pPr>
        <w:autoSpaceDE w:val="0"/>
        <w:autoSpaceDN w:val="0"/>
        <w:adjustRightInd w:val="0"/>
        <w:ind w:firstLine="709"/>
        <w:rPr>
          <w:rFonts w:ascii="PT Astra Serif" w:eastAsia="Times New Roman" w:hAnsi="PT Astra Serif"/>
          <w:sz w:val="22"/>
          <w:szCs w:val="22"/>
        </w:rPr>
      </w:pPr>
      <w:r w:rsidRPr="00E07762">
        <w:rPr>
          <w:rFonts w:ascii="PT Astra Serif" w:eastAsia="Times New Roman" w:hAnsi="PT Astra Serif"/>
          <w:sz w:val="22"/>
          <w:szCs w:val="22"/>
        </w:rPr>
        <w:t>2) дополнить частью 3 следующего содержания:</w:t>
      </w:r>
    </w:p>
    <w:p w:rsidR="00E07762" w:rsidRPr="00E07762" w:rsidRDefault="00E07762" w:rsidP="00E07762">
      <w:pPr>
        <w:autoSpaceDE w:val="0"/>
        <w:autoSpaceDN w:val="0"/>
        <w:adjustRightInd w:val="0"/>
        <w:ind w:firstLine="709"/>
        <w:rPr>
          <w:rFonts w:ascii="PT Astra Serif" w:eastAsia="Times New Roman" w:hAnsi="PT Astra Serif"/>
          <w:sz w:val="22"/>
          <w:szCs w:val="22"/>
        </w:rPr>
      </w:pPr>
      <w:r w:rsidRPr="00E07762">
        <w:rPr>
          <w:rFonts w:ascii="PT Astra Serif" w:eastAsia="Times New Roman" w:hAnsi="PT Astra Serif"/>
          <w:sz w:val="22"/>
          <w:szCs w:val="22"/>
        </w:rPr>
        <w:t>«3. Орган местного самоуправления муниципального района наделяется правами юридического лица с момента его государственной регистрации в качестве юридического лица.»;</w:t>
      </w:r>
    </w:p>
    <w:p w:rsidR="00E07762" w:rsidRPr="00E07762" w:rsidRDefault="00E07762" w:rsidP="00E07762">
      <w:pPr>
        <w:spacing w:line="340" w:lineRule="exact"/>
        <w:ind w:firstLine="709"/>
        <w:rPr>
          <w:rFonts w:ascii="PT Astra Serif" w:hAnsi="PT Astra Serif"/>
          <w:sz w:val="22"/>
          <w:szCs w:val="22"/>
        </w:rPr>
      </w:pPr>
    </w:p>
    <w:p w:rsidR="00E07762" w:rsidRPr="00E07762" w:rsidRDefault="00E07762" w:rsidP="00E07762">
      <w:pPr>
        <w:autoSpaceDE w:val="0"/>
        <w:autoSpaceDN w:val="0"/>
        <w:adjustRightInd w:val="0"/>
        <w:ind w:firstLine="709"/>
        <w:rPr>
          <w:rFonts w:ascii="PT Astra Serif" w:hAnsi="PT Astra Serif"/>
          <w:sz w:val="22"/>
          <w:szCs w:val="22"/>
        </w:rPr>
      </w:pPr>
      <w:r w:rsidRPr="00E07762">
        <w:rPr>
          <w:rFonts w:ascii="PT Astra Serif" w:eastAsia="Times New Roman" w:hAnsi="PT Astra Serif"/>
          <w:sz w:val="22"/>
          <w:szCs w:val="22"/>
        </w:rPr>
        <w:t xml:space="preserve">1.3. В статье 18 </w:t>
      </w:r>
      <w:r w:rsidRPr="00E07762">
        <w:rPr>
          <w:rFonts w:ascii="PT Astra Serif" w:hAnsi="PT Astra Serif"/>
          <w:sz w:val="22"/>
          <w:szCs w:val="22"/>
        </w:rPr>
        <w:t>:</w:t>
      </w:r>
    </w:p>
    <w:p w:rsidR="00E07762" w:rsidRPr="00E07762" w:rsidRDefault="00E07762" w:rsidP="00E07762">
      <w:pPr>
        <w:autoSpaceDE w:val="0"/>
        <w:autoSpaceDN w:val="0"/>
        <w:adjustRightInd w:val="0"/>
        <w:ind w:firstLine="709"/>
        <w:rPr>
          <w:rFonts w:ascii="PT Astra Serif" w:hAnsi="PT Astra Serif"/>
          <w:sz w:val="22"/>
          <w:szCs w:val="22"/>
        </w:rPr>
      </w:pPr>
    </w:p>
    <w:p w:rsidR="00E07762" w:rsidRPr="00E07762" w:rsidRDefault="00E07762" w:rsidP="00E07762">
      <w:pPr>
        <w:autoSpaceDE w:val="0"/>
        <w:autoSpaceDN w:val="0"/>
        <w:adjustRightInd w:val="0"/>
        <w:ind w:firstLine="709"/>
        <w:rPr>
          <w:rFonts w:ascii="PT Astra Serif" w:hAnsi="PT Astra Serif"/>
          <w:sz w:val="22"/>
          <w:szCs w:val="22"/>
        </w:rPr>
      </w:pPr>
      <w:r w:rsidRPr="00E07762">
        <w:rPr>
          <w:rFonts w:ascii="PT Astra Serif" w:hAnsi="PT Astra Serif"/>
          <w:sz w:val="22"/>
          <w:szCs w:val="22"/>
        </w:rPr>
        <w:t>1)</w:t>
      </w:r>
      <w:r w:rsidRPr="00E07762">
        <w:rPr>
          <w:rFonts w:ascii="PT Astra Serif" w:eastAsia="Times New Roman" w:hAnsi="PT Astra Serif"/>
          <w:sz w:val="22"/>
          <w:szCs w:val="22"/>
        </w:rPr>
        <w:t xml:space="preserve"> Часть 4</w:t>
      </w:r>
      <w:r w:rsidRPr="00E07762">
        <w:rPr>
          <w:rFonts w:ascii="PT Astra Serif" w:hAnsi="PT Astra Serif"/>
          <w:sz w:val="22"/>
          <w:szCs w:val="22"/>
        </w:rPr>
        <w:t xml:space="preserve"> изложить в следующей редакции:</w:t>
      </w:r>
    </w:p>
    <w:p w:rsidR="00E07762" w:rsidRPr="00E07762" w:rsidRDefault="00E07762" w:rsidP="00E07762">
      <w:pPr>
        <w:autoSpaceDE w:val="0"/>
        <w:autoSpaceDN w:val="0"/>
        <w:adjustRightInd w:val="0"/>
        <w:ind w:firstLine="709"/>
        <w:rPr>
          <w:rFonts w:ascii="PT Astra Serif" w:hAnsi="PT Astra Serif"/>
          <w:sz w:val="22"/>
          <w:szCs w:val="22"/>
        </w:rPr>
      </w:pPr>
      <w:r w:rsidRPr="00E07762">
        <w:rPr>
          <w:rFonts w:ascii="PT Astra Serif" w:hAnsi="PT Astra Serif"/>
          <w:sz w:val="22"/>
          <w:szCs w:val="22"/>
        </w:rPr>
        <w:t>«4. Порядок организации и проведения публичных слушаний определяется нормативным правовым актом Собрания депутатов муниципального района с учётом положений части 4 статьи 28 Федерального закона «Об общих принципах организации местного самоуправления в Российской Федерации».»;</w:t>
      </w:r>
    </w:p>
    <w:p w:rsidR="00E07762" w:rsidRPr="00E07762" w:rsidRDefault="00E07762" w:rsidP="00E07762">
      <w:pPr>
        <w:autoSpaceDE w:val="0"/>
        <w:autoSpaceDN w:val="0"/>
        <w:adjustRightInd w:val="0"/>
        <w:ind w:firstLine="709"/>
        <w:rPr>
          <w:rFonts w:ascii="PT Astra Serif" w:eastAsia="Times New Roman" w:hAnsi="PT Astra Serif"/>
          <w:color w:val="22272F"/>
          <w:sz w:val="22"/>
          <w:szCs w:val="22"/>
        </w:rPr>
      </w:pPr>
      <w:r w:rsidRPr="00E07762">
        <w:rPr>
          <w:rFonts w:ascii="PT Astra Serif" w:eastAsia="Times New Roman" w:hAnsi="PT Astra Serif"/>
          <w:color w:val="22272F"/>
          <w:sz w:val="22"/>
          <w:szCs w:val="22"/>
        </w:rPr>
        <w:t>2) В части 5 слова «</w:t>
      </w:r>
      <w:r w:rsidRPr="00E07762">
        <w:rPr>
          <w:rFonts w:ascii="PT Astra Serif" w:hAnsi="PT Astra Serif"/>
          <w:sz w:val="22"/>
          <w:szCs w:val="22"/>
        </w:rPr>
        <w:t>общественные обсуждения или публичные слушания, порядок организации и проведения которых определяется нормативным правовым актом Собрания депутатов муниципального района с учетом положений законодательства о градостроительной деятельности</w:t>
      </w:r>
      <w:r w:rsidRPr="00E07762">
        <w:rPr>
          <w:rFonts w:ascii="PT Astra Serif" w:eastAsia="Times New Roman" w:hAnsi="PT Astra Serif"/>
          <w:color w:val="22272F"/>
          <w:sz w:val="22"/>
          <w:szCs w:val="22"/>
        </w:rPr>
        <w:t xml:space="preserve">» заменить словами </w:t>
      </w:r>
      <w:r w:rsidRPr="00E07762">
        <w:rPr>
          <w:rFonts w:ascii="PT Astra Serif" w:eastAsia="Times New Roman" w:hAnsi="PT Astra Serif"/>
          <w:color w:val="22272F"/>
          <w:sz w:val="22"/>
          <w:szCs w:val="22"/>
        </w:rPr>
        <w:lastRenderedPageBreak/>
        <w:t>«</w:t>
      </w:r>
      <w:r w:rsidRPr="00E07762">
        <w:rPr>
          <w:rFonts w:ascii="PT Astra Serif" w:hAnsi="PT Astra Serif"/>
          <w:sz w:val="22"/>
          <w:szCs w:val="22"/>
        </w:rPr>
        <w:t>публичные слушания или общественные обсуждения в соответствии с законодательством о градостроительной деятельности.</w:t>
      </w:r>
      <w:r w:rsidRPr="00E07762">
        <w:rPr>
          <w:rFonts w:ascii="PT Astra Serif" w:eastAsia="Times New Roman" w:hAnsi="PT Astra Serif"/>
          <w:color w:val="22272F"/>
          <w:sz w:val="22"/>
          <w:szCs w:val="22"/>
        </w:rPr>
        <w:t>»;</w:t>
      </w:r>
    </w:p>
    <w:p w:rsidR="00E07762" w:rsidRPr="00E07762" w:rsidRDefault="00E07762" w:rsidP="00E07762">
      <w:pPr>
        <w:autoSpaceDE w:val="0"/>
        <w:autoSpaceDN w:val="0"/>
        <w:adjustRightInd w:val="0"/>
        <w:ind w:firstLine="709"/>
        <w:rPr>
          <w:rFonts w:ascii="PT Astra Serif" w:hAnsi="PT Astra Serif"/>
          <w:sz w:val="22"/>
          <w:szCs w:val="22"/>
        </w:rPr>
      </w:pPr>
    </w:p>
    <w:p w:rsidR="00E07762" w:rsidRPr="00E07762" w:rsidRDefault="00E07762" w:rsidP="00E07762">
      <w:pPr>
        <w:autoSpaceDE w:val="0"/>
        <w:autoSpaceDN w:val="0"/>
        <w:adjustRightInd w:val="0"/>
        <w:ind w:firstLine="709"/>
        <w:rPr>
          <w:rFonts w:ascii="PT Astra Serif" w:eastAsia="Times New Roman" w:hAnsi="PT Astra Serif"/>
          <w:color w:val="22272F"/>
          <w:sz w:val="22"/>
          <w:szCs w:val="22"/>
        </w:rPr>
      </w:pPr>
      <w:r w:rsidRPr="00E07762">
        <w:rPr>
          <w:rFonts w:ascii="PT Astra Serif" w:eastAsia="Times New Roman" w:hAnsi="PT Astra Serif"/>
          <w:color w:val="22272F"/>
          <w:sz w:val="22"/>
          <w:szCs w:val="22"/>
        </w:rPr>
        <w:t>1.4. Пункт 7 части 1 статьи 30 изложить в следующей редакции:</w:t>
      </w:r>
    </w:p>
    <w:p w:rsidR="00E07762" w:rsidRPr="00E07762" w:rsidRDefault="00E07762" w:rsidP="00E07762">
      <w:pPr>
        <w:autoSpaceDE w:val="0"/>
        <w:autoSpaceDN w:val="0"/>
        <w:adjustRightInd w:val="0"/>
        <w:ind w:firstLine="709"/>
        <w:rPr>
          <w:rFonts w:ascii="PT Astra Serif" w:eastAsia="Times New Roman" w:hAnsi="PT Astra Serif"/>
          <w:color w:val="22272F"/>
          <w:sz w:val="22"/>
          <w:szCs w:val="22"/>
        </w:rPr>
      </w:pPr>
    </w:p>
    <w:p w:rsidR="00E07762" w:rsidRPr="00E07762" w:rsidRDefault="00E07762" w:rsidP="00E07762">
      <w:pPr>
        <w:autoSpaceDE w:val="0"/>
        <w:autoSpaceDN w:val="0"/>
        <w:adjustRightInd w:val="0"/>
        <w:ind w:firstLine="709"/>
        <w:rPr>
          <w:rFonts w:ascii="PT Astra Serif" w:eastAsia="Times New Roman" w:hAnsi="PT Astra Serif"/>
          <w:color w:val="22272F"/>
          <w:sz w:val="22"/>
          <w:szCs w:val="22"/>
        </w:rPr>
      </w:pPr>
      <w:r w:rsidRPr="00E07762">
        <w:rPr>
          <w:rFonts w:ascii="PT Astra Serif" w:eastAsia="Times New Roman" w:hAnsi="PT Astra Serif"/>
          <w:color w:val="22272F"/>
          <w:sz w:val="22"/>
          <w:szCs w:val="22"/>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E07762" w:rsidRPr="00E07762" w:rsidRDefault="00E07762" w:rsidP="00E07762">
      <w:pPr>
        <w:autoSpaceDE w:val="0"/>
        <w:autoSpaceDN w:val="0"/>
        <w:adjustRightInd w:val="0"/>
        <w:ind w:firstLine="709"/>
        <w:rPr>
          <w:rFonts w:ascii="PT Astra Serif" w:eastAsia="Times New Roman" w:hAnsi="PT Astra Serif"/>
          <w:color w:val="22272F"/>
          <w:sz w:val="22"/>
          <w:szCs w:val="22"/>
        </w:rPr>
      </w:pPr>
    </w:p>
    <w:p w:rsidR="00E07762" w:rsidRPr="00E07762" w:rsidRDefault="00E07762" w:rsidP="00E07762">
      <w:pPr>
        <w:autoSpaceDE w:val="0"/>
        <w:autoSpaceDN w:val="0"/>
        <w:adjustRightInd w:val="0"/>
        <w:ind w:firstLine="709"/>
        <w:rPr>
          <w:rFonts w:ascii="PT Astra Serif" w:eastAsia="Times New Roman" w:hAnsi="PT Astra Serif"/>
          <w:color w:val="22272F"/>
          <w:sz w:val="22"/>
          <w:szCs w:val="22"/>
        </w:rPr>
      </w:pPr>
      <w:r w:rsidRPr="00E07762">
        <w:rPr>
          <w:rFonts w:ascii="PT Astra Serif" w:eastAsia="Times New Roman" w:hAnsi="PT Astra Serif"/>
          <w:color w:val="22272F"/>
          <w:sz w:val="22"/>
          <w:szCs w:val="22"/>
        </w:rPr>
        <w:t>1.5. Пункт 9 части 1 статьи 33 изложить в следующей редакции:</w:t>
      </w:r>
    </w:p>
    <w:p w:rsidR="00E07762" w:rsidRPr="00E07762" w:rsidRDefault="00E07762" w:rsidP="00E07762">
      <w:pPr>
        <w:autoSpaceDE w:val="0"/>
        <w:autoSpaceDN w:val="0"/>
        <w:adjustRightInd w:val="0"/>
        <w:ind w:firstLine="709"/>
        <w:rPr>
          <w:rFonts w:ascii="PT Astra Serif" w:eastAsia="Times New Roman" w:hAnsi="PT Astra Serif"/>
          <w:color w:val="22272F"/>
          <w:sz w:val="22"/>
          <w:szCs w:val="22"/>
        </w:rPr>
      </w:pPr>
    </w:p>
    <w:p w:rsidR="00E07762" w:rsidRPr="00E07762" w:rsidRDefault="00E07762" w:rsidP="00E07762">
      <w:pPr>
        <w:autoSpaceDE w:val="0"/>
        <w:autoSpaceDN w:val="0"/>
        <w:adjustRightInd w:val="0"/>
        <w:ind w:firstLine="709"/>
        <w:rPr>
          <w:rFonts w:ascii="PT Astra Serif" w:eastAsia="Times New Roman" w:hAnsi="PT Astra Serif"/>
          <w:color w:val="22272F"/>
          <w:sz w:val="22"/>
          <w:szCs w:val="22"/>
        </w:rPr>
      </w:pPr>
      <w:r w:rsidRPr="00E07762">
        <w:rPr>
          <w:rFonts w:ascii="PT Astra Serif" w:eastAsia="Times New Roman" w:hAnsi="PT Astra Serif"/>
          <w:color w:val="22272F"/>
          <w:sz w:val="22"/>
          <w:szCs w:val="22"/>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E07762" w:rsidRPr="00E07762" w:rsidRDefault="00E07762" w:rsidP="00E07762">
      <w:pPr>
        <w:autoSpaceDE w:val="0"/>
        <w:autoSpaceDN w:val="0"/>
        <w:adjustRightInd w:val="0"/>
        <w:ind w:firstLine="709"/>
        <w:rPr>
          <w:rFonts w:ascii="PT Astra Serif" w:eastAsia="Times New Roman" w:hAnsi="PT Astra Serif"/>
          <w:color w:val="22272F"/>
          <w:sz w:val="22"/>
          <w:szCs w:val="22"/>
        </w:rPr>
      </w:pPr>
    </w:p>
    <w:p w:rsidR="00E07762" w:rsidRPr="00E07762" w:rsidRDefault="00E07762" w:rsidP="00E07762">
      <w:pPr>
        <w:autoSpaceDE w:val="0"/>
        <w:autoSpaceDN w:val="0"/>
        <w:adjustRightInd w:val="0"/>
        <w:ind w:firstLine="709"/>
        <w:rPr>
          <w:rFonts w:ascii="PT Astra Serif" w:eastAsia="Times New Roman" w:hAnsi="PT Astra Serif"/>
          <w:sz w:val="22"/>
          <w:szCs w:val="22"/>
        </w:rPr>
      </w:pPr>
      <w:r w:rsidRPr="00E07762">
        <w:rPr>
          <w:rFonts w:ascii="PT Astra Serif" w:eastAsia="Times New Roman" w:hAnsi="PT Astra Serif"/>
          <w:sz w:val="22"/>
          <w:szCs w:val="22"/>
        </w:rPr>
        <w:t>1.6. Абзац шестой части 2 статьи 39 изложить в следующей редакции:</w:t>
      </w:r>
    </w:p>
    <w:p w:rsidR="00E07762" w:rsidRPr="00E07762" w:rsidRDefault="00E07762" w:rsidP="00E07762">
      <w:pPr>
        <w:autoSpaceDE w:val="0"/>
        <w:autoSpaceDN w:val="0"/>
        <w:adjustRightInd w:val="0"/>
        <w:ind w:firstLine="709"/>
        <w:rPr>
          <w:rFonts w:ascii="PT Astra Serif" w:eastAsia="Times New Roman" w:hAnsi="PT Astra Serif"/>
          <w:sz w:val="22"/>
          <w:szCs w:val="22"/>
        </w:rPr>
      </w:pPr>
    </w:p>
    <w:p w:rsidR="00E07762" w:rsidRPr="00E07762" w:rsidRDefault="00E07762" w:rsidP="00E07762">
      <w:pPr>
        <w:autoSpaceDE w:val="0"/>
        <w:autoSpaceDN w:val="0"/>
        <w:adjustRightInd w:val="0"/>
        <w:ind w:firstLine="709"/>
        <w:rPr>
          <w:rFonts w:ascii="PT Astra Serif" w:eastAsia="Times New Roman" w:hAnsi="PT Astra Serif"/>
          <w:sz w:val="22"/>
          <w:szCs w:val="22"/>
        </w:rPr>
      </w:pPr>
      <w:r w:rsidRPr="00E07762">
        <w:rPr>
          <w:rFonts w:ascii="PT Astra Serif" w:eastAsia="Times New Roman" w:hAnsi="PT Astra Serif"/>
          <w:sz w:val="22"/>
          <w:szCs w:val="22"/>
        </w:rPr>
        <w:t xml:space="preserve">«Организация и осуществление видов муниципального контроля </w:t>
      </w:r>
    </w:p>
    <w:p w:rsidR="00E07762" w:rsidRPr="00E07762" w:rsidRDefault="00E07762" w:rsidP="00E07762">
      <w:pPr>
        <w:autoSpaceDE w:val="0"/>
        <w:autoSpaceDN w:val="0"/>
        <w:adjustRightInd w:val="0"/>
        <w:rPr>
          <w:rFonts w:ascii="PT Astra Serif" w:eastAsia="Times New Roman" w:hAnsi="PT Astra Serif"/>
          <w:sz w:val="22"/>
          <w:szCs w:val="22"/>
        </w:rPr>
      </w:pPr>
      <w:r w:rsidRPr="00E07762">
        <w:rPr>
          <w:rFonts w:ascii="PT Astra Serif" w:eastAsia="Times New Roman" w:hAnsi="PT Astra Serif"/>
          <w:sz w:val="22"/>
          <w:szCs w:val="22"/>
        </w:rPr>
        <w:t>регулируются Федеральным законом от 31 июля 2020 года № 248-ФЗ «О государственном контроле (надзоре) и муниципальном контроле в Российской Федерации».»;</w:t>
      </w:r>
    </w:p>
    <w:p w:rsidR="00E07762" w:rsidRPr="00E07762" w:rsidRDefault="00E07762" w:rsidP="00E07762">
      <w:pPr>
        <w:autoSpaceDE w:val="0"/>
        <w:autoSpaceDN w:val="0"/>
        <w:adjustRightInd w:val="0"/>
        <w:ind w:firstLine="709"/>
        <w:rPr>
          <w:rFonts w:ascii="PT Astra Serif" w:eastAsia="Times New Roman" w:hAnsi="PT Astra Serif"/>
          <w:sz w:val="22"/>
          <w:szCs w:val="22"/>
        </w:rPr>
      </w:pPr>
    </w:p>
    <w:p w:rsidR="00E07762" w:rsidRPr="00E07762" w:rsidRDefault="00E07762" w:rsidP="00E07762">
      <w:pPr>
        <w:autoSpaceDE w:val="0"/>
        <w:autoSpaceDN w:val="0"/>
        <w:adjustRightInd w:val="0"/>
        <w:ind w:firstLine="709"/>
        <w:rPr>
          <w:rFonts w:ascii="PT Astra Serif" w:eastAsia="Times New Roman" w:hAnsi="PT Astra Serif"/>
          <w:sz w:val="22"/>
          <w:szCs w:val="22"/>
        </w:rPr>
      </w:pPr>
      <w:r w:rsidRPr="00E07762">
        <w:rPr>
          <w:rFonts w:ascii="PT Astra Serif" w:eastAsia="Times New Roman" w:hAnsi="PT Astra Serif"/>
          <w:sz w:val="22"/>
          <w:szCs w:val="22"/>
        </w:rPr>
        <w:t>1.7. В статье 46:</w:t>
      </w:r>
    </w:p>
    <w:p w:rsidR="00E07762" w:rsidRPr="00E07762" w:rsidRDefault="00E07762" w:rsidP="00E07762">
      <w:pPr>
        <w:autoSpaceDE w:val="0"/>
        <w:autoSpaceDN w:val="0"/>
        <w:adjustRightInd w:val="0"/>
        <w:ind w:firstLine="709"/>
        <w:rPr>
          <w:rFonts w:ascii="PT Astra Serif" w:eastAsia="Times New Roman" w:hAnsi="PT Astra Serif"/>
          <w:sz w:val="22"/>
          <w:szCs w:val="22"/>
        </w:rPr>
      </w:pPr>
    </w:p>
    <w:p w:rsidR="00E07762" w:rsidRPr="00E07762" w:rsidRDefault="00E07762" w:rsidP="00E07762">
      <w:pPr>
        <w:autoSpaceDE w:val="0"/>
        <w:autoSpaceDN w:val="0"/>
        <w:adjustRightInd w:val="0"/>
        <w:ind w:firstLine="709"/>
        <w:rPr>
          <w:rFonts w:ascii="PT Astra Serif" w:eastAsia="Times New Roman" w:hAnsi="PT Astra Serif"/>
          <w:sz w:val="22"/>
          <w:szCs w:val="22"/>
        </w:rPr>
      </w:pPr>
      <w:r w:rsidRPr="00E07762">
        <w:rPr>
          <w:rFonts w:ascii="PT Astra Serif" w:eastAsia="Times New Roman" w:hAnsi="PT Astra Serif"/>
          <w:sz w:val="22"/>
          <w:szCs w:val="22"/>
        </w:rPr>
        <w:t xml:space="preserve">1) в абзаце первом части 3 слова «обязанности для субъектов </w:t>
      </w:r>
    </w:p>
    <w:p w:rsidR="00E07762" w:rsidRPr="00E07762" w:rsidRDefault="00E07762" w:rsidP="00E07762">
      <w:pPr>
        <w:autoSpaceDE w:val="0"/>
        <w:autoSpaceDN w:val="0"/>
        <w:adjustRightInd w:val="0"/>
        <w:ind w:firstLine="709"/>
        <w:rPr>
          <w:rFonts w:ascii="PT Astra Serif" w:eastAsia="Times New Roman" w:hAnsi="PT Astra Serif"/>
          <w:sz w:val="22"/>
          <w:szCs w:val="22"/>
        </w:rPr>
      </w:pPr>
      <w:r w:rsidRPr="00E07762">
        <w:rPr>
          <w:rFonts w:ascii="PT Astra Serif" w:eastAsia="Times New Roman" w:hAnsi="PT Astra Serif"/>
          <w:sz w:val="22"/>
          <w:szCs w:val="22"/>
        </w:rPr>
        <w:t>предпринимательской и инвестиционной деятельности» заменить словами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p w:rsidR="00E07762" w:rsidRPr="00E07762" w:rsidRDefault="00E07762" w:rsidP="00E07762">
      <w:pPr>
        <w:autoSpaceDE w:val="0"/>
        <w:autoSpaceDN w:val="0"/>
        <w:adjustRightInd w:val="0"/>
        <w:ind w:firstLine="709"/>
        <w:rPr>
          <w:rFonts w:ascii="PT Astra Serif" w:eastAsia="Times New Roman" w:hAnsi="PT Astra Serif"/>
          <w:sz w:val="22"/>
          <w:szCs w:val="22"/>
        </w:rPr>
      </w:pPr>
      <w:r w:rsidRPr="00E07762">
        <w:rPr>
          <w:rFonts w:ascii="PT Astra Serif" w:eastAsia="Times New Roman" w:hAnsi="PT Astra Serif"/>
          <w:sz w:val="22"/>
          <w:szCs w:val="22"/>
        </w:rPr>
        <w:t>2) абзац пятый части 3 изложить в следующей редакции:</w:t>
      </w:r>
    </w:p>
    <w:p w:rsidR="00E07762" w:rsidRPr="00E07762" w:rsidRDefault="00E07762" w:rsidP="00E07762">
      <w:pPr>
        <w:autoSpaceDE w:val="0"/>
        <w:autoSpaceDN w:val="0"/>
        <w:adjustRightInd w:val="0"/>
        <w:ind w:firstLine="709"/>
        <w:rPr>
          <w:rFonts w:ascii="PT Astra Serif" w:eastAsia="Times New Roman" w:hAnsi="PT Astra Serif"/>
          <w:sz w:val="22"/>
          <w:szCs w:val="22"/>
        </w:rPr>
      </w:pPr>
      <w:r w:rsidRPr="00E07762">
        <w:rPr>
          <w:rFonts w:ascii="PT Astra Serif" w:eastAsia="Times New Roman" w:hAnsi="PT Astra Serif"/>
          <w:sz w:val="22"/>
          <w:szCs w:val="22"/>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E07762" w:rsidRPr="00E07762" w:rsidRDefault="00E07762" w:rsidP="00E07762">
      <w:pPr>
        <w:autoSpaceDE w:val="0"/>
        <w:autoSpaceDN w:val="0"/>
        <w:adjustRightInd w:val="0"/>
        <w:ind w:firstLine="709"/>
        <w:rPr>
          <w:rFonts w:ascii="PT Astra Serif" w:eastAsia="Times New Roman" w:hAnsi="PT Astra Serif"/>
          <w:sz w:val="22"/>
          <w:szCs w:val="22"/>
        </w:rPr>
      </w:pPr>
    </w:p>
    <w:p w:rsidR="00E07762" w:rsidRPr="00E07762" w:rsidRDefault="00E07762" w:rsidP="00E07762">
      <w:pPr>
        <w:autoSpaceDE w:val="0"/>
        <w:autoSpaceDN w:val="0"/>
        <w:adjustRightInd w:val="0"/>
        <w:ind w:firstLine="709"/>
        <w:rPr>
          <w:rFonts w:ascii="PT Astra Serif" w:eastAsia="Times New Roman" w:hAnsi="PT Astra Serif"/>
          <w:sz w:val="22"/>
          <w:szCs w:val="22"/>
        </w:rPr>
      </w:pPr>
      <w:r w:rsidRPr="00E07762">
        <w:rPr>
          <w:rFonts w:ascii="PT Astra Serif" w:eastAsia="Times New Roman" w:hAnsi="PT Astra Serif"/>
          <w:sz w:val="22"/>
          <w:szCs w:val="22"/>
        </w:rPr>
        <w:t>1.8. Статью 50 дополнить частью 8 следующего содержания:</w:t>
      </w:r>
    </w:p>
    <w:p w:rsidR="00E07762" w:rsidRPr="00E07762" w:rsidRDefault="00E07762" w:rsidP="00E07762">
      <w:pPr>
        <w:autoSpaceDE w:val="0"/>
        <w:autoSpaceDN w:val="0"/>
        <w:adjustRightInd w:val="0"/>
        <w:ind w:firstLine="709"/>
        <w:rPr>
          <w:rFonts w:ascii="PT Astra Serif" w:eastAsia="Times New Roman" w:hAnsi="PT Astra Serif"/>
          <w:sz w:val="22"/>
          <w:szCs w:val="22"/>
        </w:rPr>
      </w:pPr>
    </w:p>
    <w:p w:rsidR="00E07762" w:rsidRPr="00E07762" w:rsidRDefault="00E07762" w:rsidP="00E07762">
      <w:pPr>
        <w:autoSpaceDE w:val="0"/>
        <w:autoSpaceDN w:val="0"/>
        <w:adjustRightInd w:val="0"/>
        <w:ind w:firstLine="709"/>
        <w:rPr>
          <w:rFonts w:ascii="PT Astra Serif" w:eastAsia="Times New Roman" w:hAnsi="PT Astra Serif"/>
          <w:sz w:val="22"/>
          <w:szCs w:val="22"/>
        </w:rPr>
      </w:pPr>
      <w:r w:rsidRPr="00E07762">
        <w:rPr>
          <w:rFonts w:ascii="PT Astra Serif" w:eastAsia="Times New Roman" w:hAnsi="PT Astra Serif"/>
          <w:sz w:val="22"/>
          <w:szCs w:val="22"/>
        </w:rPr>
        <w:t>«8.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законом от 31 июля 2020 года № 247-ФЗ «Об обязательных требованиях в Российской Федерации».».</w:t>
      </w:r>
    </w:p>
    <w:p w:rsidR="00E07762" w:rsidRPr="00E07762" w:rsidRDefault="00E07762" w:rsidP="00E07762">
      <w:pPr>
        <w:autoSpaceDE w:val="0"/>
        <w:autoSpaceDN w:val="0"/>
        <w:adjustRightInd w:val="0"/>
        <w:ind w:firstLine="709"/>
        <w:rPr>
          <w:rFonts w:ascii="PT Astra Serif" w:eastAsia="Times New Roman" w:hAnsi="PT Astra Serif"/>
          <w:sz w:val="22"/>
          <w:szCs w:val="22"/>
        </w:rPr>
      </w:pPr>
    </w:p>
    <w:p w:rsidR="00E07762" w:rsidRPr="00E07762" w:rsidRDefault="00E07762" w:rsidP="00E07762">
      <w:pPr>
        <w:ind w:firstLine="709"/>
        <w:rPr>
          <w:rFonts w:ascii="PT Astra Serif" w:hAnsi="PT Astra Serif"/>
          <w:b/>
          <w:sz w:val="22"/>
          <w:szCs w:val="22"/>
        </w:rPr>
      </w:pPr>
      <w:r w:rsidRPr="00E07762">
        <w:rPr>
          <w:rFonts w:ascii="PT Astra Serif" w:hAnsi="PT Astra Serif"/>
          <w:b/>
          <w:sz w:val="22"/>
          <w:szCs w:val="22"/>
        </w:rPr>
        <w:t xml:space="preserve">Статья 2 </w:t>
      </w:r>
    </w:p>
    <w:p w:rsidR="00E07762" w:rsidRPr="00E07762" w:rsidRDefault="00E07762" w:rsidP="00E07762">
      <w:pPr>
        <w:ind w:firstLine="709"/>
        <w:rPr>
          <w:rFonts w:ascii="PT Astra Serif" w:hAnsi="PT Astra Serif"/>
          <w:sz w:val="22"/>
          <w:szCs w:val="22"/>
        </w:rPr>
      </w:pPr>
    </w:p>
    <w:p w:rsidR="00E07762" w:rsidRPr="00E07762" w:rsidRDefault="00E07762" w:rsidP="00E07762">
      <w:pPr>
        <w:ind w:firstLine="709"/>
        <w:rPr>
          <w:rFonts w:ascii="PT Astra Serif" w:hAnsi="PT Astra Serif"/>
          <w:sz w:val="22"/>
          <w:szCs w:val="22"/>
        </w:rPr>
      </w:pPr>
      <w:r w:rsidRPr="00E07762">
        <w:rPr>
          <w:rFonts w:ascii="PT Astra Serif" w:hAnsi="PT Astra Serif"/>
          <w:sz w:val="22"/>
          <w:szCs w:val="22"/>
        </w:rPr>
        <w:lastRenderedPageBreak/>
        <w:t>Настоящий муниципальный правовой акт вступает в силу после его официального опубликования.</w:t>
      </w:r>
    </w:p>
    <w:p w:rsidR="00E07762" w:rsidRPr="00E07762" w:rsidRDefault="00E07762" w:rsidP="00E07762">
      <w:pPr>
        <w:rPr>
          <w:rFonts w:ascii="PT Astra Serif" w:hAnsi="PT Astra Serif"/>
          <w:sz w:val="22"/>
          <w:szCs w:val="22"/>
        </w:rPr>
      </w:pPr>
    </w:p>
    <w:p w:rsidR="00E07762" w:rsidRPr="00E07762" w:rsidRDefault="00E07762" w:rsidP="00E07762">
      <w:pPr>
        <w:rPr>
          <w:rFonts w:ascii="PT Astra Serif" w:hAnsi="PT Astra Serif"/>
          <w:sz w:val="22"/>
          <w:szCs w:val="22"/>
        </w:rPr>
      </w:pPr>
      <w:r w:rsidRPr="00E07762">
        <w:rPr>
          <w:rFonts w:ascii="PT Astra Serif" w:hAnsi="PT Astra Serif"/>
          <w:sz w:val="22"/>
          <w:szCs w:val="22"/>
        </w:rPr>
        <w:t xml:space="preserve"> Глава Кадыйского муниципального района  Е.Ю.Большаков                                                          </w:t>
      </w:r>
    </w:p>
    <w:p w:rsidR="009F55EF" w:rsidRPr="00E07762" w:rsidRDefault="009F55EF" w:rsidP="009F55EF">
      <w:pPr>
        <w:rPr>
          <w:rFonts w:ascii="PT Astra Serif" w:hAnsi="PT Astra Serif"/>
          <w:sz w:val="22"/>
          <w:szCs w:val="22"/>
        </w:rPr>
      </w:pPr>
    </w:p>
    <w:p w:rsidR="00703600" w:rsidRPr="00703600" w:rsidRDefault="00703600" w:rsidP="00703600">
      <w:pPr>
        <w:jc w:val="center"/>
        <w:rPr>
          <w:rFonts w:ascii="PT Astra Serif" w:hAnsi="PT Astra Serif"/>
          <w:b/>
          <w:sz w:val="18"/>
          <w:szCs w:val="18"/>
        </w:rPr>
      </w:pPr>
      <w:r w:rsidRPr="00703600">
        <w:rPr>
          <w:rFonts w:ascii="PT Astra Serif" w:hAnsi="PT Astra Serif"/>
          <w:b/>
          <w:sz w:val="18"/>
          <w:szCs w:val="18"/>
        </w:rPr>
        <w:t>РОССИЙСКАЯ  ФЕДЕРАЦИЯ</w:t>
      </w:r>
    </w:p>
    <w:p w:rsidR="00703600" w:rsidRPr="00703600" w:rsidRDefault="00703600" w:rsidP="00703600">
      <w:pPr>
        <w:jc w:val="center"/>
        <w:rPr>
          <w:rFonts w:ascii="PT Astra Serif" w:hAnsi="PT Astra Serif"/>
          <w:b/>
          <w:sz w:val="18"/>
          <w:szCs w:val="18"/>
        </w:rPr>
      </w:pPr>
      <w:r w:rsidRPr="00703600">
        <w:rPr>
          <w:rFonts w:ascii="PT Astra Serif" w:hAnsi="PT Astra Serif"/>
          <w:b/>
          <w:sz w:val="18"/>
          <w:szCs w:val="18"/>
        </w:rPr>
        <w:t>КОСТРОМСКАЯ  ОБЛАСТЬ</w:t>
      </w:r>
    </w:p>
    <w:p w:rsidR="00703600" w:rsidRPr="00703600" w:rsidRDefault="00703600" w:rsidP="00703600">
      <w:pPr>
        <w:jc w:val="center"/>
        <w:rPr>
          <w:rFonts w:ascii="PT Astra Serif" w:hAnsi="PT Astra Serif"/>
          <w:b/>
          <w:sz w:val="18"/>
          <w:szCs w:val="18"/>
        </w:rPr>
      </w:pPr>
      <w:r w:rsidRPr="00703600">
        <w:rPr>
          <w:rFonts w:ascii="PT Astra Serif" w:hAnsi="PT Astra Serif"/>
          <w:b/>
          <w:sz w:val="18"/>
          <w:szCs w:val="18"/>
        </w:rPr>
        <w:t>СОБРАНИЕ ДЕПУТАТОВ КАДЫЙСКОГО МУНИЦИПАЛЬНОГО РАЙОНА</w:t>
      </w:r>
    </w:p>
    <w:p w:rsidR="00703600" w:rsidRPr="00703600" w:rsidRDefault="00703600" w:rsidP="00703600">
      <w:pPr>
        <w:jc w:val="center"/>
        <w:rPr>
          <w:rFonts w:ascii="PT Astra Serif" w:hAnsi="PT Astra Serif"/>
          <w:b/>
          <w:sz w:val="18"/>
          <w:szCs w:val="18"/>
        </w:rPr>
      </w:pPr>
    </w:p>
    <w:p w:rsidR="00703600" w:rsidRPr="00703600" w:rsidRDefault="00703600" w:rsidP="00703600">
      <w:pPr>
        <w:jc w:val="center"/>
        <w:rPr>
          <w:rFonts w:ascii="PT Astra Serif" w:hAnsi="PT Astra Serif"/>
          <w:b/>
          <w:sz w:val="18"/>
          <w:szCs w:val="18"/>
        </w:rPr>
      </w:pPr>
      <w:r w:rsidRPr="00703600">
        <w:rPr>
          <w:rFonts w:ascii="PT Astra Serif" w:hAnsi="PT Astra Serif"/>
          <w:b/>
          <w:sz w:val="18"/>
          <w:szCs w:val="18"/>
        </w:rPr>
        <w:t>РЕШЕНИЕ</w:t>
      </w:r>
    </w:p>
    <w:p w:rsidR="00703600" w:rsidRPr="00703600" w:rsidRDefault="00703600" w:rsidP="00703600">
      <w:pPr>
        <w:jc w:val="center"/>
        <w:rPr>
          <w:rFonts w:ascii="PT Astra Serif" w:hAnsi="PT Astra Serif"/>
          <w:b/>
          <w:sz w:val="18"/>
          <w:szCs w:val="18"/>
        </w:rPr>
      </w:pPr>
    </w:p>
    <w:p w:rsidR="00703600" w:rsidRPr="00703600" w:rsidRDefault="00703600" w:rsidP="00703600">
      <w:pPr>
        <w:jc w:val="center"/>
        <w:rPr>
          <w:rFonts w:ascii="PT Astra Serif" w:hAnsi="PT Astra Serif"/>
          <w:b/>
          <w:sz w:val="18"/>
          <w:szCs w:val="18"/>
        </w:rPr>
      </w:pPr>
    </w:p>
    <w:p w:rsidR="00703600" w:rsidRPr="00703600" w:rsidRDefault="00703600" w:rsidP="00703600">
      <w:pPr>
        <w:rPr>
          <w:rFonts w:ascii="PT Astra Serif" w:hAnsi="PT Astra Serif"/>
          <w:b/>
          <w:sz w:val="18"/>
          <w:szCs w:val="18"/>
        </w:rPr>
      </w:pPr>
      <w:r w:rsidRPr="00703600">
        <w:rPr>
          <w:rFonts w:ascii="PT Astra Serif" w:hAnsi="PT Astra Serif"/>
          <w:b/>
          <w:sz w:val="18"/>
          <w:szCs w:val="18"/>
        </w:rPr>
        <w:t xml:space="preserve"> от 13 сентября  2021года</w:t>
      </w:r>
      <w:r w:rsidRPr="00703600">
        <w:rPr>
          <w:rFonts w:ascii="PT Astra Serif" w:hAnsi="PT Astra Serif"/>
          <w:b/>
          <w:sz w:val="18"/>
          <w:szCs w:val="18"/>
        </w:rPr>
        <w:tab/>
      </w:r>
      <w:r w:rsidRPr="00703600">
        <w:rPr>
          <w:rFonts w:ascii="PT Astra Serif" w:hAnsi="PT Astra Serif"/>
          <w:b/>
          <w:sz w:val="18"/>
          <w:szCs w:val="18"/>
        </w:rPr>
        <w:tab/>
      </w:r>
      <w:r w:rsidRPr="00703600">
        <w:rPr>
          <w:rFonts w:ascii="PT Astra Serif" w:hAnsi="PT Astra Serif"/>
          <w:b/>
          <w:sz w:val="18"/>
          <w:szCs w:val="18"/>
        </w:rPr>
        <w:tab/>
      </w:r>
      <w:r w:rsidRPr="00703600">
        <w:rPr>
          <w:rFonts w:ascii="PT Astra Serif" w:hAnsi="PT Astra Serif"/>
          <w:b/>
          <w:sz w:val="18"/>
          <w:szCs w:val="18"/>
        </w:rPr>
        <w:tab/>
      </w:r>
      <w:r w:rsidRPr="00703600">
        <w:rPr>
          <w:rFonts w:ascii="PT Astra Serif" w:hAnsi="PT Astra Serif"/>
          <w:b/>
          <w:sz w:val="18"/>
          <w:szCs w:val="18"/>
        </w:rPr>
        <w:tab/>
      </w:r>
      <w:r w:rsidRPr="00703600">
        <w:rPr>
          <w:rFonts w:ascii="PT Astra Serif" w:hAnsi="PT Astra Serif"/>
          <w:b/>
          <w:sz w:val="18"/>
          <w:szCs w:val="18"/>
        </w:rPr>
        <w:tab/>
      </w:r>
      <w:r w:rsidRPr="00703600">
        <w:rPr>
          <w:rFonts w:ascii="PT Astra Serif" w:hAnsi="PT Astra Serif"/>
          <w:b/>
          <w:sz w:val="18"/>
          <w:szCs w:val="18"/>
        </w:rPr>
        <w:tab/>
      </w:r>
      <w:r w:rsidRPr="00703600">
        <w:rPr>
          <w:rFonts w:ascii="PT Astra Serif" w:hAnsi="PT Astra Serif"/>
          <w:b/>
          <w:sz w:val="18"/>
          <w:szCs w:val="18"/>
        </w:rPr>
        <w:tab/>
      </w:r>
      <w:r w:rsidRPr="00703600">
        <w:rPr>
          <w:rFonts w:ascii="PT Astra Serif" w:hAnsi="PT Astra Serif"/>
          <w:b/>
          <w:sz w:val="18"/>
          <w:szCs w:val="18"/>
        </w:rPr>
        <w:tab/>
      </w:r>
      <w:r>
        <w:rPr>
          <w:rFonts w:ascii="PT Astra Serif" w:hAnsi="PT Astra Serif"/>
          <w:b/>
          <w:sz w:val="18"/>
          <w:szCs w:val="18"/>
        </w:rPr>
        <w:tab/>
      </w:r>
      <w:r>
        <w:rPr>
          <w:rFonts w:ascii="PT Astra Serif" w:hAnsi="PT Astra Serif"/>
          <w:b/>
          <w:sz w:val="18"/>
          <w:szCs w:val="18"/>
        </w:rPr>
        <w:tab/>
      </w:r>
      <w:r w:rsidRPr="00703600">
        <w:rPr>
          <w:rFonts w:ascii="PT Astra Serif" w:hAnsi="PT Astra Serif"/>
          <w:b/>
          <w:sz w:val="18"/>
          <w:szCs w:val="18"/>
        </w:rPr>
        <w:t>№  527</w:t>
      </w:r>
    </w:p>
    <w:p w:rsidR="00703600" w:rsidRPr="00703600" w:rsidRDefault="00703600" w:rsidP="00703600">
      <w:pPr>
        <w:rPr>
          <w:rFonts w:ascii="PT Astra Serif" w:hAnsi="PT Astra Serif"/>
          <w:b/>
          <w:sz w:val="18"/>
          <w:szCs w:val="18"/>
        </w:rPr>
      </w:pPr>
    </w:p>
    <w:p w:rsidR="00703600" w:rsidRPr="00703600" w:rsidRDefault="00703600" w:rsidP="00703600">
      <w:pPr>
        <w:rPr>
          <w:rFonts w:ascii="PT Astra Serif" w:hAnsi="PT Astra Serif"/>
          <w:b/>
          <w:sz w:val="18"/>
          <w:szCs w:val="18"/>
        </w:rPr>
      </w:pPr>
      <w:r w:rsidRPr="00703600">
        <w:rPr>
          <w:rFonts w:ascii="PT Astra Serif" w:hAnsi="PT Astra Serif"/>
          <w:b/>
          <w:sz w:val="18"/>
          <w:szCs w:val="18"/>
        </w:rPr>
        <w:t>ОБ ИНФОРМАЦИИ АДМИНИСТРАЦИИ</w:t>
      </w:r>
    </w:p>
    <w:p w:rsidR="00703600" w:rsidRPr="00703600" w:rsidRDefault="00703600" w:rsidP="00703600">
      <w:pPr>
        <w:rPr>
          <w:rFonts w:ascii="PT Astra Serif" w:hAnsi="PT Astra Serif"/>
          <w:b/>
          <w:sz w:val="18"/>
          <w:szCs w:val="18"/>
        </w:rPr>
      </w:pPr>
      <w:r w:rsidRPr="00703600">
        <w:rPr>
          <w:rFonts w:ascii="PT Astra Serif" w:hAnsi="PT Astra Serif"/>
          <w:b/>
          <w:sz w:val="18"/>
          <w:szCs w:val="18"/>
        </w:rPr>
        <w:t>КАДЫЙСКОГО МУНИЦИПАЛЬНОГО РАЙОНА</w:t>
      </w:r>
    </w:p>
    <w:p w:rsidR="00703600" w:rsidRPr="00703600" w:rsidRDefault="00703600" w:rsidP="00703600">
      <w:pPr>
        <w:rPr>
          <w:rFonts w:ascii="PT Astra Serif" w:hAnsi="PT Astra Serif"/>
          <w:b/>
          <w:sz w:val="18"/>
          <w:szCs w:val="18"/>
        </w:rPr>
      </w:pPr>
      <w:r w:rsidRPr="00703600">
        <w:rPr>
          <w:rFonts w:ascii="PT Astra Serif" w:hAnsi="PT Astra Serif"/>
          <w:b/>
          <w:sz w:val="18"/>
          <w:szCs w:val="18"/>
        </w:rPr>
        <w:t>ПО ИСПОЛНЕНИЮ БЮДЖЕТА</w:t>
      </w:r>
    </w:p>
    <w:p w:rsidR="00703600" w:rsidRPr="00703600" w:rsidRDefault="00703600" w:rsidP="00703600">
      <w:pPr>
        <w:rPr>
          <w:rFonts w:ascii="PT Astra Serif" w:hAnsi="PT Astra Serif"/>
          <w:b/>
          <w:sz w:val="18"/>
          <w:szCs w:val="18"/>
        </w:rPr>
      </w:pPr>
      <w:r w:rsidRPr="00703600">
        <w:rPr>
          <w:rFonts w:ascii="PT Astra Serif" w:hAnsi="PT Astra Serif"/>
          <w:b/>
          <w:sz w:val="18"/>
          <w:szCs w:val="18"/>
        </w:rPr>
        <w:t>МУНИЦИПАЛЬНОГО РАЙОНА</w:t>
      </w:r>
    </w:p>
    <w:p w:rsidR="00703600" w:rsidRPr="00703600" w:rsidRDefault="00703600" w:rsidP="00703600">
      <w:pPr>
        <w:rPr>
          <w:rFonts w:ascii="PT Astra Serif" w:hAnsi="PT Astra Serif"/>
          <w:b/>
          <w:sz w:val="18"/>
          <w:szCs w:val="18"/>
        </w:rPr>
      </w:pPr>
      <w:r w:rsidRPr="00703600">
        <w:rPr>
          <w:rFonts w:ascii="PT Astra Serif" w:hAnsi="PT Astra Serif"/>
          <w:b/>
          <w:sz w:val="18"/>
          <w:szCs w:val="18"/>
        </w:rPr>
        <w:t xml:space="preserve">ЗА ПЕРВОЕ ПОЛУГОДИЕ  2021ГОДА </w:t>
      </w:r>
    </w:p>
    <w:p w:rsidR="00703600" w:rsidRPr="009D4146" w:rsidRDefault="00703600" w:rsidP="00703600">
      <w:pPr>
        <w:rPr>
          <w:rFonts w:ascii="PT Astra Serif" w:hAnsi="PT Astra Serif"/>
          <w:color w:val="FF0000"/>
          <w:sz w:val="22"/>
          <w:szCs w:val="22"/>
        </w:rPr>
      </w:pPr>
    </w:p>
    <w:p w:rsidR="00703600" w:rsidRPr="009D4146" w:rsidRDefault="00703600" w:rsidP="00703600">
      <w:pPr>
        <w:tabs>
          <w:tab w:val="left" w:pos="555"/>
        </w:tabs>
        <w:rPr>
          <w:rFonts w:ascii="PT Astra Serif" w:hAnsi="PT Astra Serif"/>
          <w:sz w:val="22"/>
          <w:szCs w:val="22"/>
        </w:rPr>
      </w:pPr>
      <w:r w:rsidRPr="009D4146">
        <w:rPr>
          <w:rFonts w:ascii="PT Astra Serif" w:hAnsi="PT Astra Serif"/>
          <w:color w:val="FF0000"/>
          <w:sz w:val="22"/>
          <w:szCs w:val="22"/>
        </w:rPr>
        <w:tab/>
      </w:r>
      <w:r w:rsidRPr="009D4146">
        <w:rPr>
          <w:rFonts w:ascii="PT Astra Serif" w:hAnsi="PT Astra Serif"/>
          <w:sz w:val="22"/>
          <w:szCs w:val="22"/>
        </w:rPr>
        <w:t>Заслушав информацию администрации Кадыйского муниципального района, об исполнении бюджета Кадыйского муниципального района за первое полугодие 2021года Собрание депутатов отмечает следующее.</w:t>
      </w:r>
    </w:p>
    <w:p w:rsidR="00703600" w:rsidRPr="009D4146" w:rsidRDefault="00703600" w:rsidP="00703600">
      <w:pPr>
        <w:tabs>
          <w:tab w:val="left" w:pos="570"/>
        </w:tabs>
        <w:ind w:firstLine="570"/>
        <w:rPr>
          <w:rFonts w:ascii="PT Astra Serif" w:hAnsi="PT Astra Serif"/>
          <w:sz w:val="22"/>
          <w:szCs w:val="22"/>
        </w:rPr>
      </w:pPr>
      <w:r w:rsidRPr="009D4146">
        <w:rPr>
          <w:rFonts w:ascii="PT Astra Serif" w:hAnsi="PT Astra Serif"/>
          <w:sz w:val="22"/>
          <w:szCs w:val="22"/>
        </w:rPr>
        <w:t>По состоянию на 1-е июля 2021года общий объем доходов, поступивших в бюджет Кадыйского муниципального района, составил 120,4 млн. руб.- 63,8% к уточненному годовому плану.</w:t>
      </w:r>
      <w:r w:rsidRPr="009D4146">
        <w:rPr>
          <w:rFonts w:ascii="PT Astra Serif" w:hAnsi="PT Astra Serif"/>
          <w:color w:val="FF0000"/>
          <w:sz w:val="22"/>
          <w:szCs w:val="22"/>
        </w:rPr>
        <w:t xml:space="preserve"> </w:t>
      </w:r>
      <w:r w:rsidRPr="009D4146">
        <w:rPr>
          <w:rFonts w:ascii="PT Astra Serif" w:hAnsi="PT Astra Serif"/>
          <w:sz w:val="22"/>
          <w:szCs w:val="22"/>
        </w:rPr>
        <w:t>По итогам 1 полугодия 2021 года наблюдается рост доходов на 18,2 % по отношению к результатам соответствующего периода 2020 года, в том числе по налоговым и неналоговым доходам рост на 26,1 %.</w:t>
      </w:r>
    </w:p>
    <w:p w:rsidR="00703600" w:rsidRPr="009D4146" w:rsidRDefault="00703600" w:rsidP="00703600">
      <w:pPr>
        <w:tabs>
          <w:tab w:val="left" w:pos="570"/>
        </w:tabs>
        <w:ind w:firstLine="555"/>
        <w:rPr>
          <w:rFonts w:ascii="PT Astra Serif" w:hAnsi="PT Astra Serif"/>
          <w:sz w:val="22"/>
          <w:szCs w:val="22"/>
        </w:rPr>
      </w:pPr>
      <w:r w:rsidRPr="009D4146">
        <w:rPr>
          <w:rFonts w:ascii="PT Astra Serif" w:hAnsi="PT Astra Serif"/>
          <w:sz w:val="22"/>
          <w:szCs w:val="22"/>
        </w:rPr>
        <w:t>В структуре доходов бюджета муниципального района по итогам шести месяцев текущего года собственные доходы составили 14,5% - 17,4 млн. руб.</w:t>
      </w:r>
      <w:r w:rsidRPr="009D4146">
        <w:rPr>
          <w:rFonts w:ascii="PT Astra Serif" w:hAnsi="PT Astra Serif"/>
          <w:color w:val="FF0000"/>
          <w:sz w:val="22"/>
          <w:szCs w:val="22"/>
        </w:rPr>
        <w:t xml:space="preserve"> </w:t>
      </w:r>
      <w:r w:rsidRPr="009D4146">
        <w:rPr>
          <w:rFonts w:ascii="PT Astra Serif" w:hAnsi="PT Astra Serif"/>
          <w:sz w:val="22"/>
          <w:szCs w:val="22"/>
        </w:rPr>
        <w:t xml:space="preserve">В объеме налоговых и неналоговых доходных источников, удельный вес налоговых доходов составил 85,2% - 14,8 млн. руб., неналоговых доходов 14,8% - 2,6 млн. руб. </w:t>
      </w:r>
    </w:p>
    <w:p w:rsidR="00703600" w:rsidRPr="009D4146" w:rsidRDefault="00703600" w:rsidP="00703600">
      <w:pPr>
        <w:ind w:firstLine="600"/>
        <w:rPr>
          <w:rFonts w:ascii="PT Astra Serif" w:hAnsi="PT Astra Serif"/>
          <w:sz w:val="22"/>
          <w:szCs w:val="22"/>
        </w:rPr>
      </w:pPr>
      <w:r w:rsidRPr="009D4146">
        <w:rPr>
          <w:rFonts w:ascii="PT Astra Serif" w:hAnsi="PT Astra Serif"/>
          <w:sz w:val="22"/>
          <w:szCs w:val="22"/>
        </w:rPr>
        <w:t>Безвозмездные поступления в общем объеме доходов составили – 85,5% или 103,0 млн. руб.</w:t>
      </w:r>
    </w:p>
    <w:p w:rsidR="00703600" w:rsidRPr="009D4146" w:rsidRDefault="00703600" w:rsidP="00703600">
      <w:pPr>
        <w:ind w:firstLine="600"/>
        <w:rPr>
          <w:rFonts w:ascii="PT Astra Serif" w:hAnsi="PT Astra Serif"/>
          <w:sz w:val="22"/>
          <w:szCs w:val="22"/>
        </w:rPr>
      </w:pPr>
      <w:r w:rsidRPr="009D4146">
        <w:rPr>
          <w:rFonts w:ascii="PT Astra Serif" w:hAnsi="PT Astra Serif"/>
          <w:sz w:val="22"/>
          <w:szCs w:val="22"/>
        </w:rPr>
        <w:t>Наиболее крупные доходные источники – налог на доходы физических лиц – 5,7 млн. руб., налоги на совокупный доход – 8,2 млн. руб., доходы от оказания платных услуг и компенсации затрат государства – 1,4 млн. руб., акцизы по подакцизным товарам 0,7 млн. руб.</w:t>
      </w:r>
    </w:p>
    <w:p w:rsidR="00703600" w:rsidRPr="009D4146" w:rsidRDefault="00703600" w:rsidP="00703600">
      <w:pPr>
        <w:ind w:firstLine="600"/>
        <w:rPr>
          <w:rFonts w:ascii="PT Astra Serif" w:hAnsi="PT Astra Serif"/>
          <w:sz w:val="22"/>
          <w:szCs w:val="22"/>
        </w:rPr>
      </w:pPr>
      <w:r w:rsidRPr="009D4146">
        <w:rPr>
          <w:rFonts w:ascii="PT Astra Serif" w:hAnsi="PT Astra Serif"/>
          <w:color w:val="FF0000"/>
          <w:sz w:val="22"/>
          <w:szCs w:val="22"/>
        </w:rPr>
        <w:t xml:space="preserve"> </w:t>
      </w:r>
      <w:r w:rsidRPr="009D4146">
        <w:rPr>
          <w:rFonts w:ascii="PT Astra Serif" w:hAnsi="PT Astra Serif"/>
          <w:sz w:val="22"/>
          <w:szCs w:val="22"/>
        </w:rPr>
        <w:tab/>
        <w:t>Объем расходов бюджета муниципального района за шесть месяцев 2021 года выразился в сумме 112,6 млн. руб.-</w:t>
      </w:r>
      <w:r w:rsidRPr="009D4146">
        <w:rPr>
          <w:rFonts w:ascii="PT Astra Serif" w:hAnsi="PT Astra Serif"/>
          <w:color w:val="FF0000"/>
          <w:sz w:val="22"/>
          <w:szCs w:val="22"/>
        </w:rPr>
        <w:t xml:space="preserve"> </w:t>
      </w:r>
      <w:r w:rsidRPr="009D4146">
        <w:rPr>
          <w:rFonts w:ascii="PT Astra Serif" w:hAnsi="PT Astra Serif"/>
          <w:sz w:val="22"/>
          <w:szCs w:val="22"/>
        </w:rPr>
        <w:t>59,1% от уточненных годовых назначений, из которых</w:t>
      </w:r>
      <w:r w:rsidRPr="009D4146">
        <w:rPr>
          <w:rFonts w:ascii="PT Astra Serif" w:hAnsi="PT Astra Serif"/>
          <w:color w:val="FF0000"/>
          <w:sz w:val="22"/>
          <w:szCs w:val="22"/>
        </w:rPr>
        <w:t xml:space="preserve"> </w:t>
      </w:r>
      <w:r w:rsidRPr="009D4146">
        <w:rPr>
          <w:rFonts w:ascii="PT Astra Serif" w:hAnsi="PT Astra Serif"/>
          <w:sz w:val="22"/>
          <w:szCs w:val="22"/>
        </w:rPr>
        <w:t>64,6 % или 72,7 млн. руб. направлено на отрасль «Образование», на отрасль «Культура, кинематография» 14,9млн. руб.- 13,3 % от объема произведенных расходов по бюджету муниципального района.</w:t>
      </w:r>
      <w:r w:rsidRPr="009D4146">
        <w:rPr>
          <w:rFonts w:ascii="PT Astra Serif" w:hAnsi="PT Astra Serif"/>
          <w:color w:val="FF0000"/>
          <w:sz w:val="22"/>
          <w:szCs w:val="22"/>
        </w:rPr>
        <w:t xml:space="preserve"> </w:t>
      </w:r>
      <w:r w:rsidRPr="009D4146">
        <w:rPr>
          <w:rFonts w:ascii="PT Astra Serif" w:hAnsi="PT Astra Serif"/>
          <w:sz w:val="22"/>
          <w:szCs w:val="22"/>
        </w:rPr>
        <w:t>Расходы по отрасли «Национальная экономика» за полугодие составили 1,6 млн. руб., из которых финансирование</w:t>
      </w:r>
      <w:r w:rsidRPr="009D4146">
        <w:rPr>
          <w:rFonts w:ascii="PT Astra Serif" w:hAnsi="PT Astra Serif"/>
          <w:color w:val="FF0000"/>
          <w:sz w:val="22"/>
          <w:szCs w:val="22"/>
        </w:rPr>
        <w:t xml:space="preserve"> </w:t>
      </w:r>
      <w:r w:rsidRPr="009D4146">
        <w:rPr>
          <w:rFonts w:ascii="PT Astra Serif" w:hAnsi="PT Astra Serif"/>
          <w:sz w:val="22"/>
          <w:szCs w:val="22"/>
        </w:rPr>
        <w:t>пассажирских перевозок – 1,0 млн. руб., расходы на дорожное  хозяйство (дорожные фонды) выразились в сумме 505,9 тыс. руб.</w:t>
      </w:r>
      <w:r w:rsidRPr="009D4146">
        <w:rPr>
          <w:rFonts w:ascii="PT Astra Serif" w:hAnsi="PT Astra Serif"/>
          <w:color w:val="FF0000"/>
          <w:sz w:val="22"/>
          <w:szCs w:val="22"/>
        </w:rPr>
        <w:t xml:space="preserve"> </w:t>
      </w:r>
      <w:r w:rsidRPr="009D4146">
        <w:rPr>
          <w:rFonts w:ascii="PT Astra Serif" w:hAnsi="PT Astra Serif"/>
          <w:sz w:val="22"/>
          <w:szCs w:val="22"/>
        </w:rPr>
        <w:t>Расходы на реализацию общегосударственных вопросов составили 13,7 млн. руб.</w:t>
      </w:r>
      <w:r w:rsidRPr="009D4146">
        <w:rPr>
          <w:rFonts w:ascii="PT Astra Serif" w:hAnsi="PT Astra Serif"/>
          <w:color w:val="FF0000"/>
          <w:sz w:val="22"/>
          <w:szCs w:val="22"/>
        </w:rPr>
        <w:t xml:space="preserve">   </w:t>
      </w:r>
      <w:r w:rsidRPr="009D4146">
        <w:rPr>
          <w:rFonts w:ascii="PT Astra Serif" w:hAnsi="PT Astra Serif"/>
          <w:sz w:val="22"/>
          <w:szCs w:val="22"/>
        </w:rPr>
        <w:t xml:space="preserve">Расходы на социальную политику за полугодие текущего года составили 680,6 тыс. руб., на физическую культуру и спорт — 122,8 тыс. руб. Перечисление межбюджетных трансфертов за шесть месяцев 2021 года составило 7,8 млн. руб. </w:t>
      </w:r>
    </w:p>
    <w:p w:rsidR="00703600" w:rsidRPr="009D4146" w:rsidRDefault="00703600" w:rsidP="00703600">
      <w:pPr>
        <w:ind w:firstLine="600"/>
        <w:rPr>
          <w:rFonts w:ascii="PT Astra Serif" w:hAnsi="PT Astra Serif"/>
          <w:sz w:val="22"/>
          <w:szCs w:val="22"/>
        </w:rPr>
      </w:pPr>
      <w:r w:rsidRPr="009D4146">
        <w:rPr>
          <w:rFonts w:ascii="PT Astra Serif" w:hAnsi="PT Astra Serif"/>
          <w:sz w:val="22"/>
          <w:szCs w:val="22"/>
        </w:rPr>
        <w:t>Муниципальный долг на 01.07.2021г. составил 14,0млн. руб.,</w:t>
      </w:r>
      <w:r w:rsidRPr="009D4146">
        <w:rPr>
          <w:rFonts w:ascii="PT Astra Serif" w:hAnsi="PT Astra Serif"/>
          <w:color w:val="FF0000"/>
          <w:sz w:val="22"/>
          <w:szCs w:val="22"/>
        </w:rPr>
        <w:t xml:space="preserve"> </w:t>
      </w:r>
      <w:r w:rsidRPr="009D4146">
        <w:rPr>
          <w:rFonts w:ascii="PT Astra Serif" w:hAnsi="PT Astra Serif"/>
          <w:sz w:val="22"/>
          <w:szCs w:val="22"/>
        </w:rPr>
        <w:t>расходы на обслуживание муниципального долга составили 528,6 тыс. руб.</w:t>
      </w:r>
      <w:r w:rsidRPr="009D4146">
        <w:rPr>
          <w:rFonts w:ascii="PT Astra Serif" w:hAnsi="PT Astra Serif"/>
          <w:sz w:val="22"/>
          <w:szCs w:val="22"/>
        </w:rPr>
        <w:tab/>
      </w:r>
    </w:p>
    <w:p w:rsidR="00703600" w:rsidRPr="009D4146" w:rsidRDefault="00703600" w:rsidP="00703600">
      <w:pPr>
        <w:ind w:firstLine="600"/>
        <w:rPr>
          <w:rFonts w:ascii="PT Astra Serif" w:hAnsi="PT Astra Serif"/>
          <w:sz w:val="22"/>
          <w:szCs w:val="22"/>
        </w:rPr>
      </w:pPr>
      <w:r w:rsidRPr="009D4146">
        <w:rPr>
          <w:rFonts w:ascii="PT Astra Serif" w:hAnsi="PT Astra Serif"/>
          <w:sz w:val="22"/>
          <w:szCs w:val="22"/>
        </w:rPr>
        <w:t>Доля  расходов  на  содержание  органов  местного  самоуправления  муниципального  района   составила  17,88%</w:t>
      </w:r>
      <w:r w:rsidRPr="009D4146">
        <w:rPr>
          <w:rFonts w:ascii="PT Astra Serif" w:hAnsi="PT Astra Serif"/>
          <w:b/>
          <w:sz w:val="22"/>
          <w:szCs w:val="22"/>
        </w:rPr>
        <w:t>,</w:t>
      </w:r>
      <w:r w:rsidRPr="009D4146">
        <w:rPr>
          <w:rFonts w:ascii="PT Astra Serif" w:hAnsi="PT Astra Serif"/>
          <w:sz w:val="22"/>
          <w:szCs w:val="22"/>
        </w:rPr>
        <w:t xml:space="preserve">  что  не  превысило  норматив  формирования  расходов  на содержание  органов  местного  самоуправления,  утвержденный  Постановлением  администрации  области  от  28 декабря  2020года  №  635-а,  который  составил  26,19 %. </w:t>
      </w:r>
    </w:p>
    <w:p w:rsidR="00703600" w:rsidRPr="009D4146" w:rsidRDefault="00703600" w:rsidP="00703600">
      <w:pPr>
        <w:tabs>
          <w:tab w:val="left" w:pos="540"/>
        </w:tabs>
        <w:rPr>
          <w:rFonts w:ascii="PT Astra Serif" w:hAnsi="PT Astra Serif"/>
          <w:sz w:val="22"/>
          <w:szCs w:val="22"/>
        </w:rPr>
      </w:pPr>
      <w:r w:rsidRPr="009D4146">
        <w:rPr>
          <w:rFonts w:ascii="PT Astra Serif" w:hAnsi="PT Astra Serif"/>
          <w:color w:val="FF0000"/>
          <w:sz w:val="22"/>
          <w:szCs w:val="22"/>
        </w:rPr>
        <w:tab/>
        <w:t xml:space="preserve"> </w:t>
      </w:r>
      <w:r w:rsidRPr="009D4146">
        <w:rPr>
          <w:rFonts w:ascii="PT Astra Serif" w:hAnsi="PT Astra Serif"/>
          <w:sz w:val="22"/>
          <w:szCs w:val="22"/>
        </w:rPr>
        <w:tab/>
        <w:t>В объеме налоговых и неналоговых доходов консолидированного бюджета района, поступление собственных доходных источников бюджета муниципального района составило 60,8%, бюджетов поселений 39,2% объема поступлений.</w:t>
      </w:r>
      <w:r w:rsidRPr="009D4146">
        <w:rPr>
          <w:rFonts w:ascii="PT Astra Serif" w:hAnsi="PT Astra Serif"/>
          <w:color w:val="FF0000"/>
          <w:sz w:val="22"/>
          <w:szCs w:val="22"/>
        </w:rPr>
        <w:t xml:space="preserve"> </w:t>
      </w:r>
      <w:r w:rsidRPr="009D4146">
        <w:rPr>
          <w:rFonts w:ascii="PT Astra Serif" w:hAnsi="PT Astra Serif"/>
          <w:sz w:val="22"/>
          <w:szCs w:val="22"/>
        </w:rPr>
        <w:t>Всего в доход консолидированного бюджета района поступило 136,3 млн. руб., в том числе налоговых и неналоговых доходов 28,7 млн. руб.</w:t>
      </w:r>
    </w:p>
    <w:p w:rsidR="00703600" w:rsidRPr="009D4146" w:rsidRDefault="00703600" w:rsidP="00703600">
      <w:pPr>
        <w:tabs>
          <w:tab w:val="left" w:pos="510"/>
          <w:tab w:val="left" w:pos="555"/>
        </w:tabs>
        <w:rPr>
          <w:rFonts w:ascii="PT Astra Serif" w:hAnsi="PT Astra Serif"/>
          <w:sz w:val="22"/>
          <w:szCs w:val="22"/>
        </w:rPr>
      </w:pPr>
      <w:r w:rsidRPr="009D4146">
        <w:rPr>
          <w:rFonts w:ascii="PT Astra Serif" w:hAnsi="PT Astra Serif"/>
          <w:color w:val="FF0000"/>
          <w:sz w:val="22"/>
          <w:szCs w:val="22"/>
        </w:rPr>
        <w:tab/>
      </w:r>
      <w:r w:rsidRPr="009D4146">
        <w:rPr>
          <w:rFonts w:ascii="PT Astra Serif" w:hAnsi="PT Astra Serif"/>
          <w:sz w:val="22"/>
          <w:szCs w:val="22"/>
        </w:rPr>
        <w:t xml:space="preserve"> Исполнение консолидированного бюджета муниципального района по доходам по состоянию на 1-е июля т.г. составило 57,9% к уточненному годовому плану, в том числе по налоговым и неналоговым доходам на 51,5%.</w:t>
      </w:r>
    </w:p>
    <w:p w:rsidR="00703600" w:rsidRPr="009D4146" w:rsidRDefault="00703600" w:rsidP="00703600">
      <w:pPr>
        <w:tabs>
          <w:tab w:val="left" w:pos="555"/>
        </w:tabs>
        <w:rPr>
          <w:rFonts w:ascii="PT Astra Serif" w:hAnsi="PT Astra Serif"/>
          <w:sz w:val="22"/>
          <w:szCs w:val="22"/>
        </w:rPr>
      </w:pPr>
      <w:r w:rsidRPr="009D4146">
        <w:rPr>
          <w:rFonts w:ascii="PT Astra Serif" w:hAnsi="PT Astra Serif"/>
          <w:color w:val="FF0000"/>
          <w:sz w:val="22"/>
          <w:szCs w:val="22"/>
        </w:rPr>
        <w:tab/>
      </w:r>
      <w:r w:rsidRPr="009D4146">
        <w:rPr>
          <w:rFonts w:ascii="PT Astra Serif" w:hAnsi="PT Astra Serif"/>
          <w:sz w:val="22"/>
          <w:szCs w:val="22"/>
        </w:rPr>
        <w:t xml:space="preserve"> Учитывая вышеизложенное, Собрание депутатов Кадыйского муниципального района </w:t>
      </w:r>
      <w:r w:rsidRPr="009D4146">
        <w:rPr>
          <w:rFonts w:ascii="PT Astra Serif" w:hAnsi="PT Astra Serif"/>
          <w:b/>
          <w:sz w:val="22"/>
          <w:szCs w:val="22"/>
        </w:rPr>
        <w:t>решило</w:t>
      </w:r>
      <w:r w:rsidRPr="009D4146">
        <w:rPr>
          <w:rFonts w:ascii="PT Astra Serif" w:hAnsi="PT Astra Serif"/>
          <w:sz w:val="22"/>
          <w:szCs w:val="22"/>
        </w:rPr>
        <w:t>:</w:t>
      </w:r>
    </w:p>
    <w:p w:rsidR="00703600" w:rsidRPr="009D4146" w:rsidRDefault="00703600" w:rsidP="00703600">
      <w:pPr>
        <w:rPr>
          <w:rFonts w:ascii="PT Astra Serif" w:hAnsi="PT Astra Serif"/>
          <w:sz w:val="22"/>
          <w:szCs w:val="22"/>
        </w:rPr>
      </w:pPr>
      <w:r w:rsidRPr="009D4146">
        <w:rPr>
          <w:rFonts w:ascii="PT Astra Serif" w:hAnsi="PT Astra Serif"/>
          <w:sz w:val="22"/>
          <w:szCs w:val="22"/>
        </w:rPr>
        <w:t>1.Принять к сведению информацию администрации муниципального района об исполнении бюджета муниципального района за 1-ое полугодие 2021года.</w:t>
      </w:r>
    </w:p>
    <w:p w:rsidR="00703600" w:rsidRPr="009D4146" w:rsidRDefault="00703600" w:rsidP="00703600">
      <w:pPr>
        <w:rPr>
          <w:rFonts w:ascii="PT Astra Serif" w:hAnsi="PT Astra Serif"/>
          <w:sz w:val="22"/>
          <w:szCs w:val="22"/>
        </w:rPr>
      </w:pPr>
      <w:r w:rsidRPr="009D4146">
        <w:rPr>
          <w:rFonts w:ascii="PT Astra Serif" w:hAnsi="PT Astra Serif"/>
          <w:sz w:val="22"/>
          <w:szCs w:val="22"/>
        </w:rPr>
        <w:lastRenderedPageBreak/>
        <w:t xml:space="preserve">2.Администрации муниципального района обеспечить исполнение бюджета муниципального района по доходам за 2021 год. </w:t>
      </w:r>
    </w:p>
    <w:p w:rsidR="00703600" w:rsidRPr="009D4146" w:rsidRDefault="00703600" w:rsidP="00703600">
      <w:pPr>
        <w:rPr>
          <w:rFonts w:ascii="PT Astra Serif" w:hAnsi="PT Astra Serif"/>
          <w:sz w:val="22"/>
          <w:szCs w:val="22"/>
        </w:rPr>
      </w:pPr>
      <w:r w:rsidRPr="009D4146">
        <w:rPr>
          <w:rFonts w:ascii="PT Astra Serif" w:hAnsi="PT Astra Serif"/>
          <w:sz w:val="22"/>
          <w:szCs w:val="22"/>
        </w:rPr>
        <w:t>3.Администрации муниципального района в процессе исполнения бюджета муниципального района по расходам, обеспечить финансирование получателей средств бюджета муниципального района, утвержденных решением Собрания депутатов № 475 от 25 декабря 2020года «О бюджете Кадыйского муниципального района на 2021год и на плановый период 2022-2023 годов».</w:t>
      </w:r>
    </w:p>
    <w:p w:rsidR="00703600" w:rsidRPr="009D4146" w:rsidRDefault="00703600" w:rsidP="00703600">
      <w:pPr>
        <w:rPr>
          <w:rFonts w:ascii="PT Astra Serif" w:hAnsi="PT Astra Serif"/>
          <w:sz w:val="22"/>
          <w:szCs w:val="22"/>
        </w:rPr>
      </w:pPr>
      <w:r w:rsidRPr="009D4146">
        <w:rPr>
          <w:rFonts w:ascii="PT Astra Serif" w:hAnsi="PT Astra Serif"/>
          <w:sz w:val="22"/>
          <w:szCs w:val="22"/>
        </w:rPr>
        <w:t>4.Настоящее решение вступает в силу со дня принятия и подлежит официальному опубликованию.</w:t>
      </w:r>
    </w:p>
    <w:p w:rsidR="00703600" w:rsidRPr="009D4146" w:rsidRDefault="00703600" w:rsidP="00703600">
      <w:pPr>
        <w:rPr>
          <w:rFonts w:ascii="PT Astra Serif" w:hAnsi="PT Astra Serif"/>
          <w:sz w:val="22"/>
          <w:szCs w:val="22"/>
        </w:rPr>
      </w:pPr>
      <w:r w:rsidRPr="009D4146">
        <w:rPr>
          <w:rFonts w:ascii="PT Astra Serif" w:hAnsi="PT Astra Serif"/>
          <w:sz w:val="22"/>
          <w:szCs w:val="22"/>
        </w:rPr>
        <w:t>5.Контроль за исполнением настоящего решения возложить на комиссию по бюджету, налогам, банкам и финансам (Панина И.А.).</w:t>
      </w:r>
    </w:p>
    <w:p w:rsidR="00703600" w:rsidRPr="009D4146" w:rsidRDefault="00703600" w:rsidP="00703600">
      <w:pPr>
        <w:rPr>
          <w:rFonts w:ascii="PT Astra Serif" w:hAnsi="PT Astra Serif"/>
          <w:sz w:val="22"/>
          <w:szCs w:val="22"/>
        </w:rPr>
      </w:pPr>
    </w:p>
    <w:p w:rsidR="00703600" w:rsidRPr="009D4146" w:rsidRDefault="00703600" w:rsidP="00703600">
      <w:pPr>
        <w:rPr>
          <w:rFonts w:ascii="PT Astra Serif" w:hAnsi="PT Astra Serif"/>
          <w:color w:val="FF0000"/>
          <w:sz w:val="22"/>
          <w:szCs w:val="22"/>
        </w:rPr>
      </w:pPr>
    </w:p>
    <w:tbl>
      <w:tblPr>
        <w:tblW w:w="0" w:type="auto"/>
        <w:tblBorders>
          <w:top w:val="single" w:sz="6" w:space="0" w:color="000000"/>
          <w:left w:val="single" w:sz="6" w:space="0" w:color="000000"/>
          <w:bottom w:val="single" w:sz="6" w:space="0" w:color="000000"/>
          <w:right w:val="single" w:sz="6" w:space="0" w:color="000000"/>
          <w:insideH w:val="single" w:sz="6" w:space="0" w:color="000000"/>
        </w:tblBorders>
        <w:tblLook w:val="0000"/>
      </w:tblPr>
      <w:tblGrid>
        <w:gridCol w:w="4545"/>
        <w:gridCol w:w="4995"/>
      </w:tblGrid>
      <w:tr w:rsidR="00703600" w:rsidRPr="009D4146" w:rsidTr="0059310D">
        <w:trPr>
          <w:trHeight w:val="976"/>
        </w:trPr>
        <w:tc>
          <w:tcPr>
            <w:tcW w:w="4545" w:type="dxa"/>
            <w:tcBorders>
              <w:top w:val="nil"/>
              <w:left w:val="nil"/>
              <w:bottom w:val="nil"/>
            </w:tcBorders>
            <w:shd w:val="clear" w:color="auto" w:fill="auto"/>
          </w:tcPr>
          <w:p w:rsidR="00703600" w:rsidRPr="009D4146" w:rsidRDefault="00703600" w:rsidP="0059310D">
            <w:pPr>
              <w:rPr>
                <w:rFonts w:ascii="PT Astra Serif" w:hAnsi="PT Astra Serif"/>
                <w:sz w:val="22"/>
                <w:szCs w:val="22"/>
              </w:rPr>
            </w:pPr>
            <w:r w:rsidRPr="009D4146">
              <w:rPr>
                <w:rFonts w:ascii="PT Astra Serif" w:hAnsi="PT Astra Serif"/>
                <w:sz w:val="22"/>
                <w:szCs w:val="22"/>
              </w:rPr>
              <w:t>Глава</w:t>
            </w:r>
          </w:p>
          <w:p w:rsidR="00703600" w:rsidRPr="009D4146" w:rsidRDefault="00703600" w:rsidP="0059310D">
            <w:pPr>
              <w:rPr>
                <w:rFonts w:ascii="PT Astra Serif" w:hAnsi="PT Astra Serif"/>
                <w:sz w:val="22"/>
                <w:szCs w:val="22"/>
              </w:rPr>
            </w:pPr>
            <w:r w:rsidRPr="009D4146">
              <w:rPr>
                <w:rFonts w:ascii="PT Astra Serif" w:hAnsi="PT Astra Serif"/>
                <w:sz w:val="22"/>
                <w:szCs w:val="22"/>
              </w:rPr>
              <w:t>Кадыйского муниципального района</w:t>
            </w:r>
          </w:p>
          <w:p w:rsidR="00703600" w:rsidRPr="009D4146" w:rsidRDefault="00703600" w:rsidP="0059310D">
            <w:pPr>
              <w:jc w:val="right"/>
              <w:rPr>
                <w:rFonts w:ascii="PT Astra Serif" w:hAnsi="PT Astra Serif"/>
                <w:sz w:val="22"/>
                <w:szCs w:val="22"/>
              </w:rPr>
            </w:pPr>
            <w:r w:rsidRPr="009D4146">
              <w:rPr>
                <w:rFonts w:ascii="PT Astra Serif" w:hAnsi="PT Astra Serif"/>
                <w:sz w:val="22"/>
                <w:szCs w:val="22"/>
              </w:rPr>
              <w:t>Е.Ю. Большаков</w:t>
            </w:r>
          </w:p>
        </w:tc>
        <w:tc>
          <w:tcPr>
            <w:tcW w:w="4995" w:type="dxa"/>
            <w:tcBorders>
              <w:top w:val="nil"/>
              <w:bottom w:val="nil"/>
              <w:right w:val="nil"/>
            </w:tcBorders>
            <w:shd w:val="clear" w:color="auto" w:fill="auto"/>
          </w:tcPr>
          <w:p w:rsidR="00703600" w:rsidRPr="009D4146" w:rsidRDefault="00703600" w:rsidP="0059310D">
            <w:pPr>
              <w:rPr>
                <w:rFonts w:ascii="PT Astra Serif" w:hAnsi="PT Astra Serif"/>
                <w:sz w:val="22"/>
                <w:szCs w:val="22"/>
              </w:rPr>
            </w:pPr>
            <w:r w:rsidRPr="009D4146">
              <w:rPr>
                <w:rFonts w:ascii="PT Astra Serif" w:hAnsi="PT Astra Serif"/>
                <w:sz w:val="22"/>
                <w:szCs w:val="22"/>
              </w:rPr>
              <w:t xml:space="preserve">          Председатель Собрания депутатов</w:t>
            </w:r>
          </w:p>
          <w:p w:rsidR="00703600" w:rsidRPr="009D4146" w:rsidRDefault="00703600" w:rsidP="0059310D">
            <w:pPr>
              <w:rPr>
                <w:rFonts w:ascii="PT Astra Serif" w:hAnsi="PT Astra Serif"/>
                <w:sz w:val="22"/>
                <w:szCs w:val="22"/>
              </w:rPr>
            </w:pPr>
            <w:r w:rsidRPr="009D4146">
              <w:rPr>
                <w:rFonts w:ascii="PT Astra Serif" w:hAnsi="PT Astra Serif"/>
                <w:sz w:val="22"/>
                <w:szCs w:val="22"/>
              </w:rPr>
              <w:t xml:space="preserve">          Кадыйского муниципального района</w:t>
            </w:r>
          </w:p>
          <w:p w:rsidR="00703600" w:rsidRPr="009D4146" w:rsidRDefault="00703600" w:rsidP="0059310D">
            <w:pPr>
              <w:spacing w:line="360" w:lineRule="auto"/>
              <w:ind w:left="-84"/>
              <w:jc w:val="right"/>
              <w:rPr>
                <w:rFonts w:ascii="PT Astra Serif" w:hAnsi="PT Astra Serif"/>
                <w:sz w:val="22"/>
                <w:szCs w:val="22"/>
              </w:rPr>
            </w:pPr>
            <w:r w:rsidRPr="009D4146">
              <w:rPr>
                <w:rFonts w:ascii="PT Astra Serif" w:hAnsi="PT Astra Serif"/>
                <w:sz w:val="22"/>
                <w:szCs w:val="22"/>
              </w:rPr>
              <w:t>М.А. Цыплова</w:t>
            </w:r>
          </w:p>
        </w:tc>
      </w:tr>
    </w:tbl>
    <w:p w:rsidR="009F55EF" w:rsidRPr="000C417A" w:rsidRDefault="009F55EF" w:rsidP="009F55EF">
      <w:pPr>
        <w:tabs>
          <w:tab w:val="left" w:pos="1591"/>
        </w:tabs>
        <w:spacing w:before="10" w:line="237" w:lineRule="auto"/>
        <w:ind w:right="178"/>
        <w:jc w:val="center"/>
        <w:rPr>
          <w:rFonts w:ascii="PT Astra Serif" w:hAnsi="PT Astra Serif"/>
          <w:sz w:val="22"/>
          <w:szCs w:val="22"/>
        </w:rPr>
      </w:pPr>
    </w:p>
    <w:p w:rsidR="001269A6" w:rsidRPr="001269A6" w:rsidRDefault="001269A6" w:rsidP="001269A6">
      <w:pPr>
        <w:jc w:val="center"/>
        <w:rPr>
          <w:rFonts w:ascii="PT Astra Serif" w:hAnsi="PT Astra Serif" w:cs="PT Astra Serif"/>
          <w:b/>
          <w:sz w:val="18"/>
          <w:szCs w:val="18"/>
        </w:rPr>
      </w:pPr>
      <w:r w:rsidRPr="001269A6">
        <w:rPr>
          <w:rFonts w:ascii="PT Astra Serif" w:hAnsi="PT Astra Serif" w:cs="PT Astra Serif"/>
          <w:b/>
          <w:sz w:val="18"/>
          <w:szCs w:val="18"/>
        </w:rPr>
        <w:t>РОССИЙСКАЯ ФЕДЕРАЦИЯ</w:t>
      </w:r>
    </w:p>
    <w:p w:rsidR="001269A6" w:rsidRPr="001269A6" w:rsidRDefault="001269A6" w:rsidP="001269A6">
      <w:pPr>
        <w:jc w:val="center"/>
        <w:rPr>
          <w:rFonts w:ascii="PT Astra Serif" w:hAnsi="PT Astra Serif" w:cs="PT Astra Serif"/>
          <w:b/>
          <w:sz w:val="18"/>
          <w:szCs w:val="18"/>
        </w:rPr>
      </w:pPr>
      <w:r w:rsidRPr="001269A6">
        <w:rPr>
          <w:rFonts w:ascii="PT Astra Serif" w:hAnsi="PT Astra Serif" w:cs="PT Astra Serif"/>
          <w:b/>
          <w:sz w:val="18"/>
          <w:szCs w:val="18"/>
        </w:rPr>
        <w:t>КОСТРОМСКАЯ ОБЛАСТЬ</w:t>
      </w:r>
    </w:p>
    <w:p w:rsidR="001269A6" w:rsidRPr="001269A6" w:rsidRDefault="001269A6" w:rsidP="001269A6">
      <w:pPr>
        <w:jc w:val="center"/>
        <w:rPr>
          <w:rFonts w:ascii="PT Astra Serif" w:hAnsi="PT Astra Serif" w:cs="PT Astra Serif"/>
          <w:b/>
          <w:sz w:val="18"/>
          <w:szCs w:val="18"/>
        </w:rPr>
      </w:pPr>
      <w:r w:rsidRPr="001269A6">
        <w:rPr>
          <w:rFonts w:ascii="PT Astra Serif" w:hAnsi="PT Astra Serif" w:cs="PT Astra Serif"/>
          <w:b/>
          <w:sz w:val="18"/>
          <w:szCs w:val="18"/>
        </w:rPr>
        <w:t>СОБРАНИЕ ДЕПУТАТОВ КАДЫЙСКОГО МУНИЦИПАЛЬНОГО РАЙОНА</w:t>
      </w:r>
    </w:p>
    <w:p w:rsidR="001269A6" w:rsidRPr="001269A6" w:rsidRDefault="001269A6" w:rsidP="001269A6">
      <w:pPr>
        <w:jc w:val="center"/>
        <w:rPr>
          <w:rFonts w:ascii="PT Astra Serif" w:hAnsi="PT Astra Serif" w:cs="PT Astra Serif"/>
          <w:b/>
          <w:sz w:val="18"/>
          <w:szCs w:val="18"/>
        </w:rPr>
      </w:pPr>
    </w:p>
    <w:p w:rsidR="001269A6" w:rsidRPr="001269A6" w:rsidRDefault="001269A6" w:rsidP="001269A6">
      <w:pPr>
        <w:jc w:val="center"/>
        <w:rPr>
          <w:rFonts w:ascii="PT Astra Serif" w:hAnsi="PT Astra Serif" w:cs="PT Astra Serif"/>
          <w:b/>
          <w:sz w:val="18"/>
          <w:szCs w:val="18"/>
        </w:rPr>
      </w:pPr>
      <w:r w:rsidRPr="001269A6">
        <w:rPr>
          <w:rFonts w:ascii="PT Astra Serif" w:hAnsi="PT Astra Serif" w:cs="PT Astra Serif"/>
          <w:b/>
          <w:sz w:val="18"/>
          <w:szCs w:val="18"/>
        </w:rPr>
        <w:t>РЕШЕНИЕ</w:t>
      </w:r>
    </w:p>
    <w:p w:rsidR="001269A6" w:rsidRPr="001269A6" w:rsidRDefault="001269A6" w:rsidP="001269A6">
      <w:pPr>
        <w:jc w:val="center"/>
        <w:rPr>
          <w:rFonts w:ascii="PT Astra Serif" w:hAnsi="PT Astra Serif" w:cs="PT Astra Serif"/>
          <w:b/>
          <w:sz w:val="18"/>
          <w:szCs w:val="18"/>
        </w:rPr>
      </w:pPr>
    </w:p>
    <w:p w:rsidR="001269A6" w:rsidRPr="001269A6" w:rsidRDefault="001269A6" w:rsidP="001269A6">
      <w:pPr>
        <w:jc w:val="center"/>
        <w:rPr>
          <w:rFonts w:ascii="PT Astra Serif" w:hAnsi="PT Astra Serif" w:cs="PT Astra Serif"/>
          <w:b/>
          <w:sz w:val="18"/>
          <w:szCs w:val="18"/>
        </w:rPr>
      </w:pPr>
    </w:p>
    <w:p w:rsidR="001269A6" w:rsidRPr="001269A6" w:rsidRDefault="001269A6" w:rsidP="001269A6">
      <w:pPr>
        <w:rPr>
          <w:rFonts w:ascii="PT Astra Serif" w:hAnsi="PT Astra Serif" w:cs="PT Astra Serif"/>
          <w:b/>
          <w:sz w:val="18"/>
          <w:szCs w:val="18"/>
        </w:rPr>
      </w:pPr>
      <w:r w:rsidRPr="001269A6">
        <w:rPr>
          <w:rFonts w:ascii="PT Astra Serif" w:hAnsi="PT Astra Serif" w:cs="PT Astra Serif"/>
          <w:b/>
          <w:sz w:val="18"/>
          <w:szCs w:val="18"/>
        </w:rPr>
        <w:t>« 13 »</w:t>
      </w:r>
      <w:r w:rsidRPr="001269A6">
        <w:rPr>
          <w:rFonts w:ascii="PT Astra Serif" w:hAnsi="PT Astra Serif" w:cs="PT Astra Serif"/>
          <w:b/>
          <w:color w:val="FF0000"/>
          <w:sz w:val="18"/>
          <w:szCs w:val="18"/>
        </w:rPr>
        <w:t xml:space="preserve"> </w:t>
      </w:r>
      <w:r w:rsidRPr="001269A6">
        <w:rPr>
          <w:rFonts w:ascii="PT Astra Serif" w:hAnsi="PT Astra Serif" w:cs="PT Astra Serif"/>
          <w:b/>
          <w:color w:val="000000"/>
          <w:sz w:val="18"/>
          <w:szCs w:val="18"/>
        </w:rPr>
        <w:t>сентября</w:t>
      </w:r>
      <w:r w:rsidRPr="001269A6">
        <w:rPr>
          <w:rFonts w:ascii="PT Astra Serif" w:hAnsi="PT Astra Serif" w:cs="PT Astra Serif"/>
          <w:b/>
          <w:sz w:val="18"/>
          <w:szCs w:val="18"/>
        </w:rPr>
        <w:t xml:space="preserve"> 2021года</w:t>
      </w:r>
      <w:r w:rsidRPr="001269A6">
        <w:rPr>
          <w:rFonts w:ascii="PT Astra Serif" w:hAnsi="PT Astra Serif" w:cs="PT Astra Serif"/>
          <w:b/>
          <w:sz w:val="18"/>
          <w:szCs w:val="18"/>
        </w:rPr>
        <w:tab/>
      </w:r>
      <w:r w:rsidRPr="001269A6">
        <w:rPr>
          <w:rFonts w:ascii="PT Astra Serif" w:hAnsi="PT Astra Serif" w:cs="PT Astra Serif"/>
          <w:b/>
          <w:sz w:val="18"/>
          <w:szCs w:val="18"/>
        </w:rPr>
        <w:tab/>
      </w:r>
      <w:r w:rsidRPr="001269A6">
        <w:rPr>
          <w:rFonts w:ascii="PT Astra Serif" w:hAnsi="PT Astra Serif" w:cs="PT Astra Serif"/>
          <w:b/>
          <w:sz w:val="18"/>
          <w:szCs w:val="18"/>
        </w:rPr>
        <w:tab/>
      </w:r>
      <w:r w:rsidRPr="001269A6">
        <w:rPr>
          <w:rFonts w:ascii="PT Astra Serif" w:hAnsi="PT Astra Serif" w:cs="PT Astra Serif"/>
          <w:b/>
          <w:sz w:val="18"/>
          <w:szCs w:val="18"/>
        </w:rPr>
        <w:tab/>
      </w:r>
      <w:r w:rsidRPr="001269A6">
        <w:rPr>
          <w:rFonts w:ascii="PT Astra Serif" w:hAnsi="PT Astra Serif" w:cs="PT Astra Serif"/>
          <w:b/>
          <w:sz w:val="18"/>
          <w:szCs w:val="18"/>
        </w:rPr>
        <w:tab/>
      </w:r>
      <w:r w:rsidRPr="001269A6">
        <w:rPr>
          <w:rFonts w:ascii="PT Astra Serif" w:hAnsi="PT Astra Serif" w:cs="PT Astra Serif"/>
          <w:b/>
          <w:sz w:val="18"/>
          <w:szCs w:val="18"/>
        </w:rPr>
        <w:tab/>
      </w:r>
      <w:r w:rsidRPr="001269A6">
        <w:rPr>
          <w:rFonts w:ascii="PT Astra Serif" w:hAnsi="PT Astra Serif" w:cs="PT Astra Serif"/>
          <w:b/>
          <w:sz w:val="18"/>
          <w:szCs w:val="18"/>
        </w:rPr>
        <w:tab/>
      </w:r>
      <w:r w:rsidRPr="001269A6">
        <w:rPr>
          <w:rFonts w:ascii="PT Astra Serif" w:hAnsi="PT Astra Serif" w:cs="PT Astra Serif"/>
          <w:b/>
          <w:sz w:val="18"/>
          <w:szCs w:val="18"/>
        </w:rPr>
        <w:tab/>
        <w:t xml:space="preserve">          </w:t>
      </w:r>
      <w:r>
        <w:rPr>
          <w:rFonts w:ascii="PT Astra Serif" w:hAnsi="PT Astra Serif" w:cs="PT Astra Serif"/>
          <w:b/>
          <w:sz w:val="18"/>
          <w:szCs w:val="18"/>
        </w:rPr>
        <w:tab/>
      </w:r>
      <w:r>
        <w:rPr>
          <w:rFonts w:ascii="PT Astra Serif" w:hAnsi="PT Astra Serif" w:cs="PT Astra Serif"/>
          <w:b/>
          <w:sz w:val="18"/>
          <w:szCs w:val="18"/>
        </w:rPr>
        <w:tab/>
      </w:r>
      <w:r>
        <w:rPr>
          <w:rFonts w:ascii="PT Astra Serif" w:hAnsi="PT Astra Serif" w:cs="PT Astra Serif"/>
          <w:b/>
          <w:sz w:val="18"/>
          <w:szCs w:val="18"/>
        </w:rPr>
        <w:tab/>
      </w:r>
      <w:r w:rsidRPr="001269A6">
        <w:rPr>
          <w:rFonts w:ascii="PT Astra Serif" w:hAnsi="PT Astra Serif" w:cs="PT Astra Serif"/>
          <w:b/>
          <w:sz w:val="18"/>
          <w:szCs w:val="18"/>
        </w:rPr>
        <w:t xml:space="preserve"> №  528</w:t>
      </w:r>
    </w:p>
    <w:p w:rsidR="001269A6" w:rsidRPr="001269A6" w:rsidRDefault="001269A6" w:rsidP="001269A6">
      <w:pPr>
        <w:ind w:left="567"/>
        <w:rPr>
          <w:rFonts w:ascii="PT Astra Serif" w:hAnsi="PT Astra Serif" w:cs="PT Astra Serif"/>
          <w:b/>
          <w:sz w:val="18"/>
          <w:szCs w:val="18"/>
        </w:rPr>
      </w:pPr>
    </w:p>
    <w:p w:rsidR="001269A6" w:rsidRPr="001269A6" w:rsidRDefault="001269A6" w:rsidP="001269A6">
      <w:pPr>
        <w:ind w:left="567"/>
        <w:rPr>
          <w:rFonts w:ascii="PT Astra Serif" w:hAnsi="PT Astra Serif" w:cs="PT Astra Serif"/>
          <w:b/>
          <w:sz w:val="18"/>
          <w:szCs w:val="18"/>
        </w:rPr>
      </w:pPr>
    </w:p>
    <w:p w:rsidR="001269A6" w:rsidRPr="001269A6" w:rsidRDefault="001269A6" w:rsidP="001269A6">
      <w:pPr>
        <w:jc w:val="left"/>
        <w:rPr>
          <w:rFonts w:ascii="PT Astra Serif" w:hAnsi="PT Astra Serif" w:cs="PT Astra Serif"/>
          <w:b/>
          <w:sz w:val="18"/>
          <w:szCs w:val="18"/>
        </w:rPr>
      </w:pPr>
      <w:r w:rsidRPr="001269A6">
        <w:rPr>
          <w:rFonts w:ascii="PT Astra Serif" w:hAnsi="PT Astra Serif" w:cs="PT Astra Serif"/>
          <w:b/>
          <w:sz w:val="18"/>
          <w:szCs w:val="18"/>
        </w:rPr>
        <w:t>О ВНЕСЕНИИ ИЗМЕНЕНИЙ И ДОПОЛНЕНИЙ</w:t>
      </w:r>
    </w:p>
    <w:p w:rsidR="001269A6" w:rsidRPr="001269A6" w:rsidRDefault="001269A6" w:rsidP="001269A6">
      <w:pPr>
        <w:jc w:val="left"/>
        <w:rPr>
          <w:rFonts w:ascii="PT Astra Serif" w:hAnsi="PT Astra Serif" w:cs="PT Astra Serif"/>
          <w:b/>
          <w:sz w:val="18"/>
          <w:szCs w:val="18"/>
        </w:rPr>
      </w:pPr>
      <w:r w:rsidRPr="001269A6">
        <w:rPr>
          <w:rFonts w:ascii="PT Astra Serif" w:hAnsi="PT Astra Serif" w:cs="PT Astra Serif"/>
          <w:b/>
          <w:sz w:val="18"/>
          <w:szCs w:val="18"/>
        </w:rPr>
        <w:t>В РЕШЕНИЕ СОБРАНИЯ ДЕПУТАТОВ</w:t>
      </w:r>
    </w:p>
    <w:p w:rsidR="001269A6" w:rsidRPr="001269A6" w:rsidRDefault="001269A6" w:rsidP="001269A6">
      <w:pPr>
        <w:jc w:val="left"/>
        <w:rPr>
          <w:rFonts w:ascii="PT Astra Serif" w:hAnsi="PT Astra Serif" w:cs="PT Astra Serif"/>
          <w:b/>
          <w:sz w:val="18"/>
          <w:szCs w:val="18"/>
        </w:rPr>
      </w:pPr>
      <w:r w:rsidRPr="001269A6">
        <w:rPr>
          <w:rFonts w:ascii="PT Astra Serif" w:hAnsi="PT Astra Serif" w:cs="PT Astra Serif"/>
          <w:b/>
          <w:sz w:val="18"/>
          <w:szCs w:val="18"/>
        </w:rPr>
        <w:t>КАДЫЙСКОГО МУНИЦИПАЛЬНОГО РАЙОНА</w:t>
      </w:r>
    </w:p>
    <w:p w:rsidR="001269A6" w:rsidRPr="001269A6" w:rsidRDefault="001269A6" w:rsidP="001269A6">
      <w:pPr>
        <w:jc w:val="left"/>
        <w:rPr>
          <w:rFonts w:ascii="PT Astra Serif" w:hAnsi="PT Astra Serif" w:cs="PT Astra Serif"/>
          <w:b/>
          <w:sz w:val="18"/>
          <w:szCs w:val="18"/>
        </w:rPr>
      </w:pPr>
      <w:r w:rsidRPr="001269A6">
        <w:rPr>
          <w:rFonts w:ascii="PT Astra Serif" w:hAnsi="PT Astra Serif" w:cs="PT Astra Serif"/>
          <w:b/>
          <w:sz w:val="18"/>
          <w:szCs w:val="18"/>
        </w:rPr>
        <w:t>№ 475 ОТ 25.12.2020 Г. «О БЮДЖЕТЕ КАДЫЙСКОГО</w:t>
      </w:r>
    </w:p>
    <w:p w:rsidR="001269A6" w:rsidRPr="001269A6" w:rsidRDefault="001269A6" w:rsidP="001269A6">
      <w:pPr>
        <w:jc w:val="left"/>
        <w:rPr>
          <w:rFonts w:ascii="PT Astra Serif" w:hAnsi="PT Astra Serif" w:cs="PT Astra Serif"/>
          <w:b/>
          <w:sz w:val="18"/>
          <w:szCs w:val="18"/>
        </w:rPr>
      </w:pPr>
      <w:r w:rsidRPr="001269A6">
        <w:rPr>
          <w:rFonts w:ascii="PT Astra Serif" w:hAnsi="PT Astra Serif" w:cs="PT Astra Serif"/>
          <w:b/>
          <w:sz w:val="18"/>
          <w:szCs w:val="18"/>
        </w:rPr>
        <w:t>МУНИЦИПАЛЬНОГО РАЙОНА НА 2021 ГОД И</w:t>
      </w:r>
      <w:r w:rsidRPr="001269A6">
        <w:rPr>
          <w:rFonts w:ascii="PT Astra Serif" w:hAnsi="PT Astra Serif" w:cs="PT Astra Serif"/>
          <w:b/>
          <w:sz w:val="18"/>
          <w:szCs w:val="18"/>
        </w:rPr>
        <w:br/>
        <w:t>ПЛАНОВЫЙ ПЕРИОД 2022 И 2023 ГОДОВ»</w:t>
      </w:r>
    </w:p>
    <w:p w:rsidR="001269A6" w:rsidRPr="008760B7" w:rsidRDefault="001269A6" w:rsidP="001269A6">
      <w:pPr>
        <w:jc w:val="left"/>
        <w:rPr>
          <w:rFonts w:ascii="PT Astra Serif" w:hAnsi="PT Astra Serif" w:cs="PT Astra Serif"/>
          <w:sz w:val="22"/>
          <w:szCs w:val="22"/>
        </w:rPr>
      </w:pPr>
    </w:p>
    <w:p w:rsidR="001269A6" w:rsidRPr="008760B7" w:rsidRDefault="001269A6" w:rsidP="001269A6">
      <w:pPr>
        <w:ind w:left="567"/>
        <w:rPr>
          <w:rFonts w:ascii="PT Astra Serif" w:hAnsi="PT Astra Serif" w:cs="PT Astra Serif"/>
          <w:sz w:val="22"/>
          <w:szCs w:val="22"/>
        </w:rPr>
      </w:pPr>
    </w:p>
    <w:p w:rsidR="001269A6" w:rsidRPr="008760B7" w:rsidRDefault="001269A6" w:rsidP="001269A6">
      <w:pPr>
        <w:ind w:left="45"/>
        <w:rPr>
          <w:rFonts w:ascii="PT Astra Serif" w:hAnsi="PT Astra Serif" w:cs="PT Astra Serif"/>
          <w:sz w:val="22"/>
          <w:szCs w:val="22"/>
        </w:rPr>
      </w:pPr>
      <w:r w:rsidRPr="008760B7">
        <w:rPr>
          <w:rFonts w:ascii="PT Astra Serif" w:hAnsi="PT Astra Serif" w:cs="PT Astra Serif"/>
          <w:color w:val="000000"/>
          <w:sz w:val="22"/>
          <w:szCs w:val="22"/>
        </w:rPr>
        <w:t xml:space="preserve">         На основании ходатайства отдела архитектуры, строительства, ЖКХ, дорожного хозяйства, транспорта, природных ресурсов и охраны окружающей среды, руководствуясь Уставом Кадыйского муниципального района Костромской области</w:t>
      </w:r>
    </w:p>
    <w:p w:rsidR="001269A6" w:rsidRPr="008760B7" w:rsidRDefault="001269A6" w:rsidP="001269A6">
      <w:pPr>
        <w:ind w:left="45"/>
        <w:rPr>
          <w:rFonts w:ascii="PT Astra Serif" w:hAnsi="PT Astra Serif" w:cs="PT Astra Serif"/>
          <w:sz w:val="22"/>
          <w:szCs w:val="22"/>
        </w:rPr>
      </w:pPr>
    </w:p>
    <w:p w:rsidR="001269A6" w:rsidRPr="008760B7" w:rsidRDefault="001269A6" w:rsidP="001269A6">
      <w:pPr>
        <w:tabs>
          <w:tab w:val="left" w:pos="720"/>
          <w:tab w:val="left" w:pos="750"/>
        </w:tabs>
        <w:ind w:firstLine="720"/>
        <w:rPr>
          <w:rFonts w:ascii="PT Astra Serif" w:hAnsi="PT Astra Serif" w:cs="PT Astra Serif"/>
          <w:sz w:val="22"/>
          <w:szCs w:val="22"/>
        </w:rPr>
      </w:pPr>
      <w:r w:rsidRPr="008760B7">
        <w:rPr>
          <w:rFonts w:ascii="PT Astra Serif" w:hAnsi="PT Astra Serif" w:cs="PT Astra Serif"/>
          <w:sz w:val="22"/>
          <w:szCs w:val="22"/>
        </w:rPr>
        <w:t xml:space="preserve">Собрание депутатов Кадыйского муниципального района </w:t>
      </w:r>
      <w:r w:rsidRPr="008760B7">
        <w:rPr>
          <w:rFonts w:ascii="PT Astra Serif" w:hAnsi="PT Astra Serif" w:cs="PT Astra Serif"/>
          <w:b/>
          <w:sz w:val="22"/>
          <w:szCs w:val="22"/>
        </w:rPr>
        <w:t>решило</w:t>
      </w:r>
      <w:r w:rsidRPr="008760B7">
        <w:rPr>
          <w:rFonts w:ascii="PT Astra Serif" w:hAnsi="PT Astra Serif" w:cs="PT Astra Serif"/>
          <w:sz w:val="22"/>
          <w:szCs w:val="22"/>
        </w:rPr>
        <w:t>:</w:t>
      </w:r>
    </w:p>
    <w:p w:rsidR="001269A6" w:rsidRPr="008760B7" w:rsidRDefault="001269A6" w:rsidP="001269A6">
      <w:pPr>
        <w:tabs>
          <w:tab w:val="left" w:pos="720"/>
          <w:tab w:val="left" w:pos="750"/>
        </w:tabs>
        <w:ind w:firstLine="720"/>
        <w:rPr>
          <w:rFonts w:ascii="PT Astra Serif" w:hAnsi="PT Astra Serif" w:cs="PT Astra Serif"/>
          <w:sz w:val="22"/>
          <w:szCs w:val="22"/>
        </w:rPr>
      </w:pPr>
    </w:p>
    <w:p w:rsidR="001269A6" w:rsidRPr="008760B7" w:rsidRDefault="001269A6" w:rsidP="001269A6">
      <w:pPr>
        <w:tabs>
          <w:tab w:val="left" w:pos="720"/>
          <w:tab w:val="left" w:pos="750"/>
        </w:tabs>
        <w:ind w:firstLine="720"/>
        <w:rPr>
          <w:rFonts w:ascii="PT Astra Serif" w:hAnsi="PT Astra Serif" w:cs="PT Astra Serif"/>
          <w:sz w:val="22"/>
          <w:szCs w:val="22"/>
        </w:rPr>
      </w:pPr>
    </w:p>
    <w:p w:rsidR="001269A6" w:rsidRPr="008760B7" w:rsidRDefault="001269A6" w:rsidP="001269A6">
      <w:pPr>
        <w:ind w:left="45"/>
        <w:rPr>
          <w:rFonts w:ascii="PT Astra Serif" w:hAnsi="PT Astra Serif" w:cs="PT Astra Serif"/>
          <w:sz w:val="22"/>
          <w:szCs w:val="22"/>
        </w:rPr>
      </w:pPr>
      <w:r w:rsidRPr="008760B7">
        <w:rPr>
          <w:rFonts w:ascii="PT Astra Serif" w:hAnsi="PT Astra Serif" w:cs="PT Astra Serif"/>
          <w:color w:val="000000"/>
          <w:sz w:val="22"/>
          <w:szCs w:val="22"/>
        </w:rPr>
        <w:t xml:space="preserve">      1.  Увеличить в бюджете Кадыйского муниципального района на 2021 год расходы на п</w:t>
      </w:r>
      <w:r w:rsidRPr="008760B7">
        <w:rPr>
          <w:rFonts w:ascii="PT Astra Serif" w:eastAsia="PT Astra Serif" w:hAnsi="PT Astra Serif" w:cs="PT Astra Serif"/>
          <w:color w:val="000000"/>
          <w:sz w:val="22"/>
          <w:szCs w:val="22"/>
        </w:rPr>
        <w:t xml:space="preserve">редоставление жилых помещений детям-сиротам и детям, </w:t>
      </w:r>
      <w:r w:rsidRPr="008760B7">
        <w:rPr>
          <w:rFonts w:ascii="PT Astra Serif" w:eastAsia="Arial" w:hAnsi="PT Astra Serif" w:cs="PT Astra Serif"/>
          <w:color w:val="000000"/>
          <w:sz w:val="22"/>
          <w:szCs w:val="22"/>
        </w:rPr>
        <w:t>оставшимся без попечения родителей, лицам из их числа по договорам найма специализированных жилых помещений</w:t>
      </w:r>
      <w:r w:rsidRPr="008760B7">
        <w:rPr>
          <w:rFonts w:ascii="PT Astra Serif" w:hAnsi="PT Astra Serif" w:cs="PT Astra Serif"/>
          <w:color w:val="000000"/>
          <w:sz w:val="22"/>
          <w:szCs w:val="22"/>
        </w:rPr>
        <w:t xml:space="preserve"> на сумму 85,6 тыс. рублей за счет экономии средств бюджета муниципального района на мероприятия по охране окружающей среды.</w:t>
      </w:r>
    </w:p>
    <w:p w:rsidR="001269A6" w:rsidRPr="008760B7" w:rsidRDefault="001269A6" w:rsidP="001269A6">
      <w:pPr>
        <w:tabs>
          <w:tab w:val="left" w:pos="720"/>
          <w:tab w:val="left" w:pos="750"/>
        </w:tabs>
        <w:ind w:left="15"/>
        <w:rPr>
          <w:sz w:val="22"/>
          <w:szCs w:val="22"/>
        </w:rPr>
      </w:pPr>
      <w:r w:rsidRPr="008760B7">
        <w:rPr>
          <w:rFonts w:ascii="PT Astra Serif" w:hAnsi="PT Astra Serif" w:cs="PT Astra Serif"/>
          <w:sz w:val="22"/>
          <w:szCs w:val="22"/>
        </w:rPr>
        <w:t xml:space="preserve">         2.   Настоящее решение вступает в силу со дня официального опубликования.</w:t>
      </w:r>
    </w:p>
    <w:p w:rsidR="001269A6" w:rsidRPr="008760B7" w:rsidRDefault="001269A6" w:rsidP="001269A6">
      <w:pPr>
        <w:tabs>
          <w:tab w:val="left" w:pos="0"/>
        </w:tabs>
        <w:ind w:firstLine="720"/>
        <w:rPr>
          <w:sz w:val="22"/>
          <w:szCs w:val="22"/>
        </w:rPr>
      </w:pPr>
    </w:p>
    <w:tbl>
      <w:tblPr>
        <w:tblW w:w="0" w:type="auto"/>
        <w:tblInd w:w="117" w:type="dxa"/>
        <w:tblLayout w:type="fixed"/>
        <w:tblLook w:val="0000"/>
      </w:tblPr>
      <w:tblGrid>
        <w:gridCol w:w="4680"/>
        <w:gridCol w:w="4743"/>
      </w:tblGrid>
      <w:tr w:rsidR="001269A6" w:rsidRPr="008760B7" w:rsidTr="0059310D">
        <w:trPr>
          <w:trHeight w:val="976"/>
        </w:trPr>
        <w:tc>
          <w:tcPr>
            <w:tcW w:w="4680" w:type="dxa"/>
            <w:shd w:val="clear" w:color="auto" w:fill="auto"/>
          </w:tcPr>
          <w:p w:rsidR="001269A6" w:rsidRPr="008760B7" w:rsidRDefault="001269A6" w:rsidP="0059310D">
            <w:pPr>
              <w:rPr>
                <w:sz w:val="22"/>
                <w:szCs w:val="22"/>
              </w:rPr>
            </w:pPr>
            <w:r w:rsidRPr="008760B7">
              <w:rPr>
                <w:sz w:val="22"/>
                <w:szCs w:val="22"/>
              </w:rPr>
              <w:t>Глава</w:t>
            </w:r>
          </w:p>
          <w:p w:rsidR="001269A6" w:rsidRPr="008760B7" w:rsidRDefault="001269A6" w:rsidP="0059310D">
            <w:pPr>
              <w:rPr>
                <w:sz w:val="22"/>
                <w:szCs w:val="22"/>
              </w:rPr>
            </w:pPr>
            <w:r w:rsidRPr="008760B7">
              <w:rPr>
                <w:sz w:val="22"/>
                <w:szCs w:val="22"/>
              </w:rPr>
              <w:t>Кадыйского муниципального района</w:t>
            </w:r>
          </w:p>
          <w:p w:rsidR="001269A6" w:rsidRPr="008760B7" w:rsidRDefault="001269A6" w:rsidP="0059310D">
            <w:pPr>
              <w:jc w:val="right"/>
              <w:rPr>
                <w:sz w:val="22"/>
                <w:szCs w:val="22"/>
              </w:rPr>
            </w:pPr>
            <w:r w:rsidRPr="008760B7">
              <w:rPr>
                <w:sz w:val="22"/>
                <w:szCs w:val="22"/>
              </w:rPr>
              <w:t>Е.Ю. Большаков</w:t>
            </w:r>
          </w:p>
        </w:tc>
        <w:tc>
          <w:tcPr>
            <w:tcW w:w="4743" w:type="dxa"/>
            <w:shd w:val="clear" w:color="auto" w:fill="auto"/>
          </w:tcPr>
          <w:p w:rsidR="001269A6" w:rsidRPr="008760B7" w:rsidRDefault="00044692" w:rsidP="0059310D">
            <w:pPr>
              <w:rPr>
                <w:sz w:val="22"/>
                <w:szCs w:val="22"/>
              </w:rPr>
            </w:pPr>
            <w:r>
              <w:rPr>
                <w:sz w:val="22"/>
                <w:szCs w:val="22"/>
              </w:rPr>
              <w:t xml:space="preserve">                    </w:t>
            </w:r>
            <w:r w:rsidR="001269A6" w:rsidRPr="008760B7">
              <w:rPr>
                <w:sz w:val="22"/>
                <w:szCs w:val="22"/>
              </w:rPr>
              <w:t>Председатель Собрания депутатов</w:t>
            </w:r>
          </w:p>
          <w:p w:rsidR="001269A6" w:rsidRPr="008760B7" w:rsidRDefault="00044692" w:rsidP="0059310D">
            <w:pPr>
              <w:rPr>
                <w:sz w:val="22"/>
                <w:szCs w:val="22"/>
              </w:rPr>
            </w:pPr>
            <w:r>
              <w:rPr>
                <w:sz w:val="22"/>
                <w:szCs w:val="22"/>
              </w:rPr>
              <w:t xml:space="preserve">                   </w:t>
            </w:r>
            <w:r w:rsidR="001269A6" w:rsidRPr="008760B7">
              <w:rPr>
                <w:sz w:val="22"/>
                <w:szCs w:val="22"/>
              </w:rPr>
              <w:t>Кадыйского муниципального района</w:t>
            </w:r>
          </w:p>
          <w:p w:rsidR="001269A6" w:rsidRPr="008760B7" w:rsidRDefault="001269A6" w:rsidP="0059310D">
            <w:pPr>
              <w:spacing w:line="360" w:lineRule="auto"/>
              <w:ind w:left="-84"/>
              <w:jc w:val="right"/>
              <w:rPr>
                <w:sz w:val="22"/>
                <w:szCs w:val="22"/>
              </w:rPr>
            </w:pPr>
            <w:r w:rsidRPr="008760B7">
              <w:rPr>
                <w:sz w:val="22"/>
                <w:szCs w:val="22"/>
              </w:rPr>
              <w:t>М.А. Цыплова</w:t>
            </w:r>
          </w:p>
        </w:tc>
      </w:tr>
    </w:tbl>
    <w:p w:rsidR="0084266B" w:rsidRPr="0084266B" w:rsidRDefault="0084266B" w:rsidP="0084266B">
      <w:pPr>
        <w:jc w:val="center"/>
        <w:rPr>
          <w:rFonts w:ascii="PT Astra Serif" w:hAnsi="PT Astra Serif" w:cs="PT Astra Serif"/>
          <w:b/>
          <w:sz w:val="18"/>
          <w:szCs w:val="18"/>
        </w:rPr>
      </w:pPr>
      <w:r>
        <w:rPr>
          <w:sz w:val="22"/>
          <w:szCs w:val="22"/>
        </w:rPr>
        <w:t xml:space="preserve">  </w:t>
      </w:r>
      <w:r w:rsidRPr="0084266B">
        <w:rPr>
          <w:rFonts w:ascii="PT Astra Serif" w:hAnsi="PT Astra Serif" w:cs="PT Astra Serif"/>
          <w:b/>
          <w:sz w:val="18"/>
          <w:szCs w:val="18"/>
        </w:rPr>
        <w:t>РОССИЙСКАЯ  ФЕДЕРАЦИЯ</w:t>
      </w:r>
    </w:p>
    <w:p w:rsidR="0084266B" w:rsidRPr="0084266B" w:rsidRDefault="0084266B" w:rsidP="0084266B">
      <w:pPr>
        <w:jc w:val="center"/>
        <w:rPr>
          <w:rFonts w:ascii="PT Astra Serif" w:hAnsi="PT Astra Serif" w:cs="PT Astra Serif"/>
          <w:b/>
          <w:sz w:val="18"/>
          <w:szCs w:val="18"/>
        </w:rPr>
      </w:pPr>
      <w:r w:rsidRPr="0084266B">
        <w:rPr>
          <w:rFonts w:ascii="PT Astra Serif" w:hAnsi="PT Astra Serif" w:cs="PT Astra Serif"/>
          <w:b/>
          <w:sz w:val="18"/>
          <w:szCs w:val="18"/>
        </w:rPr>
        <w:t>КОСТРОМСКАЯ  ОБЛАСТЬ</w:t>
      </w:r>
    </w:p>
    <w:p w:rsidR="0084266B" w:rsidRPr="0084266B" w:rsidRDefault="0084266B" w:rsidP="0084266B">
      <w:pPr>
        <w:jc w:val="center"/>
        <w:rPr>
          <w:rFonts w:ascii="PT Astra Serif" w:hAnsi="PT Astra Serif" w:cs="PT Astra Serif"/>
          <w:b/>
          <w:sz w:val="18"/>
          <w:szCs w:val="18"/>
        </w:rPr>
      </w:pPr>
      <w:r w:rsidRPr="0084266B">
        <w:rPr>
          <w:rFonts w:ascii="PT Astra Serif" w:hAnsi="PT Astra Serif" w:cs="PT Astra Serif"/>
          <w:b/>
          <w:sz w:val="18"/>
          <w:szCs w:val="18"/>
        </w:rPr>
        <w:t>СОБРАНИЕ ДЕПУТАТОВ КАДЫЙСКОГО МУНИЦИПАЛЬНОГО РАЙОНА</w:t>
      </w:r>
    </w:p>
    <w:p w:rsidR="0084266B" w:rsidRPr="0084266B" w:rsidRDefault="0084266B" w:rsidP="0084266B">
      <w:pPr>
        <w:jc w:val="center"/>
        <w:rPr>
          <w:rFonts w:ascii="PT Astra Serif" w:hAnsi="PT Astra Serif" w:cs="PT Astra Serif"/>
          <w:b/>
          <w:sz w:val="18"/>
          <w:szCs w:val="18"/>
        </w:rPr>
      </w:pPr>
    </w:p>
    <w:p w:rsidR="0084266B" w:rsidRPr="0084266B" w:rsidRDefault="0084266B" w:rsidP="0084266B">
      <w:pPr>
        <w:jc w:val="center"/>
        <w:rPr>
          <w:rFonts w:ascii="PT Astra Serif" w:hAnsi="PT Astra Serif" w:cs="PT Astra Serif"/>
          <w:b/>
          <w:sz w:val="18"/>
          <w:szCs w:val="18"/>
        </w:rPr>
      </w:pPr>
      <w:r w:rsidRPr="0084266B">
        <w:rPr>
          <w:rFonts w:ascii="PT Astra Serif" w:hAnsi="PT Astra Serif" w:cs="PT Astra Serif"/>
          <w:b/>
          <w:sz w:val="18"/>
          <w:szCs w:val="18"/>
        </w:rPr>
        <w:t>Р Е Ш Е Н И Е</w:t>
      </w:r>
    </w:p>
    <w:p w:rsidR="0084266B" w:rsidRPr="0084266B" w:rsidRDefault="0084266B" w:rsidP="0084266B">
      <w:pPr>
        <w:jc w:val="center"/>
        <w:rPr>
          <w:rFonts w:ascii="PT Astra Serif" w:hAnsi="PT Astra Serif" w:cs="PT Astra Serif"/>
          <w:b/>
          <w:sz w:val="18"/>
          <w:szCs w:val="18"/>
        </w:rPr>
      </w:pPr>
    </w:p>
    <w:p w:rsidR="0084266B" w:rsidRPr="0084266B" w:rsidRDefault="0084266B" w:rsidP="0084266B">
      <w:pPr>
        <w:rPr>
          <w:rFonts w:ascii="PT Astra Serif" w:hAnsi="PT Astra Serif" w:cs="PT Astra Serif"/>
          <w:b/>
          <w:sz w:val="18"/>
          <w:szCs w:val="18"/>
        </w:rPr>
      </w:pPr>
      <w:r w:rsidRPr="0084266B">
        <w:rPr>
          <w:rFonts w:ascii="PT Astra Serif" w:hAnsi="PT Astra Serif" w:cs="PT Astra Serif"/>
          <w:b/>
          <w:sz w:val="18"/>
          <w:szCs w:val="18"/>
        </w:rPr>
        <w:t xml:space="preserve">13 сентября 2021 года                                                                                                          </w:t>
      </w:r>
      <w:r>
        <w:rPr>
          <w:rFonts w:ascii="PT Astra Serif" w:hAnsi="PT Astra Serif" w:cs="PT Astra Serif"/>
          <w:b/>
          <w:sz w:val="18"/>
          <w:szCs w:val="18"/>
        </w:rPr>
        <w:tab/>
      </w:r>
      <w:r>
        <w:rPr>
          <w:rFonts w:ascii="PT Astra Serif" w:hAnsi="PT Astra Serif" w:cs="PT Astra Serif"/>
          <w:b/>
          <w:sz w:val="18"/>
          <w:szCs w:val="18"/>
        </w:rPr>
        <w:tab/>
      </w:r>
      <w:r>
        <w:rPr>
          <w:rFonts w:ascii="PT Astra Serif" w:hAnsi="PT Astra Serif" w:cs="PT Astra Serif"/>
          <w:b/>
          <w:sz w:val="18"/>
          <w:szCs w:val="18"/>
        </w:rPr>
        <w:tab/>
      </w:r>
      <w:r>
        <w:rPr>
          <w:rFonts w:ascii="PT Astra Serif" w:hAnsi="PT Astra Serif" w:cs="PT Astra Serif"/>
          <w:b/>
          <w:sz w:val="18"/>
          <w:szCs w:val="18"/>
        </w:rPr>
        <w:tab/>
      </w:r>
      <w:r w:rsidRPr="0084266B">
        <w:rPr>
          <w:rFonts w:ascii="PT Astra Serif" w:hAnsi="PT Astra Serif" w:cs="PT Astra Serif"/>
          <w:b/>
          <w:sz w:val="18"/>
          <w:szCs w:val="18"/>
        </w:rPr>
        <w:t xml:space="preserve"> № 529</w:t>
      </w:r>
    </w:p>
    <w:p w:rsidR="0084266B" w:rsidRPr="0084266B" w:rsidRDefault="0084266B" w:rsidP="0084266B">
      <w:pPr>
        <w:rPr>
          <w:rFonts w:ascii="PT Astra Serif" w:hAnsi="PT Astra Serif" w:cs="PT Astra Serif"/>
          <w:b/>
          <w:sz w:val="18"/>
          <w:szCs w:val="18"/>
        </w:rPr>
      </w:pPr>
    </w:p>
    <w:p w:rsidR="0084266B" w:rsidRPr="0084266B" w:rsidRDefault="0084266B" w:rsidP="0084266B">
      <w:pPr>
        <w:jc w:val="left"/>
        <w:rPr>
          <w:rFonts w:ascii="PT Astra Serif" w:hAnsi="PT Astra Serif" w:cs="PT Astra Serif"/>
          <w:b/>
          <w:sz w:val="18"/>
          <w:szCs w:val="18"/>
        </w:rPr>
      </w:pPr>
      <w:r w:rsidRPr="0084266B">
        <w:rPr>
          <w:rFonts w:ascii="PT Astra Serif" w:hAnsi="PT Astra Serif" w:cs="PT Astra Serif"/>
          <w:b/>
          <w:sz w:val="18"/>
          <w:szCs w:val="18"/>
        </w:rPr>
        <w:t>О ВНЕСЕНИИ ИЗМЕНЕНИЙ В РЕШЕНИЕ</w:t>
      </w:r>
    </w:p>
    <w:p w:rsidR="0084266B" w:rsidRPr="0084266B" w:rsidRDefault="0084266B" w:rsidP="0084266B">
      <w:pPr>
        <w:jc w:val="left"/>
        <w:rPr>
          <w:rFonts w:ascii="PT Astra Serif" w:hAnsi="PT Astra Serif" w:cs="PT Astra Serif"/>
          <w:b/>
          <w:sz w:val="18"/>
          <w:szCs w:val="18"/>
        </w:rPr>
      </w:pPr>
      <w:r w:rsidRPr="0084266B">
        <w:rPr>
          <w:rFonts w:ascii="PT Astra Serif" w:hAnsi="PT Astra Serif" w:cs="PT Astra Serif"/>
          <w:b/>
          <w:sz w:val="18"/>
          <w:szCs w:val="18"/>
        </w:rPr>
        <w:t>СОБРАНИЯ ДЕПУТАТОВ КАДЫЙСКОГО</w:t>
      </w:r>
    </w:p>
    <w:p w:rsidR="0084266B" w:rsidRPr="0084266B" w:rsidRDefault="0084266B" w:rsidP="0084266B">
      <w:pPr>
        <w:jc w:val="left"/>
        <w:rPr>
          <w:rFonts w:ascii="PT Astra Serif" w:hAnsi="PT Astra Serif" w:cs="PT Astra Serif"/>
          <w:b/>
          <w:sz w:val="18"/>
          <w:szCs w:val="18"/>
        </w:rPr>
      </w:pPr>
      <w:r w:rsidRPr="0084266B">
        <w:rPr>
          <w:rFonts w:ascii="PT Astra Serif" w:hAnsi="PT Astra Serif" w:cs="PT Astra Serif"/>
          <w:b/>
          <w:sz w:val="18"/>
          <w:szCs w:val="18"/>
        </w:rPr>
        <w:t>МУНИЦИПАЛЬНОГО РАЙОНА № 367</w:t>
      </w:r>
    </w:p>
    <w:p w:rsidR="0084266B" w:rsidRPr="0084266B" w:rsidRDefault="0084266B" w:rsidP="0084266B">
      <w:pPr>
        <w:jc w:val="left"/>
        <w:rPr>
          <w:rFonts w:ascii="PT Astra Serif" w:hAnsi="PT Astra Serif" w:cs="PT Astra Serif"/>
          <w:b/>
          <w:sz w:val="18"/>
          <w:szCs w:val="18"/>
        </w:rPr>
      </w:pPr>
      <w:r w:rsidRPr="0084266B">
        <w:rPr>
          <w:rFonts w:ascii="PT Astra Serif" w:hAnsi="PT Astra Serif" w:cs="PT Astra Serif"/>
          <w:b/>
          <w:sz w:val="18"/>
          <w:szCs w:val="18"/>
        </w:rPr>
        <w:lastRenderedPageBreak/>
        <w:t>ОТ 28.08.2019 ГОДА «ОБ ОПЛАТЕ</w:t>
      </w:r>
      <w:r w:rsidRPr="0084266B">
        <w:rPr>
          <w:rFonts w:ascii="PT Astra Serif" w:hAnsi="PT Astra Serif" w:cs="PT Astra Serif"/>
          <w:b/>
          <w:sz w:val="18"/>
          <w:szCs w:val="18"/>
        </w:rPr>
        <w:br/>
        <w:t xml:space="preserve">ТРУДА ЛИЦ, ЗАМЕЩАЮЩИХ  </w:t>
      </w:r>
    </w:p>
    <w:p w:rsidR="0084266B" w:rsidRPr="0084266B" w:rsidRDefault="0084266B" w:rsidP="0084266B">
      <w:pPr>
        <w:jc w:val="left"/>
        <w:rPr>
          <w:rFonts w:ascii="PT Astra Serif" w:hAnsi="PT Astra Serif" w:cs="PT Astra Serif"/>
          <w:b/>
          <w:sz w:val="18"/>
          <w:szCs w:val="18"/>
        </w:rPr>
      </w:pPr>
      <w:r w:rsidRPr="0084266B">
        <w:rPr>
          <w:rFonts w:ascii="PT Astra Serif" w:hAnsi="PT Astra Serif" w:cs="PT Astra Serif"/>
          <w:b/>
          <w:sz w:val="18"/>
          <w:szCs w:val="18"/>
        </w:rPr>
        <w:t>МУНИЦИПАЛЬНЫЕ ДОЛЖНОСТИ И</w:t>
      </w:r>
      <w:r w:rsidRPr="0084266B">
        <w:rPr>
          <w:rFonts w:ascii="PT Astra Serif" w:hAnsi="PT Astra Serif" w:cs="PT Astra Serif"/>
          <w:b/>
          <w:sz w:val="18"/>
          <w:szCs w:val="18"/>
        </w:rPr>
        <w:br/>
        <w:t>ДОЛЖНОСТИ МУНИЦИПАЛЬНОЙ СЛУЖБЫ</w:t>
      </w:r>
      <w:r w:rsidRPr="0084266B">
        <w:rPr>
          <w:rFonts w:ascii="PT Astra Serif" w:hAnsi="PT Astra Serif" w:cs="PT Astra Serif"/>
          <w:b/>
          <w:sz w:val="18"/>
          <w:szCs w:val="18"/>
        </w:rPr>
        <w:br/>
        <w:t>КАДЫЙСКОГО МУНИЦИПАЛЬНОГО РАЙОНА»</w:t>
      </w:r>
    </w:p>
    <w:p w:rsidR="0084266B" w:rsidRPr="0084266B" w:rsidRDefault="0084266B" w:rsidP="0084266B">
      <w:pPr>
        <w:jc w:val="left"/>
        <w:rPr>
          <w:rFonts w:ascii="PT Astra Serif" w:hAnsi="PT Astra Serif" w:cs="PT Astra Serif"/>
          <w:b/>
          <w:sz w:val="18"/>
          <w:szCs w:val="18"/>
        </w:rPr>
      </w:pPr>
    </w:p>
    <w:p w:rsidR="0084266B" w:rsidRPr="0084266B" w:rsidRDefault="0084266B" w:rsidP="0084266B">
      <w:pPr>
        <w:rPr>
          <w:rFonts w:ascii="PT Astra Serif" w:hAnsi="PT Astra Serif" w:cs="PT Astra Serif"/>
          <w:b/>
          <w:sz w:val="18"/>
          <w:szCs w:val="18"/>
        </w:rPr>
      </w:pPr>
    </w:p>
    <w:p w:rsidR="0084266B" w:rsidRPr="0084266B" w:rsidRDefault="0084266B" w:rsidP="0084266B">
      <w:pPr>
        <w:rPr>
          <w:rFonts w:ascii="PT Astra Serif" w:hAnsi="PT Astra Serif" w:cs="PT Astra Serif"/>
          <w:sz w:val="22"/>
          <w:szCs w:val="22"/>
        </w:rPr>
      </w:pPr>
      <w:r w:rsidRPr="0084266B">
        <w:rPr>
          <w:rFonts w:ascii="PT Astra Serif" w:hAnsi="PT Astra Serif" w:cs="PT Astra Serif"/>
          <w:sz w:val="22"/>
          <w:szCs w:val="22"/>
        </w:rPr>
        <w:t xml:space="preserve">        В связи с принятием Федерального закона от 1 июля 2021 года №255-ФЗ «О внесении изменений в Федеральный закон «Об общих принципах организации и деятельности контрольно-счетных органов субъектов Российской Федерации и муниципальных образований», Собрание депутатов </w:t>
      </w:r>
      <w:r w:rsidRPr="0084266B">
        <w:rPr>
          <w:rFonts w:ascii="PT Astra Serif" w:hAnsi="PT Astra Serif" w:cs="PT Astra Serif"/>
          <w:b/>
          <w:sz w:val="22"/>
          <w:szCs w:val="22"/>
        </w:rPr>
        <w:t>решило:</w:t>
      </w:r>
    </w:p>
    <w:p w:rsidR="0084266B" w:rsidRPr="0084266B" w:rsidRDefault="0084266B" w:rsidP="0084266B">
      <w:pPr>
        <w:rPr>
          <w:rFonts w:ascii="PT Astra Serif" w:hAnsi="PT Astra Serif" w:cs="PT Astra Serif"/>
          <w:sz w:val="22"/>
          <w:szCs w:val="22"/>
        </w:rPr>
      </w:pPr>
    </w:p>
    <w:p w:rsidR="0084266B" w:rsidRPr="0084266B" w:rsidRDefault="0084266B" w:rsidP="0084266B">
      <w:pPr>
        <w:rPr>
          <w:rFonts w:ascii="PT Astra Serif" w:hAnsi="PT Astra Serif" w:cs="PT Astra Serif"/>
          <w:sz w:val="22"/>
          <w:szCs w:val="22"/>
        </w:rPr>
      </w:pPr>
      <w:r w:rsidRPr="0084266B">
        <w:rPr>
          <w:rFonts w:ascii="PT Astra Serif" w:hAnsi="PT Astra Serif" w:cs="PT Astra Serif"/>
          <w:sz w:val="22"/>
          <w:szCs w:val="22"/>
        </w:rPr>
        <w:t xml:space="preserve">           1.Внести  изменения в решение Собрания депутатов Кадыйского муниципального района от 28 августа 2019 года № 367 «</w:t>
      </w:r>
      <w:r w:rsidRPr="0084266B">
        <w:rPr>
          <w:rFonts w:ascii="PT Astra Serif" w:hAnsi="PT Astra Serif"/>
          <w:sz w:val="22"/>
          <w:szCs w:val="22"/>
        </w:rPr>
        <w:t>Об оплате труда лиц, замещающих муниципальные должности и должности муниципальной службы Кадыйского муниципального района»:</w:t>
      </w:r>
    </w:p>
    <w:p w:rsidR="0084266B" w:rsidRPr="0084266B" w:rsidRDefault="0084266B" w:rsidP="0084266B">
      <w:pPr>
        <w:numPr>
          <w:ilvl w:val="1"/>
          <w:numId w:val="34"/>
        </w:numPr>
        <w:suppressAutoHyphens/>
        <w:ind w:left="0" w:firstLine="708"/>
        <w:rPr>
          <w:rFonts w:ascii="PT Astra Serif" w:hAnsi="PT Astra Serif" w:cs="PT Astra Serif"/>
          <w:sz w:val="22"/>
          <w:szCs w:val="22"/>
        </w:rPr>
      </w:pPr>
      <w:r w:rsidRPr="0084266B">
        <w:rPr>
          <w:rFonts w:ascii="PT Astra Serif" w:hAnsi="PT Astra Serif" w:cs="PT Astra Serif"/>
          <w:sz w:val="22"/>
          <w:szCs w:val="22"/>
        </w:rPr>
        <w:t>Приложение к Положению об оплате труда лиц, замещающих муниципальные должности Кадыйского муниципального района Костромской области на постоянной основе изложить в новой редакции (приложение 1 к решению).</w:t>
      </w:r>
    </w:p>
    <w:p w:rsidR="0084266B" w:rsidRPr="0084266B" w:rsidRDefault="0084266B" w:rsidP="0084266B">
      <w:pPr>
        <w:numPr>
          <w:ilvl w:val="1"/>
          <w:numId w:val="34"/>
        </w:numPr>
        <w:suppressAutoHyphens/>
        <w:ind w:left="0" w:firstLine="708"/>
        <w:rPr>
          <w:rFonts w:ascii="PT Astra Serif" w:hAnsi="PT Astra Serif" w:cs="PT Astra Serif"/>
          <w:sz w:val="22"/>
          <w:szCs w:val="22"/>
        </w:rPr>
      </w:pPr>
      <w:r w:rsidRPr="0084266B">
        <w:rPr>
          <w:rFonts w:ascii="PT Astra Serif" w:hAnsi="PT Astra Serif" w:cs="PT Astra Serif"/>
          <w:sz w:val="22"/>
          <w:szCs w:val="22"/>
        </w:rPr>
        <w:t>Приложение №1 к Положению об оплате труда лиц, замещающих должности муниципальной службы Кадыйского района Костромской области изложить в новой редакции (приложение 2 к решению).</w:t>
      </w:r>
    </w:p>
    <w:p w:rsidR="0084266B" w:rsidRPr="0084266B" w:rsidRDefault="0084266B" w:rsidP="0084266B">
      <w:pPr>
        <w:rPr>
          <w:rFonts w:ascii="PT Astra Serif" w:hAnsi="PT Astra Serif" w:cs="PT Astra Serif"/>
          <w:sz w:val="22"/>
          <w:szCs w:val="22"/>
        </w:rPr>
      </w:pPr>
      <w:r w:rsidRPr="0084266B">
        <w:rPr>
          <w:rFonts w:ascii="PT Astra Serif" w:hAnsi="PT Astra Serif" w:cs="PT Astra Serif"/>
          <w:sz w:val="22"/>
          <w:szCs w:val="22"/>
        </w:rPr>
        <w:t xml:space="preserve">      2.  Решение вступает в силу с 1 октября 2021  года и подлежит официальному опубликованию.</w:t>
      </w:r>
    </w:p>
    <w:p w:rsidR="0084266B" w:rsidRPr="0084266B" w:rsidRDefault="0084266B" w:rsidP="0084266B">
      <w:pPr>
        <w:rPr>
          <w:rFonts w:ascii="PT Astra Serif" w:hAnsi="PT Astra Serif" w:cs="PT Astra Serif"/>
          <w:sz w:val="22"/>
          <w:szCs w:val="22"/>
        </w:rPr>
      </w:pPr>
    </w:p>
    <w:p w:rsidR="0084266B" w:rsidRPr="0084266B" w:rsidRDefault="0084266B" w:rsidP="0084266B">
      <w:pPr>
        <w:rPr>
          <w:rFonts w:ascii="PT Astra Serif" w:hAnsi="PT Astra Serif" w:cs="PT Astra Serif"/>
          <w:sz w:val="22"/>
          <w:szCs w:val="22"/>
        </w:rPr>
      </w:pPr>
    </w:p>
    <w:p w:rsidR="0084266B" w:rsidRPr="0084266B" w:rsidRDefault="0084266B" w:rsidP="0084266B">
      <w:pPr>
        <w:rPr>
          <w:rFonts w:ascii="PT Astra Serif" w:hAnsi="PT Astra Serif" w:cs="PT Astra Serif"/>
          <w:sz w:val="22"/>
          <w:szCs w:val="22"/>
        </w:rPr>
      </w:pPr>
    </w:p>
    <w:p w:rsidR="0084266B" w:rsidRPr="0084266B" w:rsidRDefault="0084266B" w:rsidP="0084266B">
      <w:pPr>
        <w:rPr>
          <w:rFonts w:ascii="PT Astra Serif" w:hAnsi="PT Astra Serif" w:cs="PT Astra Serif"/>
          <w:sz w:val="22"/>
          <w:szCs w:val="22"/>
        </w:rPr>
      </w:pPr>
      <w:r w:rsidRPr="0084266B">
        <w:rPr>
          <w:rFonts w:ascii="PT Astra Serif" w:hAnsi="PT Astra Serif" w:cs="PT Astra Serif"/>
          <w:sz w:val="22"/>
          <w:szCs w:val="22"/>
        </w:rPr>
        <w:t xml:space="preserve">Глава Кадыйского                                                           Председатель Собрания депутатов                        </w:t>
      </w:r>
    </w:p>
    <w:p w:rsidR="0084266B" w:rsidRPr="0084266B" w:rsidRDefault="0084266B" w:rsidP="0084266B">
      <w:pPr>
        <w:rPr>
          <w:rFonts w:ascii="PT Astra Serif" w:hAnsi="PT Astra Serif" w:cs="PT Astra Serif"/>
          <w:sz w:val="22"/>
          <w:szCs w:val="22"/>
        </w:rPr>
      </w:pPr>
      <w:r w:rsidRPr="0084266B">
        <w:rPr>
          <w:rFonts w:ascii="PT Astra Serif" w:hAnsi="PT Astra Serif" w:cs="PT Astra Serif"/>
          <w:sz w:val="22"/>
          <w:szCs w:val="22"/>
        </w:rPr>
        <w:t xml:space="preserve">муниципального района                                                 Кадыйского муниципального района                </w:t>
      </w:r>
    </w:p>
    <w:p w:rsidR="0084266B" w:rsidRPr="0084266B" w:rsidRDefault="0084266B" w:rsidP="0084266B">
      <w:pPr>
        <w:rPr>
          <w:rFonts w:ascii="PT Astra Serif" w:hAnsi="PT Astra Serif" w:cs="PT Astra Serif"/>
          <w:sz w:val="22"/>
          <w:szCs w:val="22"/>
        </w:rPr>
      </w:pPr>
      <w:r w:rsidRPr="0084266B">
        <w:rPr>
          <w:rFonts w:ascii="PT Astra Serif" w:hAnsi="PT Astra Serif" w:cs="PT Astra Serif"/>
          <w:sz w:val="22"/>
          <w:szCs w:val="22"/>
        </w:rPr>
        <w:t xml:space="preserve">                            Е.Ю. Большаков                                                                          М.А.Цыплова          </w:t>
      </w:r>
    </w:p>
    <w:p w:rsidR="0084266B" w:rsidRPr="0084266B" w:rsidRDefault="0084266B" w:rsidP="0084266B">
      <w:pPr>
        <w:rPr>
          <w:rFonts w:ascii="PT Astra Serif" w:hAnsi="PT Astra Serif" w:cs="PT Astra Serif"/>
          <w:sz w:val="22"/>
          <w:szCs w:val="22"/>
        </w:rPr>
      </w:pPr>
    </w:p>
    <w:p w:rsidR="0084266B" w:rsidRPr="0084266B" w:rsidRDefault="0084266B" w:rsidP="0084266B">
      <w:pPr>
        <w:jc w:val="right"/>
        <w:rPr>
          <w:rFonts w:ascii="PT Astra Serif" w:hAnsi="PT Astra Serif" w:cs="PT Astra Serif"/>
          <w:sz w:val="22"/>
          <w:szCs w:val="22"/>
        </w:rPr>
      </w:pPr>
      <w:r w:rsidRPr="0084266B">
        <w:rPr>
          <w:rFonts w:ascii="PT Astra Serif" w:hAnsi="PT Astra Serif" w:cs="PT Astra Serif"/>
          <w:sz w:val="22"/>
          <w:szCs w:val="22"/>
        </w:rPr>
        <w:t>Приложение 1</w:t>
      </w:r>
    </w:p>
    <w:p w:rsidR="0084266B" w:rsidRPr="0084266B" w:rsidRDefault="0084266B" w:rsidP="0084266B">
      <w:pPr>
        <w:tabs>
          <w:tab w:val="left" w:pos="6379"/>
          <w:tab w:val="left" w:pos="6750"/>
          <w:tab w:val="right" w:pos="10205"/>
        </w:tabs>
        <w:rPr>
          <w:rFonts w:ascii="PT Astra Serif" w:hAnsi="PT Astra Serif" w:cs="PT Astra Serif"/>
          <w:sz w:val="22"/>
          <w:szCs w:val="22"/>
        </w:rPr>
      </w:pPr>
      <w:r w:rsidRPr="0084266B">
        <w:rPr>
          <w:rFonts w:ascii="PT Astra Serif" w:hAnsi="PT Astra Serif" w:cs="PT Astra Serif"/>
          <w:sz w:val="22"/>
          <w:szCs w:val="22"/>
        </w:rPr>
        <w:tab/>
      </w:r>
      <w:r w:rsidRPr="0084266B">
        <w:rPr>
          <w:rFonts w:ascii="PT Astra Serif" w:hAnsi="PT Astra Serif" w:cs="PT Astra Serif"/>
          <w:sz w:val="22"/>
          <w:szCs w:val="22"/>
        </w:rPr>
        <w:tab/>
        <w:t>к решению Собрания депутатов</w:t>
      </w:r>
    </w:p>
    <w:p w:rsidR="0084266B" w:rsidRPr="0084266B" w:rsidRDefault="0084266B" w:rsidP="0084266B">
      <w:pPr>
        <w:tabs>
          <w:tab w:val="left" w:pos="6379"/>
          <w:tab w:val="left" w:pos="6615"/>
          <w:tab w:val="right" w:pos="10205"/>
        </w:tabs>
        <w:jc w:val="center"/>
        <w:rPr>
          <w:rFonts w:ascii="PT Astra Serif" w:hAnsi="PT Astra Serif" w:cs="PT Astra Serif"/>
          <w:sz w:val="22"/>
          <w:szCs w:val="22"/>
        </w:rPr>
      </w:pPr>
      <w:r w:rsidRPr="0084266B">
        <w:rPr>
          <w:rFonts w:ascii="PT Astra Serif" w:hAnsi="PT Astra Serif" w:cs="PT Astra Serif"/>
          <w:sz w:val="22"/>
          <w:szCs w:val="22"/>
        </w:rPr>
        <w:tab/>
        <w:t xml:space="preserve"> Кадыйского муниципального</w:t>
      </w:r>
    </w:p>
    <w:p w:rsidR="0084266B" w:rsidRPr="0084266B" w:rsidRDefault="0084266B" w:rsidP="0084266B">
      <w:pPr>
        <w:tabs>
          <w:tab w:val="left" w:pos="6379"/>
          <w:tab w:val="left" w:pos="6521"/>
          <w:tab w:val="right" w:pos="10205"/>
        </w:tabs>
        <w:jc w:val="center"/>
        <w:rPr>
          <w:rFonts w:ascii="PT Astra Serif" w:hAnsi="PT Astra Serif" w:cs="PT Astra Serif"/>
          <w:sz w:val="22"/>
          <w:szCs w:val="22"/>
        </w:rPr>
      </w:pPr>
      <w:r w:rsidRPr="0084266B">
        <w:rPr>
          <w:rFonts w:ascii="PT Astra Serif" w:hAnsi="PT Astra Serif" w:cs="PT Astra Serif"/>
          <w:sz w:val="22"/>
          <w:szCs w:val="22"/>
        </w:rPr>
        <w:tab/>
        <w:t xml:space="preserve"> района Костромской области</w:t>
      </w:r>
    </w:p>
    <w:p w:rsidR="0084266B" w:rsidRPr="0084266B" w:rsidRDefault="0084266B" w:rsidP="0084266B">
      <w:pPr>
        <w:tabs>
          <w:tab w:val="left" w:pos="6379"/>
        </w:tabs>
        <w:ind w:left="6372"/>
        <w:rPr>
          <w:rFonts w:ascii="PT Astra Serif" w:hAnsi="PT Astra Serif" w:cs="PT Astra Serif"/>
          <w:sz w:val="22"/>
          <w:szCs w:val="22"/>
        </w:rPr>
      </w:pPr>
      <w:r w:rsidRPr="0084266B">
        <w:rPr>
          <w:rFonts w:ascii="PT Astra Serif" w:hAnsi="PT Astra Serif" w:cs="PT Astra Serif"/>
          <w:sz w:val="22"/>
          <w:szCs w:val="22"/>
        </w:rPr>
        <w:t xml:space="preserve">       от 13 сентября  2021 года №  529      </w:t>
      </w:r>
    </w:p>
    <w:p w:rsidR="0084266B" w:rsidRPr="0084266B" w:rsidRDefault="0084266B" w:rsidP="0084266B">
      <w:pPr>
        <w:jc w:val="right"/>
        <w:rPr>
          <w:rFonts w:ascii="PT Astra Serif" w:hAnsi="PT Astra Serif" w:cs="PT Astra Serif"/>
          <w:sz w:val="22"/>
          <w:szCs w:val="22"/>
        </w:rPr>
      </w:pPr>
    </w:p>
    <w:p w:rsidR="0084266B" w:rsidRPr="0084266B" w:rsidRDefault="0084266B" w:rsidP="0084266B">
      <w:pPr>
        <w:jc w:val="center"/>
        <w:rPr>
          <w:rFonts w:ascii="PT Astra Serif" w:hAnsi="PT Astra Serif" w:cs="PT Astra Serif"/>
          <w:sz w:val="22"/>
          <w:szCs w:val="22"/>
        </w:rPr>
      </w:pPr>
      <w:r w:rsidRPr="0084266B">
        <w:rPr>
          <w:rFonts w:ascii="PT Astra Serif" w:hAnsi="PT Astra Serif" w:cs="PT Astra Serif"/>
          <w:sz w:val="22"/>
          <w:szCs w:val="22"/>
        </w:rPr>
        <w:t xml:space="preserve">Размеры </w:t>
      </w:r>
    </w:p>
    <w:p w:rsidR="0084266B" w:rsidRPr="0084266B" w:rsidRDefault="0084266B" w:rsidP="0084266B">
      <w:pPr>
        <w:jc w:val="center"/>
        <w:rPr>
          <w:rFonts w:ascii="PT Astra Serif" w:hAnsi="PT Astra Serif" w:cs="PT Astra Serif"/>
          <w:sz w:val="22"/>
          <w:szCs w:val="22"/>
        </w:rPr>
      </w:pPr>
      <w:r w:rsidRPr="0084266B">
        <w:rPr>
          <w:rFonts w:ascii="PT Astra Serif" w:hAnsi="PT Astra Serif" w:cs="PT Astra Serif"/>
          <w:sz w:val="22"/>
          <w:szCs w:val="22"/>
        </w:rPr>
        <w:t>должностных окладов, ежемесячной надбавки к должностному окладу за сложность и напряженность работы, ежемесячного денежного поощрения лиц, замещающих муниципальные должности Кадыйского муниципального района Костромской области</w:t>
      </w:r>
    </w:p>
    <w:p w:rsidR="0084266B" w:rsidRPr="0084266B" w:rsidRDefault="0084266B" w:rsidP="0084266B">
      <w:pPr>
        <w:rPr>
          <w:rFonts w:ascii="PT Astra Serif" w:hAnsi="PT Astra Serif" w:cs="PT Astra Serif"/>
          <w:sz w:val="22"/>
          <w:szCs w:val="22"/>
        </w:rPr>
      </w:pPr>
    </w:p>
    <w:tbl>
      <w:tblPr>
        <w:tblW w:w="0" w:type="auto"/>
        <w:tblInd w:w="55" w:type="dxa"/>
        <w:tblLayout w:type="fixed"/>
        <w:tblCellMar>
          <w:top w:w="55" w:type="dxa"/>
          <w:left w:w="55" w:type="dxa"/>
          <w:bottom w:w="55" w:type="dxa"/>
          <w:right w:w="55" w:type="dxa"/>
        </w:tblCellMar>
        <w:tblLook w:val="0000"/>
      </w:tblPr>
      <w:tblGrid>
        <w:gridCol w:w="2551"/>
        <w:gridCol w:w="2551"/>
        <w:gridCol w:w="2551"/>
        <w:gridCol w:w="2584"/>
      </w:tblGrid>
      <w:tr w:rsidR="0084266B" w:rsidRPr="0084266B" w:rsidTr="0059310D">
        <w:tc>
          <w:tcPr>
            <w:tcW w:w="2551" w:type="dxa"/>
            <w:tcBorders>
              <w:top w:val="single" w:sz="1" w:space="0" w:color="000000"/>
              <w:left w:val="single" w:sz="1" w:space="0" w:color="000000"/>
              <w:bottom w:val="single" w:sz="1" w:space="0" w:color="000000"/>
            </w:tcBorders>
            <w:shd w:val="clear" w:color="auto" w:fill="auto"/>
          </w:tcPr>
          <w:p w:rsidR="0084266B" w:rsidRPr="0084266B" w:rsidRDefault="0084266B" w:rsidP="0059310D">
            <w:pPr>
              <w:pStyle w:val="af5"/>
              <w:jc w:val="center"/>
              <w:rPr>
                <w:rFonts w:ascii="PT Astra Serif" w:hAnsi="PT Astra Serif" w:cs="PT Astra Serif"/>
                <w:sz w:val="22"/>
                <w:szCs w:val="22"/>
              </w:rPr>
            </w:pPr>
            <w:r w:rsidRPr="0084266B">
              <w:rPr>
                <w:rFonts w:ascii="PT Astra Serif" w:hAnsi="PT Astra Serif" w:cs="PT Astra Serif"/>
                <w:sz w:val="22"/>
                <w:szCs w:val="22"/>
              </w:rPr>
              <w:t>Наименование должности</w:t>
            </w:r>
          </w:p>
        </w:tc>
        <w:tc>
          <w:tcPr>
            <w:tcW w:w="2551" w:type="dxa"/>
            <w:tcBorders>
              <w:top w:val="single" w:sz="1" w:space="0" w:color="000000"/>
              <w:left w:val="single" w:sz="1" w:space="0" w:color="000000"/>
              <w:bottom w:val="single" w:sz="1" w:space="0" w:color="000000"/>
            </w:tcBorders>
            <w:shd w:val="clear" w:color="auto" w:fill="auto"/>
          </w:tcPr>
          <w:p w:rsidR="0084266B" w:rsidRPr="0084266B" w:rsidRDefault="0084266B" w:rsidP="0059310D">
            <w:pPr>
              <w:pStyle w:val="af5"/>
              <w:jc w:val="center"/>
              <w:rPr>
                <w:rFonts w:ascii="PT Astra Serif" w:hAnsi="PT Astra Serif" w:cs="PT Astra Serif"/>
                <w:sz w:val="22"/>
                <w:szCs w:val="22"/>
              </w:rPr>
            </w:pPr>
            <w:r w:rsidRPr="0084266B">
              <w:rPr>
                <w:rFonts w:ascii="PT Astra Serif" w:hAnsi="PT Astra Serif" w:cs="PT Astra Serif"/>
                <w:sz w:val="22"/>
                <w:szCs w:val="22"/>
              </w:rPr>
              <w:t xml:space="preserve">Размер </w:t>
            </w:r>
          </w:p>
          <w:p w:rsidR="0084266B" w:rsidRPr="0084266B" w:rsidRDefault="0084266B" w:rsidP="0059310D">
            <w:pPr>
              <w:pStyle w:val="af5"/>
              <w:jc w:val="center"/>
              <w:rPr>
                <w:rFonts w:ascii="PT Astra Serif" w:hAnsi="PT Astra Serif" w:cs="PT Astra Serif"/>
                <w:sz w:val="22"/>
                <w:szCs w:val="22"/>
              </w:rPr>
            </w:pPr>
            <w:r w:rsidRPr="0084266B">
              <w:rPr>
                <w:rFonts w:ascii="PT Astra Serif" w:hAnsi="PT Astra Serif" w:cs="PT Astra Serif"/>
                <w:sz w:val="22"/>
                <w:szCs w:val="22"/>
              </w:rPr>
              <w:t xml:space="preserve">должностного </w:t>
            </w:r>
          </w:p>
          <w:p w:rsidR="0084266B" w:rsidRPr="0084266B" w:rsidRDefault="0084266B" w:rsidP="0059310D">
            <w:pPr>
              <w:pStyle w:val="af5"/>
              <w:jc w:val="center"/>
              <w:rPr>
                <w:rFonts w:ascii="PT Astra Serif" w:hAnsi="PT Astra Serif" w:cs="PT Astra Serif"/>
                <w:sz w:val="22"/>
                <w:szCs w:val="22"/>
              </w:rPr>
            </w:pPr>
            <w:r w:rsidRPr="0084266B">
              <w:rPr>
                <w:rFonts w:ascii="PT Astra Serif" w:hAnsi="PT Astra Serif" w:cs="PT Astra Serif"/>
                <w:sz w:val="22"/>
                <w:szCs w:val="22"/>
              </w:rPr>
              <w:t>оклада                (рублей)</w:t>
            </w:r>
          </w:p>
        </w:tc>
        <w:tc>
          <w:tcPr>
            <w:tcW w:w="2551" w:type="dxa"/>
            <w:tcBorders>
              <w:top w:val="single" w:sz="1" w:space="0" w:color="000000"/>
              <w:left w:val="single" w:sz="1" w:space="0" w:color="000000"/>
              <w:bottom w:val="single" w:sz="1" w:space="0" w:color="000000"/>
            </w:tcBorders>
            <w:shd w:val="clear" w:color="auto" w:fill="auto"/>
          </w:tcPr>
          <w:p w:rsidR="0084266B" w:rsidRPr="0084266B" w:rsidRDefault="0084266B" w:rsidP="0059310D">
            <w:pPr>
              <w:pStyle w:val="af5"/>
              <w:jc w:val="center"/>
              <w:rPr>
                <w:rFonts w:ascii="PT Astra Serif" w:hAnsi="PT Astra Serif" w:cs="PT Astra Serif"/>
                <w:sz w:val="22"/>
                <w:szCs w:val="22"/>
              </w:rPr>
            </w:pPr>
            <w:r w:rsidRPr="0084266B">
              <w:rPr>
                <w:rFonts w:ascii="PT Astra Serif" w:hAnsi="PT Astra Serif" w:cs="PT Astra Serif"/>
                <w:sz w:val="22"/>
                <w:szCs w:val="22"/>
              </w:rPr>
              <w:t>Размер</w:t>
            </w:r>
          </w:p>
          <w:p w:rsidR="0084266B" w:rsidRPr="0084266B" w:rsidRDefault="0084266B" w:rsidP="0059310D">
            <w:pPr>
              <w:pStyle w:val="af5"/>
              <w:jc w:val="center"/>
              <w:rPr>
                <w:rFonts w:ascii="PT Astra Serif" w:hAnsi="PT Astra Serif" w:cs="PT Astra Serif"/>
                <w:sz w:val="22"/>
                <w:szCs w:val="22"/>
              </w:rPr>
            </w:pPr>
            <w:r w:rsidRPr="0084266B">
              <w:rPr>
                <w:rFonts w:ascii="PT Astra Serif" w:hAnsi="PT Astra Serif" w:cs="PT Astra Serif"/>
                <w:sz w:val="22"/>
                <w:szCs w:val="22"/>
              </w:rPr>
              <w:t>ежемесячной</w:t>
            </w:r>
          </w:p>
          <w:p w:rsidR="0084266B" w:rsidRPr="0084266B" w:rsidRDefault="0084266B" w:rsidP="0059310D">
            <w:pPr>
              <w:pStyle w:val="af5"/>
              <w:jc w:val="center"/>
              <w:rPr>
                <w:rFonts w:ascii="PT Astra Serif" w:hAnsi="PT Astra Serif" w:cs="PT Astra Serif"/>
                <w:sz w:val="22"/>
                <w:szCs w:val="22"/>
              </w:rPr>
            </w:pPr>
            <w:r w:rsidRPr="0084266B">
              <w:rPr>
                <w:rFonts w:ascii="PT Astra Serif" w:hAnsi="PT Astra Serif" w:cs="PT Astra Serif"/>
                <w:sz w:val="22"/>
                <w:szCs w:val="22"/>
              </w:rPr>
              <w:t xml:space="preserve">надбавки к </w:t>
            </w:r>
          </w:p>
          <w:p w:rsidR="0084266B" w:rsidRPr="0084266B" w:rsidRDefault="0084266B" w:rsidP="0059310D">
            <w:pPr>
              <w:pStyle w:val="af5"/>
              <w:jc w:val="center"/>
              <w:rPr>
                <w:rFonts w:ascii="PT Astra Serif" w:hAnsi="PT Astra Serif" w:cs="PT Astra Serif"/>
                <w:sz w:val="22"/>
                <w:szCs w:val="22"/>
              </w:rPr>
            </w:pPr>
            <w:r w:rsidRPr="0084266B">
              <w:rPr>
                <w:rFonts w:ascii="PT Astra Serif" w:hAnsi="PT Astra Serif" w:cs="PT Astra Serif"/>
                <w:sz w:val="22"/>
                <w:szCs w:val="22"/>
              </w:rPr>
              <w:t>должностному</w:t>
            </w:r>
          </w:p>
          <w:p w:rsidR="0084266B" w:rsidRPr="0084266B" w:rsidRDefault="0084266B" w:rsidP="0059310D">
            <w:pPr>
              <w:pStyle w:val="af5"/>
              <w:jc w:val="center"/>
              <w:rPr>
                <w:rFonts w:ascii="PT Astra Serif" w:hAnsi="PT Astra Serif" w:cs="PT Astra Serif"/>
                <w:sz w:val="22"/>
                <w:szCs w:val="22"/>
              </w:rPr>
            </w:pPr>
            <w:r w:rsidRPr="0084266B">
              <w:rPr>
                <w:rFonts w:ascii="PT Astra Serif" w:hAnsi="PT Astra Serif" w:cs="PT Astra Serif"/>
                <w:sz w:val="22"/>
                <w:szCs w:val="22"/>
              </w:rPr>
              <w:t xml:space="preserve"> окладу за</w:t>
            </w:r>
          </w:p>
          <w:p w:rsidR="0084266B" w:rsidRPr="0084266B" w:rsidRDefault="0084266B" w:rsidP="0059310D">
            <w:pPr>
              <w:pStyle w:val="af5"/>
              <w:jc w:val="center"/>
              <w:rPr>
                <w:rFonts w:ascii="PT Astra Serif" w:hAnsi="PT Astra Serif" w:cs="PT Astra Serif"/>
                <w:sz w:val="22"/>
                <w:szCs w:val="22"/>
              </w:rPr>
            </w:pPr>
            <w:r w:rsidRPr="0084266B">
              <w:rPr>
                <w:rFonts w:ascii="PT Astra Serif" w:hAnsi="PT Astra Serif" w:cs="PT Astra Serif"/>
                <w:sz w:val="22"/>
                <w:szCs w:val="22"/>
              </w:rPr>
              <w:t xml:space="preserve"> сложность и напряженность</w:t>
            </w:r>
          </w:p>
          <w:p w:rsidR="0084266B" w:rsidRPr="0084266B" w:rsidRDefault="0084266B" w:rsidP="0059310D">
            <w:pPr>
              <w:pStyle w:val="af5"/>
              <w:jc w:val="center"/>
              <w:rPr>
                <w:rFonts w:ascii="PT Astra Serif" w:hAnsi="PT Astra Serif" w:cs="PT Astra Serif"/>
                <w:sz w:val="22"/>
                <w:szCs w:val="22"/>
              </w:rPr>
            </w:pPr>
            <w:r w:rsidRPr="0084266B">
              <w:rPr>
                <w:rFonts w:ascii="PT Astra Serif" w:hAnsi="PT Astra Serif" w:cs="PT Astra Serif"/>
                <w:sz w:val="22"/>
                <w:szCs w:val="22"/>
              </w:rPr>
              <w:t xml:space="preserve"> работы </w:t>
            </w:r>
          </w:p>
          <w:p w:rsidR="0084266B" w:rsidRPr="0084266B" w:rsidRDefault="0084266B" w:rsidP="0059310D">
            <w:pPr>
              <w:pStyle w:val="af5"/>
              <w:jc w:val="center"/>
              <w:rPr>
                <w:rFonts w:ascii="PT Astra Serif" w:hAnsi="PT Astra Serif" w:cs="PT Astra Serif"/>
                <w:sz w:val="22"/>
                <w:szCs w:val="22"/>
              </w:rPr>
            </w:pPr>
            <w:r w:rsidRPr="0084266B">
              <w:rPr>
                <w:rFonts w:ascii="PT Astra Serif" w:hAnsi="PT Astra Serif" w:cs="PT Astra Serif"/>
                <w:sz w:val="22"/>
                <w:szCs w:val="22"/>
              </w:rPr>
              <w:t>(%)</w:t>
            </w:r>
          </w:p>
        </w:tc>
        <w:tc>
          <w:tcPr>
            <w:tcW w:w="2584" w:type="dxa"/>
            <w:tcBorders>
              <w:top w:val="single" w:sz="1" w:space="0" w:color="000000"/>
              <w:left w:val="single" w:sz="1" w:space="0" w:color="000000"/>
              <w:bottom w:val="single" w:sz="1" w:space="0" w:color="000000"/>
              <w:right w:val="single" w:sz="1" w:space="0" w:color="000000"/>
            </w:tcBorders>
            <w:shd w:val="clear" w:color="auto" w:fill="auto"/>
          </w:tcPr>
          <w:p w:rsidR="0084266B" w:rsidRPr="0084266B" w:rsidRDefault="0084266B" w:rsidP="0059310D">
            <w:pPr>
              <w:pStyle w:val="af5"/>
              <w:jc w:val="center"/>
              <w:rPr>
                <w:rFonts w:ascii="PT Astra Serif" w:hAnsi="PT Astra Serif" w:cs="PT Astra Serif"/>
                <w:sz w:val="22"/>
                <w:szCs w:val="22"/>
              </w:rPr>
            </w:pPr>
            <w:r w:rsidRPr="0084266B">
              <w:rPr>
                <w:rFonts w:ascii="PT Astra Serif" w:hAnsi="PT Astra Serif" w:cs="PT Astra Serif"/>
                <w:sz w:val="22"/>
                <w:szCs w:val="22"/>
              </w:rPr>
              <w:t>Размер</w:t>
            </w:r>
          </w:p>
          <w:p w:rsidR="0084266B" w:rsidRPr="0084266B" w:rsidRDefault="0084266B" w:rsidP="0059310D">
            <w:pPr>
              <w:pStyle w:val="af5"/>
              <w:jc w:val="center"/>
              <w:rPr>
                <w:rFonts w:ascii="PT Astra Serif" w:hAnsi="PT Astra Serif" w:cs="PT Astra Serif"/>
                <w:sz w:val="22"/>
                <w:szCs w:val="22"/>
              </w:rPr>
            </w:pPr>
            <w:r w:rsidRPr="0084266B">
              <w:rPr>
                <w:rFonts w:ascii="PT Astra Serif" w:hAnsi="PT Astra Serif" w:cs="PT Astra Serif"/>
                <w:sz w:val="22"/>
                <w:szCs w:val="22"/>
              </w:rPr>
              <w:t>ежемесячного</w:t>
            </w:r>
          </w:p>
          <w:p w:rsidR="0084266B" w:rsidRPr="0084266B" w:rsidRDefault="0084266B" w:rsidP="0059310D">
            <w:pPr>
              <w:pStyle w:val="af5"/>
              <w:jc w:val="center"/>
              <w:rPr>
                <w:rFonts w:ascii="PT Astra Serif" w:hAnsi="PT Astra Serif" w:cs="PT Astra Serif"/>
                <w:sz w:val="22"/>
                <w:szCs w:val="22"/>
              </w:rPr>
            </w:pPr>
            <w:r w:rsidRPr="0084266B">
              <w:rPr>
                <w:rFonts w:ascii="PT Astra Serif" w:hAnsi="PT Astra Serif" w:cs="PT Astra Serif"/>
                <w:sz w:val="22"/>
                <w:szCs w:val="22"/>
              </w:rPr>
              <w:t>денежного</w:t>
            </w:r>
          </w:p>
          <w:p w:rsidR="0084266B" w:rsidRPr="0084266B" w:rsidRDefault="0084266B" w:rsidP="0059310D">
            <w:pPr>
              <w:pStyle w:val="af5"/>
              <w:jc w:val="center"/>
              <w:rPr>
                <w:rFonts w:ascii="PT Astra Serif" w:hAnsi="PT Astra Serif" w:cs="PT Astra Serif"/>
                <w:sz w:val="22"/>
                <w:szCs w:val="22"/>
              </w:rPr>
            </w:pPr>
            <w:r w:rsidRPr="0084266B">
              <w:rPr>
                <w:rFonts w:ascii="PT Astra Serif" w:hAnsi="PT Astra Serif" w:cs="PT Astra Serif"/>
                <w:sz w:val="22"/>
                <w:szCs w:val="22"/>
              </w:rPr>
              <w:t>поощрения</w:t>
            </w:r>
          </w:p>
          <w:p w:rsidR="0084266B" w:rsidRPr="0084266B" w:rsidRDefault="0084266B" w:rsidP="0059310D">
            <w:pPr>
              <w:pStyle w:val="af5"/>
              <w:jc w:val="center"/>
              <w:rPr>
                <w:rFonts w:ascii="PT Astra Serif" w:hAnsi="PT Astra Serif" w:cs="PT Astra Serif"/>
                <w:sz w:val="22"/>
                <w:szCs w:val="22"/>
              </w:rPr>
            </w:pPr>
            <w:r w:rsidRPr="0084266B">
              <w:rPr>
                <w:rFonts w:ascii="PT Astra Serif" w:hAnsi="PT Astra Serif" w:cs="PT Astra Serif"/>
                <w:sz w:val="22"/>
                <w:szCs w:val="22"/>
              </w:rPr>
              <w:t xml:space="preserve"> (рублей)</w:t>
            </w:r>
          </w:p>
        </w:tc>
      </w:tr>
      <w:tr w:rsidR="0084266B" w:rsidRPr="0084266B" w:rsidTr="0059310D">
        <w:tc>
          <w:tcPr>
            <w:tcW w:w="2551" w:type="dxa"/>
            <w:tcBorders>
              <w:left w:val="single" w:sz="1" w:space="0" w:color="000000"/>
              <w:bottom w:val="single" w:sz="1" w:space="0" w:color="000000"/>
            </w:tcBorders>
            <w:shd w:val="clear" w:color="auto" w:fill="auto"/>
          </w:tcPr>
          <w:p w:rsidR="0084266B" w:rsidRPr="0084266B" w:rsidRDefault="0084266B" w:rsidP="0059310D">
            <w:pPr>
              <w:pStyle w:val="af5"/>
              <w:rPr>
                <w:rFonts w:ascii="PT Astra Serif" w:hAnsi="PT Astra Serif" w:cs="PT Astra Serif"/>
                <w:sz w:val="22"/>
                <w:szCs w:val="22"/>
              </w:rPr>
            </w:pPr>
            <w:r w:rsidRPr="0084266B">
              <w:rPr>
                <w:rFonts w:ascii="PT Astra Serif" w:hAnsi="PT Astra Serif" w:cs="PT Astra Serif"/>
                <w:sz w:val="22"/>
                <w:szCs w:val="22"/>
              </w:rPr>
              <w:t>Глава  Кадыйского муниципального района</w:t>
            </w:r>
          </w:p>
        </w:tc>
        <w:tc>
          <w:tcPr>
            <w:tcW w:w="2551" w:type="dxa"/>
            <w:tcBorders>
              <w:left w:val="single" w:sz="1" w:space="0" w:color="000000"/>
              <w:bottom w:val="single" w:sz="1" w:space="0" w:color="000000"/>
            </w:tcBorders>
            <w:shd w:val="clear" w:color="auto" w:fill="auto"/>
            <w:vAlign w:val="center"/>
          </w:tcPr>
          <w:p w:rsidR="0084266B" w:rsidRPr="0084266B" w:rsidRDefault="0084266B" w:rsidP="0059310D">
            <w:pPr>
              <w:pStyle w:val="af5"/>
              <w:jc w:val="center"/>
              <w:rPr>
                <w:rFonts w:ascii="PT Astra Serif" w:hAnsi="PT Astra Serif" w:cs="PT Astra Serif"/>
                <w:sz w:val="22"/>
                <w:szCs w:val="22"/>
              </w:rPr>
            </w:pPr>
            <w:r w:rsidRPr="0084266B">
              <w:rPr>
                <w:rFonts w:ascii="PT Astra Serif" w:hAnsi="PT Astra Serif" w:cs="PT Astra Serif"/>
                <w:sz w:val="22"/>
                <w:szCs w:val="22"/>
              </w:rPr>
              <w:t>8917</w:t>
            </w:r>
          </w:p>
        </w:tc>
        <w:tc>
          <w:tcPr>
            <w:tcW w:w="2551" w:type="dxa"/>
            <w:tcBorders>
              <w:left w:val="single" w:sz="1" w:space="0" w:color="000000"/>
              <w:bottom w:val="single" w:sz="1" w:space="0" w:color="000000"/>
            </w:tcBorders>
            <w:shd w:val="clear" w:color="auto" w:fill="auto"/>
            <w:vAlign w:val="center"/>
          </w:tcPr>
          <w:p w:rsidR="0084266B" w:rsidRPr="0084266B" w:rsidRDefault="0084266B" w:rsidP="0059310D">
            <w:pPr>
              <w:pStyle w:val="af5"/>
              <w:jc w:val="center"/>
              <w:rPr>
                <w:rFonts w:ascii="PT Astra Serif" w:hAnsi="PT Astra Serif" w:cs="PT Astra Serif"/>
                <w:sz w:val="22"/>
                <w:szCs w:val="22"/>
              </w:rPr>
            </w:pPr>
            <w:r w:rsidRPr="0084266B">
              <w:rPr>
                <w:rFonts w:ascii="PT Astra Serif" w:hAnsi="PT Astra Serif" w:cs="PT Astra Serif"/>
                <w:sz w:val="22"/>
                <w:szCs w:val="22"/>
              </w:rPr>
              <w:t>212</w:t>
            </w:r>
          </w:p>
        </w:tc>
        <w:tc>
          <w:tcPr>
            <w:tcW w:w="2584" w:type="dxa"/>
            <w:tcBorders>
              <w:left w:val="single" w:sz="1" w:space="0" w:color="000000"/>
              <w:bottom w:val="single" w:sz="1" w:space="0" w:color="000000"/>
              <w:right w:val="single" w:sz="1" w:space="0" w:color="000000"/>
            </w:tcBorders>
            <w:shd w:val="clear" w:color="auto" w:fill="auto"/>
            <w:vAlign w:val="center"/>
          </w:tcPr>
          <w:p w:rsidR="0084266B" w:rsidRPr="0084266B" w:rsidRDefault="0084266B" w:rsidP="0059310D">
            <w:pPr>
              <w:pStyle w:val="af5"/>
              <w:jc w:val="center"/>
              <w:rPr>
                <w:rFonts w:ascii="PT Astra Serif" w:hAnsi="PT Astra Serif" w:cs="PT Astra Serif"/>
                <w:sz w:val="22"/>
                <w:szCs w:val="22"/>
              </w:rPr>
            </w:pPr>
            <w:r w:rsidRPr="0084266B">
              <w:rPr>
                <w:rFonts w:ascii="PT Astra Serif" w:hAnsi="PT Astra Serif" w:cs="PT Astra Serif"/>
                <w:sz w:val="22"/>
                <w:szCs w:val="22"/>
              </w:rPr>
              <w:t>44585</w:t>
            </w:r>
          </w:p>
        </w:tc>
      </w:tr>
      <w:tr w:rsidR="0084266B" w:rsidRPr="0084266B" w:rsidTr="0059310D">
        <w:tc>
          <w:tcPr>
            <w:tcW w:w="2551" w:type="dxa"/>
            <w:tcBorders>
              <w:left w:val="single" w:sz="1" w:space="0" w:color="000000"/>
              <w:bottom w:val="single" w:sz="1" w:space="0" w:color="000000"/>
            </w:tcBorders>
            <w:shd w:val="clear" w:color="auto" w:fill="auto"/>
          </w:tcPr>
          <w:p w:rsidR="0084266B" w:rsidRPr="0084266B" w:rsidRDefault="0084266B" w:rsidP="0059310D">
            <w:pPr>
              <w:pStyle w:val="af5"/>
              <w:rPr>
                <w:rFonts w:ascii="PT Astra Serif" w:hAnsi="PT Astra Serif" w:cs="PT Astra Serif"/>
                <w:sz w:val="22"/>
                <w:szCs w:val="22"/>
              </w:rPr>
            </w:pPr>
            <w:r w:rsidRPr="0084266B">
              <w:rPr>
                <w:rFonts w:ascii="PT Astra Serif" w:hAnsi="PT Astra Serif" w:cs="PT Astra Serif"/>
                <w:sz w:val="22"/>
                <w:szCs w:val="22"/>
              </w:rPr>
              <w:t>Председатель контрольно-счетной комиссии Кадыйского муниципального района</w:t>
            </w:r>
          </w:p>
        </w:tc>
        <w:tc>
          <w:tcPr>
            <w:tcW w:w="2551" w:type="dxa"/>
            <w:tcBorders>
              <w:left w:val="single" w:sz="1" w:space="0" w:color="000000"/>
              <w:bottom w:val="single" w:sz="1" w:space="0" w:color="000000"/>
            </w:tcBorders>
            <w:shd w:val="clear" w:color="auto" w:fill="auto"/>
            <w:vAlign w:val="center"/>
          </w:tcPr>
          <w:p w:rsidR="0084266B" w:rsidRPr="0084266B" w:rsidRDefault="0084266B" w:rsidP="0059310D">
            <w:pPr>
              <w:pStyle w:val="af5"/>
              <w:jc w:val="center"/>
              <w:rPr>
                <w:rFonts w:ascii="PT Astra Serif" w:hAnsi="PT Astra Serif" w:cs="PT Astra Serif"/>
                <w:sz w:val="22"/>
                <w:szCs w:val="22"/>
              </w:rPr>
            </w:pPr>
            <w:r w:rsidRPr="0084266B">
              <w:rPr>
                <w:rFonts w:ascii="PT Astra Serif" w:hAnsi="PT Astra Serif" w:cs="PT Astra Serif"/>
                <w:sz w:val="22"/>
                <w:szCs w:val="22"/>
              </w:rPr>
              <w:t>3500</w:t>
            </w:r>
          </w:p>
          <w:p w:rsidR="0084266B" w:rsidRPr="0084266B" w:rsidRDefault="0084266B" w:rsidP="0059310D">
            <w:pPr>
              <w:pStyle w:val="af5"/>
              <w:jc w:val="center"/>
              <w:rPr>
                <w:rFonts w:ascii="PT Astra Serif" w:hAnsi="PT Astra Serif" w:cs="PT Astra Serif"/>
                <w:sz w:val="22"/>
                <w:szCs w:val="22"/>
              </w:rPr>
            </w:pPr>
          </w:p>
        </w:tc>
        <w:tc>
          <w:tcPr>
            <w:tcW w:w="2551" w:type="dxa"/>
            <w:tcBorders>
              <w:left w:val="single" w:sz="1" w:space="0" w:color="000000"/>
              <w:bottom w:val="single" w:sz="1" w:space="0" w:color="000000"/>
            </w:tcBorders>
            <w:shd w:val="clear" w:color="auto" w:fill="auto"/>
            <w:vAlign w:val="center"/>
          </w:tcPr>
          <w:p w:rsidR="0084266B" w:rsidRPr="0084266B" w:rsidRDefault="0084266B" w:rsidP="0059310D">
            <w:pPr>
              <w:pStyle w:val="af5"/>
              <w:jc w:val="center"/>
              <w:rPr>
                <w:rFonts w:ascii="PT Astra Serif" w:hAnsi="PT Astra Serif" w:cs="PT Astra Serif"/>
                <w:sz w:val="22"/>
                <w:szCs w:val="22"/>
              </w:rPr>
            </w:pPr>
            <w:r w:rsidRPr="0084266B">
              <w:rPr>
                <w:rFonts w:ascii="PT Astra Serif" w:hAnsi="PT Astra Serif" w:cs="PT Astra Serif"/>
                <w:sz w:val="22"/>
                <w:szCs w:val="22"/>
              </w:rPr>
              <w:t>212</w:t>
            </w:r>
          </w:p>
          <w:p w:rsidR="0084266B" w:rsidRPr="0084266B" w:rsidRDefault="0084266B" w:rsidP="0059310D">
            <w:pPr>
              <w:pStyle w:val="af5"/>
              <w:jc w:val="center"/>
              <w:rPr>
                <w:rFonts w:ascii="PT Astra Serif" w:hAnsi="PT Astra Serif" w:cs="PT Astra Serif"/>
                <w:sz w:val="22"/>
                <w:szCs w:val="22"/>
              </w:rPr>
            </w:pPr>
          </w:p>
        </w:tc>
        <w:tc>
          <w:tcPr>
            <w:tcW w:w="2584" w:type="dxa"/>
            <w:tcBorders>
              <w:left w:val="single" w:sz="1" w:space="0" w:color="000000"/>
              <w:bottom w:val="single" w:sz="1" w:space="0" w:color="000000"/>
              <w:right w:val="single" w:sz="1" w:space="0" w:color="000000"/>
            </w:tcBorders>
            <w:shd w:val="clear" w:color="auto" w:fill="auto"/>
            <w:vAlign w:val="center"/>
          </w:tcPr>
          <w:p w:rsidR="0084266B" w:rsidRPr="0084266B" w:rsidRDefault="0084266B" w:rsidP="0059310D">
            <w:pPr>
              <w:pStyle w:val="af5"/>
              <w:jc w:val="center"/>
              <w:rPr>
                <w:rFonts w:ascii="PT Astra Serif" w:hAnsi="PT Astra Serif"/>
                <w:sz w:val="22"/>
                <w:szCs w:val="22"/>
              </w:rPr>
            </w:pPr>
            <w:r w:rsidRPr="0084266B">
              <w:rPr>
                <w:rFonts w:ascii="PT Astra Serif" w:hAnsi="PT Astra Serif" w:cs="PT Astra Serif"/>
                <w:sz w:val="22"/>
                <w:szCs w:val="22"/>
              </w:rPr>
              <w:t>17500</w:t>
            </w:r>
          </w:p>
        </w:tc>
      </w:tr>
    </w:tbl>
    <w:p w:rsidR="0084266B" w:rsidRPr="0084266B" w:rsidRDefault="0084266B" w:rsidP="0084266B">
      <w:pPr>
        <w:rPr>
          <w:rFonts w:ascii="PT Astra Serif" w:hAnsi="PT Astra Serif" w:cs="PT Astra Serif"/>
          <w:sz w:val="22"/>
          <w:szCs w:val="22"/>
        </w:rPr>
      </w:pPr>
    </w:p>
    <w:p w:rsidR="0084266B" w:rsidRPr="0084266B" w:rsidRDefault="0084266B" w:rsidP="0084266B">
      <w:pPr>
        <w:jc w:val="right"/>
        <w:rPr>
          <w:rFonts w:ascii="PT Astra Serif" w:hAnsi="PT Astra Serif" w:cs="PT Astra Serif"/>
          <w:sz w:val="22"/>
          <w:szCs w:val="22"/>
        </w:rPr>
      </w:pPr>
      <w:r w:rsidRPr="0084266B">
        <w:rPr>
          <w:rFonts w:ascii="PT Astra Serif" w:hAnsi="PT Astra Serif" w:cs="PT Astra Serif"/>
          <w:sz w:val="22"/>
          <w:szCs w:val="22"/>
        </w:rPr>
        <w:t>Приложение 2</w:t>
      </w:r>
    </w:p>
    <w:p w:rsidR="0084266B" w:rsidRPr="0084266B" w:rsidRDefault="0084266B" w:rsidP="0084266B">
      <w:pPr>
        <w:tabs>
          <w:tab w:val="left" w:pos="6521"/>
        </w:tabs>
        <w:jc w:val="right"/>
        <w:rPr>
          <w:rFonts w:ascii="PT Astra Serif" w:hAnsi="PT Astra Serif" w:cs="PT Astra Serif"/>
          <w:sz w:val="22"/>
          <w:szCs w:val="22"/>
        </w:rPr>
      </w:pPr>
      <w:r w:rsidRPr="0084266B">
        <w:rPr>
          <w:rFonts w:ascii="PT Astra Serif" w:hAnsi="PT Astra Serif" w:cs="PT Astra Serif"/>
          <w:sz w:val="22"/>
          <w:szCs w:val="22"/>
        </w:rPr>
        <w:t>к решению Собрания депутатов</w:t>
      </w:r>
    </w:p>
    <w:p w:rsidR="0084266B" w:rsidRPr="0084266B" w:rsidRDefault="0084266B" w:rsidP="0084266B">
      <w:pPr>
        <w:tabs>
          <w:tab w:val="left" w:pos="6521"/>
          <w:tab w:val="right" w:pos="10205"/>
        </w:tabs>
        <w:jc w:val="center"/>
        <w:rPr>
          <w:rFonts w:ascii="PT Astra Serif" w:hAnsi="PT Astra Serif" w:cs="PT Astra Serif"/>
          <w:sz w:val="22"/>
          <w:szCs w:val="22"/>
        </w:rPr>
      </w:pPr>
      <w:r w:rsidRPr="0084266B">
        <w:rPr>
          <w:rFonts w:ascii="PT Astra Serif" w:hAnsi="PT Astra Serif" w:cs="PT Astra Serif"/>
          <w:sz w:val="22"/>
          <w:szCs w:val="22"/>
        </w:rPr>
        <w:tab/>
        <w:t xml:space="preserve">   Кадыйского муниципального</w:t>
      </w:r>
    </w:p>
    <w:p w:rsidR="0084266B" w:rsidRPr="0084266B" w:rsidRDefault="0084266B" w:rsidP="0084266B">
      <w:pPr>
        <w:tabs>
          <w:tab w:val="left" w:pos="6521"/>
          <w:tab w:val="left" w:pos="6630"/>
          <w:tab w:val="right" w:pos="10205"/>
        </w:tabs>
        <w:jc w:val="center"/>
        <w:rPr>
          <w:rFonts w:ascii="PT Astra Serif" w:hAnsi="PT Astra Serif" w:cs="PT Astra Serif"/>
          <w:sz w:val="22"/>
          <w:szCs w:val="22"/>
        </w:rPr>
      </w:pPr>
      <w:r w:rsidRPr="0084266B">
        <w:rPr>
          <w:rFonts w:ascii="PT Astra Serif" w:hAnsi="PT Astra Serif" w:cs="PT Astra Serif"/>
          <w:sz w:val="22"/>
          <w:szCs w:val="22"/>
        </w:rPr>
        <w:lastRenderedPageBreak/>
        <w:tab/>
        <w:t xml:space="preserve">   района Костромской области</w:t>
      </w:r>
    </w:p>
    <w:p w:rsidR="0084266B" w:rsidRPr="0084266B" w:rsidRDefault="0084266B" w:rsidP="0084266B">
      <w:pPr>
        <w:tabs>
          <w:tab w:val="left" w:pos="6521"/>
          <w:tab w:val="left" w:pos="6660"/>
          <w:tab w:val="right" w:pos="10205"/>
        </w:tabs>
        <w:jc w:val="center"/>
        <w:rPr>
          <w:rFonts w:ascii="PT Astra Serif" w:hAnsi="PT Astra Serif" w:cs="PT Astra Serif"/>
          <w:sz w:val="22"/>
          <w:szCs w:val="22"/>
        </w:rPr>
      </w:pPr>
      <w:r w:rsidRPr="0084266B">
        <w:rPr>
          <w:rFonts w:ascii="PT Astra Serif" w:hAnsi="PT Astra Serif" w:cs="PT Astra Serif"/>
          <w:sz w:val="22"/>
          <w:szCs w:val="22"/>
        </w:rPr>
        <w:tab/>
        <w:t xml:space="preserve">      от 13 сентября 2021года № 529</w:t>
      </w:r>
    </w:p>
    <w:p w:rsidR="0084266B" w:rsidRPr="0084266B" w:rsidRDefault="0084266B" w:rsidP="0084266B">
      <w:pPr>
        <w:jc w:val="right"/>
        <w:rPr>
          <w:rFonts w:ascii="PT Astra Serif" w:hAnsi="PT Astra Serif" w:cs="PT Astra Serif"/>
          <w:sz w:val="22"/>
          <w:szCs w:val="22"/>
        </w:rPr>
      </w:pPr>
    </w:p>
    <w:p w:rsidR="0084266B" w:rsidRPr="0084266B" w:rsidRDefault="0084266B" w:rsidP="0084266B">
      <w:pPr>
        <w:jc w:val="center"/>
        <w:rPr>
          <w:rFonts w:ascii="PT Astra Serif" w:hAnsi="PT Astra Serif" w:cs="PT Astra Serif"/>
          <w:sz w:val="22"/>
          <w:szCs w:val="22"/>
        </w:rPr>
      </w:pPr>
      <w:r w:rsidRPr="0084266B">
        <w:rPr>
          <w:rFonts w:ascii="PT Astra Serif" w:hAnsi="PT Astra Serif" w:cs="PT Astra Serif"/>
          <w:sz w:val="22"/>
          <w:szCs w:val="22"/>
        </w:rPr>
        <w:t>Размеры должностных окладов муниципальных</w:t>
      </w:r>
    </w:p>
    <w:p w:rsidR="0084266B" w:rsidRPr="0084266B" w:rsidRDefault="0084266B" w:rsidP="0084266B">
      <w:pPr>
        <w:jc w:val="center"/>
        <w:rPr>
          <w:rFonts w:ascii="PT Astra Serif" w:hAnsi="PT Astra Serif" w:cs="PT Astra Serif"/>
          <w:sz w:val="22"/>
          <w:szCs w:val="22"/>
        </w:rPr>
      </w:pPr>
      <w:r w:rsidRPr="0084266B">
        <w:rPr>
          <w:rFonts w:ascii="PT Astra Serif" w:hAnsi="PT Astra Serif" w:cs="PT Astra Serif"/>
          <w:sz w:val="22"/>
          <w:szCs w:val="22"/>
        </w:rPr>
        <w:t>служащих Кадыйского муниципального района Костромской области</w:t>
      </w:r>
    </w:p>
    <w:p w:rsidR="0084266B" w:rsidRPr="0084266B" w:rsidRDefault="0084266B" w:rsidP="0084266B">
      <w:pPr>
        <w:rPr>
          <w:rFonts w:ascii="PT Astra Serif" w:hAnsi="PT Astra Serif" w:cs="PT Astra Serif"/>
          <w:sz w:val="22"/>
          <w:szCs w:val="22"/>
        </w:rPr>
      </w:pPr>
    </w:p>
    <w:tbl>
      <w:tblPr>
        <w:tblW w:w="0" w:type="auto"/>
        <w:tblInd w:w="70" w:type="dxa"/>
        <w:tblLayout w:type="fixed"/>
        <w:tblCellMar>
          <w:left w:w="70" w:type="dxa"/>
          <w:right w:w="70" w:type="dxa"/>
        </w:tblCellMar>
        <w:tblLook w:val="0000"/>
      </w:tblPr>
      <w:tblGrid>
        <w:gridCol w:w="7020"/>
        <w:gridCol w:w="3267"/>
      </w:tblGrid>
      <w:tr w:rsidR="0084266B" w:rsidRPr="0084266B" w:rsidTr="0059310D">
        <w:trPr>
          <w:cantSplit/>
          <w:trHeight w:val="480"/>
        </w:trPr>
        <w:tc>
          <w:tcPr>
            <w:tcW w:w="7020" w:type="dxa"/>
            <w:tcBorders>
              <w:top w:val="single" w:sz="4" w:space="0" w:color="000000"/>
              <w:left w:val="single" w:sz="4" w:space="0" w:color="000000"/>
              <w:bottom w:val="single" w:sz="4" w:space="0" w:color="000000"/>
            </w:tcBorders>
            <w:shd w:val="clear" w:color="auto" w:fill="auto"/>
            <w:vAlign w:val="center"/>
          </w:tcPr>
          <w:p w:rsidR="0084266B" w:rsidRPr="0084266B" w:rsidRDefault="0084266B" w:rsidP="0059310D">
            <w:pPr>
              <w:rPr>
                <w:rFonts w:ascii="PT Astra Serif" w:hAnsi="PT Astra Serif" w:cs="PT Astra Serif"/>
                <w:sz w:val="22"/>
                <w:szCs w:val="22"/>
              </w:rPr>
            </w:pPr>
            <w:r w:rsidRPr="0084266B">
              <w:rPr>
                <w:rFonts w:ascii="PT Astra Serif" w:hAnsi="PT Astra Serif" w:cs="PT Astra Serif"/>
                <w:sz w:val="22"/>
                <w:szCs w:val="22"/>
              </w:rPr>
              <w:t xml:space="preserve">Наименование должности                 </w:t>
            </w:r>
          </w:p>
        </w:tc>
        <w:tc>
          <w:tcPr>
            <w:tcW w:w="32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266B" w:rsidRPr="0084266B" w:rsidRDefault="0084266B" w:rsidP="0059310D">
            <w:pPr>
              <w:rPr>
                <w:rFonts w:ascii="PT Astra Serif" w:hAnsi="PT Astra Serif" w:cs="PT Astra Serif"/>
                <w:sz w:val="22"/>
                <w:szCs w:val="22"/>
              </w:rPr>
            </w:pPr>
            <w:r w:rsidRPr="0084266B">
              <w:rPr>
                <w:rFonts w:ascii="PT Astra Serif" w:hAnsi="PT Astra Serif" w:cs="PT Astra Serif"/>
                <w:sz w:val="22"/>
                <w:szCs w:val="22"/>
              </w:rPr>
              <w:t xml:space="preserve">Должностной   оклад      </w:t>
            </w:r>
            <w:r w:rsidRPr="0084266B">
              <w:rPr>
                <w:rFonts w:ascii="PT Astra Serif" w:hAnsi="PT Astra Serif" w:cs="PT Astra Serif"/>
                <w:sz w:val="22"/>
                <w:szCs w:val="22"/>
              </w:rPr>
              <w:br/>
            </w:r>
          </w:p>
        </w:tc>
      </w:tr>
      <w:tr w:rsidR="0084266B" w:rsidRPr="0084266B" w:rsidTr="0059310D">
        <w:trPr>
          <w:cantSplit/>
          <w:trHeight w:val="360"/>
        </w:trPr>
        <w:tc>
          <w:tcPr>
            <w:tcW w:w="10287" w:type="dxa"/>
            <w:gridSpan w:val="2"/>
            <w:tcBorders>
              <w:top w:val="single" w:sz="4" w:space="0" w:color="000000"/>
              <w:left w:val="single" w:sz="4" w:space="0" w:color="000000"/>
              <w:bottom w:val="single" w:sz="4" w:space="0" w:color="000000"/>
              <w:right w:val="single" w:sz="4" w:space="0" w:color="000000"/>
            </w:tcBorders>
            <w:shd w:val="clear" w:color="auto" w:fill="auto"/>
          </w:tcPr>
          <w:p w:rsidR="0084266B" w:rsidRPr="0084266B" w:rsidRDefault="0084266B" w:rsidP="0059310D">
            <w:pPr>
              <w:rPr>
                <w:rFonts w:ascii="PT Astra Serif" w:hAnsi="PT Astra Serif" w:cs="PT Astra Serif"/>
                <w:sz w:val="22"/>
                <w:szCs w:val="22"/>
              </w:rPr>
            </w:pPr>
            <w:r w:rsidRPr="0084266B">
              <w:rPr>
                <w:rFonts w:ascii="PT Astra Serif" w:hAnsi="PT Astra Serif" w:cs="PT Astra Serif"/>
                <w:sz w:val="22"/>
                <w:szCs w:val="22"/>
              </w:rPr>
              <w:t xml:space="preserve">Должности муниципальной службы в администрации Кадыйского муниципального района и ее структурных подразделениях                       </w:t>
            </w:r>
          </w:p>
        </w:tc>
      </w:tr>
      <w:tr w:rsidR="0084266B" w:rsidRPr="0084266B" w:rsidTr="0059310D">
        <w:trPr>
          <w:cantSplit/>
          <w:trHeight w:val="360"/>
        </w:trPr>
        <w:tc>
          <w:tcPr>
            <w:tcW w:w="7020" w:type="dxa"/>
            <w:tcBorders>
              <w:top w:val="single" w:sz="4" w:space="0" w:color="000000"/>
              <w:left w:val="single" w:sz="4" w:space="0" w:color="000000"/>
              <w:bottom w:val="single" w:sz="4" w:space="0" w:color="000000"/>
            </w:tcBorders>
            <w:shd w:val="clear" w:color="auto" w:fill="auto"/>
          </w:tcPr>
          <w:p w:rsidR="0084266B" w:rsidRPr="0084266B" w:rsidRDefault="0084266B" w:rsidP="0059310D">
            <w:pPr>
              <w:rPr>
                <w:rFonts w:ascii="PT Astra Serif" w:hAnsi="PT Astra Serif" w:cs="PT Astra Serif"/>
                <w:sz w:val="22"/>
                <w:szCs w:val="22"/>
              </w:rPr>
            </w:pPr>
            <w:r w:rsidRPr="0084266B">
              <w:rPr>
                <w:rFonts w:ascii="PT Astra Serif" w:hAnsi="PT Astra Serif" w:cs="PT Astra Serif"/>
                <w:sz w:val="22"/>
                <w:szCs w:val="22"/>
              </w:rPr>
              <w:t>Первый заместитель главы администрации муниципального района</w:t>
            </w:r>
          </w:p>
        </w:tc>
        <w:tc>
          <w:tcPr>
            <w:tcW w:w="3267" w:type="dxa"/>
            <w:tcBorders>
              <w:top w:val="single" w:sz="4" w:space="0" w:color="000000"/>
              <w:left w:val="single" w:sz="4" w:space="0" w:color="000000"/>
              <w:bottom w:val="single" w:sz="4" w:space="0" w:color="000000"/>
              <w:right w:val="single" w:sz="4" w:space="0" w:color="000000"/>
            </w:tcBorders>
            <w:shd w:val="clear" w:color="auto" w:fill="auto"/>
          </w:tcPr>
          <w:p w:rsidR="0084266B" w:rsidRPr="0084266B" w:rsidRDefault="0084266B" w:rsidP="0059310D">
            <w:pPr>
              <w:jc w:val="center"/>
              <w:rPr>
                <w:rFonts w:ascii="PT Astra Serif" w:hAnsi="PT Astra Serif" w:cs="PT Astra Serif"/>
                <w:sz w:val="22"/>
                <w:szCs w:val="22"/>
              </w:rPr>
            </w:pPr>
            <w:r w:rsidRPr="0084266B">
              <w:rPr>
                <w:rFonts w:ascii="PT Astra Serif" w:hAnsi="PT Astra Serif" w:cs="PT Astra Serif"/>
                <w:sz w:val="22"/>
                <w:szCs w:val="22"/>
              </w:rPr>
              <w:t>7842</w:t>
            </w:r>
          </w:p>
        </w:tc>
      </w:tr>
      <w:tr w:rsidR="0084266B" w:rsidRPr="0084266B" w:rsidTr="0059310D">
        <w:trPr>
          <w:cantSplit/>
          <w:trHeight w:val="240"/>
        </w:trPr>
        <w:tc>
          <w:tcPr>
            <w:tcW w:w="7020" w:type="dxa"/>
            <w:tcBorders>
              <w:top w:val="single" w:sz="4" w:space="0" w:color="000000"/>
              <w:left w:val="single" w:sz="4" w:space="0" w:color="000000"/>
              <w:bottom w:val="single" w:sz="4" w:space="0" w:color="000000"/>
            </w:tcBorders>
            <w:shd w:val="clear" w:color="auto" w:fill="auto"/>
          </w:tcPr>
          <w:p w:rsidR="0084266B" w:rsidRPr="0084266B" w:rsidRDefault="0084266B" w:rsidP="0059310D">
            <w:pPr>
              <w:rPr>
                <w:rFonts w:ascii="PT Astra Serif" w:hAnsi="PT Astra Serif" w:cs="PT Astra Serif"/>
                <w:sz w:val="22"/>
                <w:szCs w:val="22"/>
              </w:rPr>
            </w:pPr>
            <w:r w:rsidRPr="0084266B">
              <w:rPr>
                <w:rFonts w:ascii="PT Astra Serif" w:hAnsi="PT Astra Serif" w:cs="PT Astra Serif"/>
                <w:sz w:val="22"/>
                <w:szCs w:val="22"/>
              </w:rPr>
              <w:t xml:space="preserve">Заместитель главы администрации муниципального района      </w:t>
            </w:r>
          </w:p>
        </w:tc>
        <w:tc>
          <w:tcPr>
            <w:tcW w:w="3267" w:type="dxa"/>
            <w:tcBorders>
              <w:top w:val="single" w:sz="4" w:space="0" w:color="000000"/>
              <w:left w:val="single" w:sz="4" w:space="0" w:color="000000"/>
              <w:bottom w:val="single" w:sz="4" w:space="0" w:color="000000"/>
              <w:right w:val="single" w:sz="4" w:space="0" w:color="000000"/>
            </w:tcBorders>
            <w:shd w:val="clear" w:color="auto" w:fill="auto"/>
          </w:tcPr>
          <w:p w:rsidR="0084266B" w:rsidRPr="0084266B" w:rsidRDefault="0084266B" w:rsidP="0059310D">
            <w:pPr>
              <w:jc w:val="center"/>
              <w:rPr>
                <w:rFonts w:ascii="PT Astra Serif" w:hAnsi="PT Astra Serif" w:cs="PT Astra Serif"/>
                <w:sz w:val="22"/>
                <w:szCs w:val="22"/>
              </w:rPr>
            </w:pPr>
            <w:r w:rsidRPr="0084266B">
              <w:rPr>
                <w:rFonts w:ascii="PT Astra Serif" w:hAnsi="PT Astra Serif" w:cs="PT Astra Serif"/>
                <w:sz w:val="22"/>
                <w:szCs w:val="22"/>
              </w:rPr>
              <w:t>7413</w:t>
            </w:r>
          </w:p>
        </w:tc>
      </w:tr>
      <w:tr w:rsidR="0084266B" w:rsidRPr="0084266B" w:rsidTr="0059310D">
        <w:trPr>
          <w:cantSplit/>
          <w:trHeight w:val="240"/>
        </w:trPr>
        <w:tc>
          <w:tcPr>
            <w:tcW w:w="7020" w:type="dxa"/>
            <w:tcBorders>
              <w:top w:val="single" w:sz="4" w:space="0" w:color="000000"/>
              <w:left w:val="single" w:sz="4" w:space="0" w:color="000000"/>
              <w:bottom w:val="single" w:sz="4" w:space="0" w:color="000000"/>
            </w:tcBorders>
            <w:shd w:val="clear" w:color="auto" w:fill="auto"/>
          </w:tcPr>
          <w:p w:rsidR="0084266B" w:rsidRPr="0084266B" w:rsidRDefault="0084266B" w:rsidP="0059310D">
            <w:pPr>
              <w:rPr>
                <w:rFonts w:ascii="PT Astra Serif" w:hAnsi="PT Astra Serif" w:cs="PT Astra Serif"/>
                <w:sz w:val="22"/>
                <w:szCs w:val="22"/>
              </w:rPr>
            </w:pPr>
            <w:r w:rsidRPr="0084266B">
              <w:rPr>
                <w:rFonts w:ascii="PT Astra Serif" w:hAnsi="PT Astra Serif" w:cs="PT Astra Serif"/>
                <w:sz w:val="22"/>
                <w:szCs w:val="22"/>
              </w:rPr>
              <w:t>Руководитель аппарата администрации</w:t>
            </w:r>
          </w:p>
        </w:tc>
        <w:tc>
          <w:tcPr>
            <w:tcW w:w="3267" w:type="dxa"/>
            <w:tcBorders>
              <w:top w:val="single" w:sz="4" w:space="0" w:color="000000"/>
              <w:left w:val="single" w:sz="4" w:space="0" w:color="000000"/>
              <w:bottom w:val="single" w:sz="4" w:space="0" w:color="000000"/>
              <w:right w:val="single" w:sz="4" w:space="0" w:color="000000"/>
            </w:tcBorders>
            <w:shd w:val="clear" w:color="auto" w:fill="auto"/>
          </w:tcPr>
          <w:p w:rsidR="0084266B" w:rsidRPr="0084266B" w:rsidRDefault="0084266B" w:rsidP="0059310D">
            <w:pPr>
              <w:jc w:val="center"/>
              <w:rPr>
                <w:rFonts w:ascii="PT Astra Serif" w:hAnsi="PT Astra Serif" w:cs="PT Astra Serif"/>
                <w:sz w:val="22"/>
                <w:szCs w:val="22"/>
              </w:rPr>
            </w:pPr>
            <w:r w:rsidRPr="0084266B">
              <w:rPr>
                <w:rFonts w:ascii="PT Astra Serif" w:hAnsi="PT Astra Serif" w:cs="PT Astra Serif"/>
                <w:sz w:val="22"/>
                <w:szCs w:val="22"/>
              </w:rPr>
              <w:t>7032</w:t>
            </w:r>
          </w:p>
        </w:tc>
      </w:tr>
      <w:tr w:rsidR="0084266B" w:rsidRPr="0084266B" w:rsidTr="0059310D">
        <w:trPr>
          <w:cantSplit/>
          <w:trHeight w:val="240"/>
        </w:trPr>
        <w:tc>
          <w:tcPr>
            <w:tcW w:w="7020" w:type="dxa"/>
            <w:tcBorders>
              <w:left w:val="single" w:sz="4" w:space="0" w:color="000000"/>
              <w:bottom w:val="single" w:sz="4" w:space="0" w:color="000000"/>
            </w:tcBorders>
            <w:shd w:val="clear" w:color="auto" w:fill="auto"/>
          </w:tcPr>
          <w:p w:rsidR="0084266B" w:rsidRPr="0084266B" w:rsidRDefault="0084266B" w:rsidP="0059310D">
            <w:pPr>
              <w:rPr>
                <w:rFonts w:ascii="PT Astra Serif" w:hAnsi="PT Astra Serif" w:cs="PT Astra Serif"/>
                <w:sz w:val="22"/>
                <w:szCs w:val="22"/>
              </w:rPr>
            </w:pPr>
            <w:r w:rsidRPr="0084266B">
              <w:rPr>
                <w:rFonts w:ascii="PT Astra Serif" w:hAnsi="PT Astra Serif" w:cs="PT Astra Serif"/>
                <w:sz w:val="22"/>
                <w:szCs w:val="22"/>
              </w:rPr>
              <w:t xml:space="preserve">Начальник управления, начальник отдела </w:t>
            </w:r>
          </w:p>
        </w:tc>
        <w:tc>
          <w:tcPr>
            <w:tcW w:w="3267" w:type="dxa"/>
            <w:tcBorders>
              <w:left w:val="single" w:sz="4" w:space="0" w:color="000000"/>
              <w:bottom w:val="single" w:sz="4" w:space="0" w:color="000000"/>
              <w:right w:val="single" w:sz="4" w:space="0" w:color="000000"/>
            </w:tcBorders>
            <w:shd w:val="clear" w:color="auto" w:fill="auto"/>
          </w:tcPr>
          <w:p w:rsidR="0084266B" w:rsidRPr="0084266B" w:rsidRDefault="0084266B" w:rsidP="0059310D">
            <w:pPr>
              <w:jc w:val="center"/>
              <w:rPr>
                <w:rFonts w:ascii="PT Astra Serif" w:hAnsi="PT Astra Serif" w:cs="PT Astra Serif"/>
                <w:sz w:val="22"/>
                <w:szCs w:val="22"/>
              </w:rPr>
            </w:pPr>
            <w:r w:rsidRPr="0084266B">
              <w:rPr>
                <w:rFonts w:ascii="PT Astra Serif" w:hAnsi="PT Astra Serif" w:cs="PT Astra Serif"/>
                <w:sz w:val="22"/>
                <w:szCs w:val="22"/>
              </w:rPr>
              <w:t>6315</w:t>
            </w:r>
          </w:p>
        </w:tc>
      </w:tr>
      <w:tr w:rsidR="0084266B" w:rsidRPr="0084266B" w:rsidTr="0059310D">
        <w:trPr>
          <w:cantSplit/>
          <w:trHeight w:val="360"/>
        </w:trPr>
        <w:tc>
          <w:tcPr>
            <w:tcW w:w="7020" w:type="dxa"/>
            <w:tcBorders>
              <w:top w:val="single" w:sz="4" w:space="0" w:color="000000"/>
              <w:left w:val="single" w:sz="4" w:space="0" w:color="000000"/>
              <w:bottom w:val="single" w:sz="4" w:space="0" w:color="000000"/>
            </w:tcBorders>
            <w:shd w:val="clear" w:color="auto" w:fill="auto"/>
          </w:tcPr>
          <w:p w:rsidR="0084266B" w:rsidRPr="0084266B" w:rsidRDefault="0084266B" w:rsidP="0059310D">
            <w:pPr>
              <w:rPr>
                <w:rFonts w:ascii="PT Astra Serif" w:hAnsi="PT Astra Serif" w:cs="PT Astra Serif"/>
                <w:sz w:val="22"/>
                <w:szCs w:val="22"/>
              </w:rPr>
            </w:pPr>
            <w:r w:rsidRPr="0084266B">
              <w:rPr>
                <w:rFonts w:ascii="PT Astra Serif" w:hAnsi="PT Astra Serif" w:cs="PT Astra Serif"/>
                <w:sz w:val="22"/>
                <w:szCs w:val="22"/>
              </w:rPr>
              <w:t xml:space="preserve">Заместитель начальника управления, начальника отдела                             </w:t>
            </w:r>
          </w:p>
        </w:tc>
        <w:tc>
          <w:tcPr>
            <w:tcW w:w="3267" w:type="dxa"/>
            <w:tcBorders>
              <w:top w:val="single" w:sz="4" w:space="0" w:color="000000"/>
              <w:left w:val="single" w:sz="4" w:space="0" w:color="000000"/>
              <w:bottom w:val="single" w:sz="4" w:space="0" w:color="000000"/>
              <w:right w:val="single" w:sz="4" w:space="0" w:color="000000"/>
            </w:tcBorders>
            <w:shd w:val="clear" w:color="auto" w:fill="auto"/>
          </w:tcPr>
          <w:p w:rsidR="0084266B" w:rsidRPr="0084266B" w:rsidRDefault="0084266B" w:rsidP="0059310D">
            <w:pPr>
              <w:jc w:val="center"/>
              <w:rPr>
                <w:rFonts w:ascii="PT Astra Serif" w:hAnsi="PT Astra Serif" w:cs="PT Astra Serif"/>
                <w:sz w:val="22"/>
                <w:szCs w:val="22"/>
              </w:rPr>
            </w:pPr>
            <w:r w:rsidRPr="0084266B">
              <w:rPr>
                <w:rFonts w:ascii="PT Astra Serif" w:hAnsi="PT Astra Serif" w:cs="PT Astra Serif"/>
                <w:sz w:val="22"/>
                <w:szCs w:val="22"/>
              </w:rPr>
              <w:t>5816</w:t>
            </w:r>
          </w:p>
        </w:tc>
      </w:tr>
      <w:tr w:rsidR="0084266B" w:rsidRPr="0084266B" w:rsidTr="0059310D">
        <w:trPr>
          <w:cantSplit/>
          <w:trHeight w:val="240"/>
        </w:trPr>
        <w:tc>
          <w:tcPr>
            <w:tcW w:w="7020" w:type="dxa"/>
            <w:tcBorders>
              <w:top w:val="single" w:sz="4" w:space="0" w:color="000000"/>
              <w:left w:val="single" w:sz="4" w:space="0" w:color="000000"/>
              <w:bottom w:val="single" w:sz="4" w:space="0" w:color="000000"/>
            </w:tcBorders>
            <w:shd w:val="clear" w:color="auto" w:fill="auto"/>
          </w:tcPr>
          <w:p w:rsidR="0084266B" w:rsidRPr="0084266B" w:rsidRDefault="0084266B" w:rsidP="0059310D">
            <w:pPr>
              <w:rPr>
                <w:rFonts w:ascii="PT Astra Serif" w:hAnsi="PT Astra Serif" w:cs="PT Astra Serif"/>
                <w:sz w:val="22"/>
                <w:szCs w:val="22"/>
              </w:rPr>
            </w:pPr>
            <w:r w:rsidRPr="0084266B">
              <w:rPr>
                <w:rFonts w:ascii="PT Astra Serif" w:hAnsi="PT Astra Serif" w:cs="PT Astra Serif"/>
                <w:sz w:val="22"/>
                <w:szCs w:val="22"/>
              </w:rPr>
              <w:t>Консультант</w:t>
            </w:r>
          </w:p>
        </w:tc>
        <w:tc>
          <w:tcPr>
            <w:tcW w:w="3267" w:type="dxa"/>
            <w:tcBorders>
              <w:top w:val="single" w:sz="4" w:space="0" w:color="000000"/>
              <w:left w:val="single" w:sz="4" w:space="0" w:color="000000"/>
              <w:bottom w:val="single" w:sz="4" w:space="0" w:color="000000"/>
              <w:right w:val="single" w:sz="4" w:space="0" w:color="000000"/>
            </w:tcBorders>
            <w:shd w:val="clear" w:color="auto" w:fill="auto"/>
          </w:tcPr>
          <w:p w:rsidR="0084266B" w:rsidRPr="0084266B" w:rsidRDefault="0084266B" w:rsidP="0059310D">
            <w:pPr>
              <w:jc w:val="center"/>
              <w:rPr>
                <w:rFonts w:ascii="PT Astra Serif" w:hAnsi="PT Astra Serif" w:cs="PT Astra Serif"/>
                <w:sz w:val="22"/>
                <w:szCs w:val="22"/>
              </w:rPr>
            </w:pPr>
            <w:r w:rsidRPr="0084266B">
              <w:rPr>
                <w:rFonts w:ascii="PT Astra Serif" w:hAnsi="PT Astra Serif" w:cs="PT Astra Serif"/>
                <w:sz w:val="22"/>
                <w:szCs w:val="22"/>
              </w:rPr>
              <w:t>5713</w:t>
            </w:r>
          </w:p>
        </w:tc>
      </w:tr>
      <w:tr w:rsidR="0084266B" w:rsidRPr="0084266B" w:rsidTr="0059310D">
        <w:trPr>
          <w:cantSplit/>
          <w:trHeight w:val="240"/>
        </w:trPr>
        <w:tc>
          <w:tcPr>
            <w:tcW w:w="7020" w:type="dxa"/>
            <w:tcBorders>
              <w:top w:val="single" w:sz="4" w:space="0" w:color="000000"/>
              <w:left w:val="single" w:sz="4" w:space="0" w:color="000000"/>
              <w:bottom w:val="single" w:sz="4" w:space="0" w:color="000000"/>
            </w:tcBorders>
            <w:shd w:val="clear" w:color="auto" w:fill="auto"/>
          </w:tcPr>
          <w:p w:rsidR="0084266B" w:rsidRPr="0084266B" w:rsidRDefault="0084266B" w:rsidP="0059310D">
            <w:pPr>
              <w:rPr>
                <w:rFonts w:ascii="PT Astra Serif" w:hAnsi="PT Astra Serif" w:cs="PT Astra Serif"/>
                <w:sz w:val="22"/>
                <w:szCs w:val="22"/>
              </w:rPr>
            </w:pPr>
            <w:r w:rsidRPr="0084266B">
              <w:rPr>
                <w:rFonts w:ascii="PT Astra Serif" w:hAnsi="PT Astra Serif" w:cs="PT Astra Serif"/>
                <w:sz w:val="22"/>
                <w:szCs w:val="22"/>
              </w:rPr>
              <w:t xml:space="preserve">Заведующий сектором                                                                            </w:t>
            </w:r>
          </w:p>
        </w:tc>
        <w:tc>
          <w:tcPr>
            <w:tcW w:w="3267" w:type="dxa"/>
            <w:tcBorders>
              <w:top w:val="single" w:sz="4" w:space="0" w:color="000000"/>
              <w:left w:val="single" w:sz="4" w:space="0" w:color="000000"/>
              <w:bottom w:val="single" w:sz="4" w:space="0" w:color="000000"/>
              <w:right w:val="single" w:sz="4" w:space="0" w:color="000000"/>
            </w:tcBorders>
            <w:shd w:val="clear" w:color="auto" w:fill="auto"/>
          </w:tcPr>
          <w:p w:rsidR="0084266B" w:rsidRPr="0084266B" w:rsidRDefault="0084266B" w:rsidP="0059310D">
            <w:pPr>
              <w:jc w:val="center"/>
              <w:rPr>
                <w:rFonts w:ascii="PT Astra Serif" w:hAnsi="PT Astra Serif" w:cs="PT Astra Serif"/>
                <w:sz w:val="22"/>
                <w:szCs w:val="22"/>
              </w:rPr>
            </w:pPr>
            <w:r w:rsidRPr="0084266B">
              <w:rPr>
                <w:rFonts w:ascii="PT Astra Serif" w:hAnsi="PT Astra Serif" w:cs="PT Astra Serif"/>
                <w:sz w:val="22"/>
                <w:szCs w:val="22"/>
              </w:rPr>
              <w:t>4980</w:t>
            </w:r>
          </w:p>
        </w:tc>
      </w:tr>
      <w:tr w:rsidR="0084266B" w:rsidRPr="0084266B" w:rsidTr="0059310D">
        <w:trPr>
          <w:cantSplit/>
          <w:trHeight w:val="240"/>
        </w:trPr>
        <w:tc>
          <w:tcPr>
            <w:tcW w:w="7020" w:type="dxa"/>
            <w:tcBorders>
              <w:top w:val="single" w:sz="4" w:space="0" w:color="000000"/>
              <w:left w:val="single" w:sz="4" w:space="0" w:color="000000"/>
              <w:bottom w:val="single" w:sz="4" w:space="0" w:color="000000"/>
            </w:tcBorders>
            <w:shd w:val="clear" w:color="auto" w:fill="auto"/>
          </w:tcPr>
          <w:p w:rsidR="0084266B" w:rsidRPr="0084266B" w:rsidRDefault="0084266B" w:rsidP="0059310D">
            <w:pPr>
              <w:rPr>
                <w:rFonts w:ascii="PT Astra Serif" w:hAnsi="PT Astra Serif" w:cs="PT Astra Serif"/>
                <w:sz w:val="22"/>
                <w:szCs w:val="22"/>
              </w:rPr>
            </w:pPr>
            <w:r w:rsidRPr="0084266B">
              <w:rPr>
                <w:rFonts w:ascii="PT Astra Serif" w:hAnsi="PT Astra Serif" w:cs="PT Astra Serif"/>
                <w:sz w:val="22"/>
                <w:szCs w:val="22"/>
              </w:rPr>
              <w:t xml:space="preserve">Помощник главы администрации                           </w:t>
            </w:r>
          </w:p>
        </w:tc>
        <w:tc>
          <w:tcPr>
            <w:tcW w:w="3267" w:type="dxa"/>
            <w:tcBorders>
              <w:top w:val="single" w:sz="4" w:space="0" w:color="000000"/>
              <w:left w:val="single" w:sz="4" w:space="0" w:color="000000"/>
              <w:bottom w:val="single" w:sz="4" w:space="0" w:color="000000"/>
              <w:right w:val="single" w:sz="4" w:space="0" w:color="000000"/>
            </w:tcBorders>
            <w:shd w:val="clear" w:color="auto" w:fill="auto"/>
          </w:tcPr>
          <w:p w:rsidR="0084266B" w:rsidRPr="0084266B" w:rsidRDefault="0084266B" w:rsidP="0059310D">
            <w:pPr>
              <w:jc w:val="center"/>
              <w:rPr>
                <w:rFonts w:ascii="PT Astra Serif" w:hAnsi="PT Astra Serif" w:cs="PT Astra Serif"/>
                <w:sz w:val="22"/>
                <w:szCs w:val="22"/>
              </w:rPr>
            </w:pPr>
            <w:r w:rsidRPr="0084266B">
              <w:rPr>
                <w:rFonts w:ascii="PT Astra Serif" w:hAnsi="PT Astra Serif" w:cs="PT Astra Serif"/>
                <w:sz w:val="22"/>
                <w:szCs w:val="22"/>
              </w:rPr>
              <w:t>4101</w:t>
            </w:r>
          </w:p>
        </w:tc>
      </w:tr>
      <w:tr w:rsidR="0084266B" w:rsidRPr="0084266B" w:rsidTr="0059310D">
        <w:trPr>
          <w:cantSplit/>
          <w:trHeight w:val="240"/>
        </w:trPr>
        <w:tc>
          <w:tcPr>
            <w:tcW w:w="7020" w:type="dxa"/>
            <w:tcBorders>
              <w:top w:val="single" w:sz="4" w:space="0" w:color="000000"/>
              <w:left w:val="single" w:sz="4" w:space="0" w:color="000000"/>
              <w:bottom w:val="single" w:sz="4" w:space="0" w:color="000000"/>
            </w:tcBorders>
            <w:shd w:val="clear" w:color="auto" w:fill="auto"/>
          </w:tcPr>
          <w:p w:rsidR="0084266B" w:rsidRPr="0084266B" w:rsidRDefault="0084266B" w:rsidP="0059310D">
            <w:pPr>
              <w:rPr>
                <w:rFonts w:ascii="PT Astra Serif" w:hAnsi="PT Astra Serif" w:cs="PT Astra Serif"/>
                <w:sz w:val="22"/>
                <w:szCs w:val="22"/>
              </w:rPr>
            </w:pPr>
            <w:r w:rsidRPr="0084266B">
              <w:rPr>
                <w:rFonts w:ascii="PT Astra Serif" w:hAnsi="PT Astra Serif" w:cs="PT Astra Serif"/>
                <w:sz w:val="22"/>
                <w:szCs w:val="22"/>
              </w:rPr>
              <w:t xml:space="preserve">Главный специалист                                     </w:t>
            </w:r>
          </w:p>
        </w:tc>
        <w:tc>
          <w:tcPr>
            <w:tcW w:w="3267" w:type="dxa"/>
            <w:tcBorders>
              <w:top w:val="single" w:sz="4" w:space="0" w:color="000000"/>
              <w:left w:val="single" w:sz="4" w:space="0" w:color="000000"/>
              <w:bottom w:val="single" w:sz="4" w:space="0" w:color="000000"/>
              <w:right w:val="single" w:sz="4" w:space="0" w:color="000000"/>
            </w:tcBorders>
            <w:shd w:val="clear" w:color="auto" w:fill="auto"/>
          </w:tcPr>
          <w:p w:rsidR="0084266B" w:rsidRPr="0084266B" w:rsidRDefault="0084266B" w:rsidP="0059310D">
            <w:pPr>
              <w:jc w:val="center"/>
              <w:rPr>
                <w:rFonts w:ascii="PT Astra Serif" w:hAnsi="PT Astra Serif" w:cs="PT Astra Serif"/>
                <w:sz w:val="22"/>
                <w:szCs w:val="22"/>
              </w:rPr>
            </w:pPr>
            <w:r w:rsidRPr="0084266B">
              <w:rPr>
                <w:rFonts w:ascii="PT Astra Serif" w:hAnsi="PT Astra Serif" w:cs="PT Astra Serif"/>
                <w:sz w:val="22"/>
                <w:szCs w:val="22"/>
              </w:rPr>
              <w:t>4073</w:t>
            </w:r>
          </w:p>
        </w:tc>
      </w:tr>
      <w:tr w:rsidR="0084266B" w:rsidRPr="0084266B" w:rsidTr="0059310D">
        <w:trPr>
          <w:cantSplit/>
          <w:trHeight w:val="240"/>
        </w:trPr>
        <w:tc>
          <w:tcPr>
            <w:tcW w:w="7020" w:type="dxa"/>
            <w:tcBorders>
              <w:top w:val="single" w:sz="4" w:space="0" w:color="000000"/>
              <w:left w:val="single" w:sz="4" w:space="0" w:color="000000"/>
              <w:bottom w:val="single" w:sz="4" w:space="0" w:color="000000"/>
            </w:tcBorders>
            <w:shd w:val="clear" w:color="auto" w:fill="auto"/>
          </w:tcPr>
          <w:p w:rsidR="0084266B" w:rsidRPr="0084266B" w:rsidRDefault="0084266B" w:rsidP="0059310D">
            <w:pPr>
              <w:rPr>
                <w:rFonts w:ascii="PT Astra Serif" w:hAnsi="PT Astra Serif" w:cs="PT Astra Serif"/>
                <w:sz w:val="22"/>
                <w:szCs w:val="22"/>
              </w:rPr>
            </w:pPr>
            <w:r w:rsidRPr="0084266B">
              <w:rPr>
                <w:rFonts w:ascii="PT Astra Serif" w:hAnsi="PT Astra Serif" w:cs="PT Astra Serif"/>
                <w:sz w:val="22"/>
                <w:szCs w:val="22"/>
              </w:rPr>
              <w:t xml:space="preserve">Ведущий специалист                                     </w:t>
            </w:r>
          </w:p>
        </w:tc>
        <w:tc>
          <w:tcPr>
            <w:tcW w:w="3267" w:type="dxa"/>
            <w:tcBorders>
              <w:top w:val="single" w:sz="4" w:space="0" w:color="000000"/>
              <w:left w:val="single" w:sz="4" w:space="0" w:color="000000"/>
              <w:bottom w:val="single" w:sz="4" w:space="0" w:color="000000"/>
              <w:right w:val="single" w:sz="4" w:space="0" w:color="000000"/>
            </w:tcBorders>
            <w:shd w:val="clear" w:color="auto" w:fill="auto"/>
          </w:tcPr>
          <w:p w:rsidR="0084266B" w:rsidRPr="0084266B" w:rsidRDefault="0084266B" w:rsidP="0059310D">
            <w:pPr>
              <w:jc w:val="center"/>
              <w:rPr>
                <w:rFonts w:ascii="PT Astra Serif" w:hAnsi="PT Astra Serif" w:cs="PT Astra Serif"/>
                <w:sz w:val="22"/>
                <w:szCs w:val="22"/>
              </w:rPr>
            </w:pPr>
            <w:r w:rsidRPr="0084266B">
              <w:rPr>
                <w:rFonts w:ascii="PT Astra Serif" w:hAnsi="PT Astra Serif" w:cs="PT Astra Serif"/>
                <w:sz w:val="22"/>
                <w:szCs w:val="22"/>
              </w:rPr>
              <w:t>3647</w:t>
            </w:r>
          </w:p>
        </w:tc>
      </w:tr>
      <w:tr w:rsidR="0084266B" w:rsidRPr="0084266B" w:rsidTr="0059310D">
        <w:trPr>
          <w:cantSplit/>
          <w:trHeight w:val="240"/>
        </w:trPr>
        <w:tc>
          <w:tcPr>
            <w:tcW w:w="7020" w:type="dxa"/>
            <w:tcBorders>
              <w:top w:val="single" w:sz="4" w:space="0" w:color="000000"/>
              <w:left w:val="single" w:sz="4" w:space="0" w:color="000000"/>
              <w:bottom w:val="single" w:sz="4" w:space="0" w:color="000000"/>
            </w:tcBorders>
            <w:shd w:val="clear" w:color="auto" w:fill="auto"/>
          </w:tcPr>
          <w:p w:rsidR="0084266B" w:rsidRPr="0084266B" w:rsidRDefault="0084266B" w:rsidP="0059310D">
            <w:pPr>
              <w:rPr>
                <w:rFonts w:ascii="PT Astra Serif" w:hAnsi="PT Astra Serif" w:cs="PT Astra Serif"/>
                <w:sz w:val="22"/>
                <w:szCs w:val="22"/>
              </w:rPr>
            </w:pPr>
            <w:r w:rsidRPr="0084266B">
              <w:rPr>
                <w:rFonts w:ascii="PT Astra Serif" w:hAnsi="PT Astra Serif" w:cs="PT Astra Serif"/>
                <w:sz w:val="22"/>
                <w:szCs w:val="22"/>
              </w:rPr>
              <w:t xml:space="preserve">Специалист 1 категории                                 </w:t>
            </w:r>
          </w:p>
        </w:tc>
        <w:tc>
          <w:tcPr>
            <w:tcW w:w="3267" w:type="dxa"/>
            <w:tcBorders>
              <w:top w:val="single" w:sz="4" w:space="0" w:color="000000"/>
              <w:left w:val="single" w:sz="4" w:space="0" w:color="000000"/>
              <w:bottom w:val="single" w:sz="4" w:space="0" w:color="000000"/>
              <w:right w:val="single" w:sz="4" w:space="0" w:color="000000"/>
            </w:tcBorders>
            <w:shd w:val="clear" w:color="auto" w:fill="auto"/>
          </w:tcPr>
          <w:p w:rsidR="0084266B" w:rsidRPr="0084266B" w:rsidRDefault="0084266B" w:rsidP="0059310D">
            <w:pPr>
              <w:jc w:val="center"/>
              <w:rPr>
                <w:rFonts w:ascii="PT Astra Serif" w:hAnsi="PT Astra Serif" w:cs="PT Astra Serif"/>
                <w:sz w:val="22"/>
                <w:szCs w:val="22"/>
              </w:rPr>
            </w:pPr>
            <w:r w:rsidRPr="0084266B">
              <w:rPr>
                <w:rFonts w:ascii="PT Astra Serif" w:hAnsi="PT Astra Serif" w:cs="PT Astra Serif"/>
                <w:sz w:val="22"/>
                <w:szCs w:val="22"/>
              </w:rPr>
              <w:t>3002</w:t>
            </w:r>
          </w:p>
        </w:tc>
      </w:tr>
      <w:tr w:rsidR="0084266B" w:rsidRPr="0084266B" w:rsidTr="0059310D">
        <w:trPr>
          <w:cantSplit/>
          <w:trHeight w:val="240"/>
        </w:trPr>
        <w:tc>
          <w:tcPr>
            <w:tcW w:w="7020" w:type="dxa"/>
            <w:tcBorders>
              <w:top w:val="single" w:sz="4" w:space="0" w:color="000000"/>
              <w:left w:val="single" w:sz="4" w:space="0" w:color="000000"/>
              <w:bottom w:val="single" w:sz="4" w:space="0" w:color="000000"/>
            </w:tcBorders>
            <w:shd w:val="clear" w:color="auto" w:fill="auto"/>
          </w:tcPr>
          <w:p w:rsidR="0084266B" w:rsidRPr="0084266B" w:rsidRDefault="0084266B" w:rsidP="0059310D">
            <w:pPr>
              <w:rPr>
                <w:rFonts w:ascii="PT Astra Serif" w:hAnsi="PT Astra Serif" w:cs="PT Astra Serif"/>
                <w:sz w:val="22"/>
                <w:szCs w:val="22"/>
              </w:rPr>
            </w:pPr>
            <w:r w:rsidRPr="0084266B">
              <w:rPr>
                <w:rFonts w:ascii="PT Astra Serif" w:hAnsi="PT Astra Serif" w:cs="PT Astra Serif"/>
                <w:sz w:val="22"/>
                <w:szCs w:val="22"/>
              </w:rPr>
              <w:t xml:space="preserve">Специалист 2 категории                                 </w:t>
            </w:r>
          </w:p>
        </w:tc>
        <w:tc>
          <w:tcPr>
            <w:tcW w:w="3267" w:type="dxa"/>
            <w:tcBorders>
              <w:top w:val="single" w:sz="4" w:space="0" w:color="000000"/>
              <w:left w:val="single" w:sz="4" w:space="0" w:color="000000"/>
              <w:bottom w:val="single" w:sz="4" w:space="0" w:color="000000"/>
              <w:right w:val="single" w:sz="4" w:space="0" w:color="000000"/>
            </w:tcBorders>
            <w:shd w:val="clear" w:color="auto" w:fill="auto"/>
          </w:tcPr>
          <w:p w:rsidR="0084266B" w:rsidRPr="0084266B" w:rsidRDefault="0084266B" w:rsidP="0059310D">
            <w:pPr>
              <w:jc w:val="center"/>
              <w:rPr>
                <w:rFonts w:ascii="PT Astra Serif" w:hAnsi="PT Astra Serif" w:cs="PT Astra Serif"/>
                <w:sz w:val="22"/>
                <w:szCs w:val="22"/>
              </w:rPr>
            </w:pPr>
            <w:r w:rsidRPr="0084266B">
              <w:rPr>
                <w:rFonts w:ascii="PT Astra Serif" w:hAnsi="PT Astra Serif" w:cs="PT Astra Serif"/>
                <w:sz w:val="22"/>
                <w:szCs w:val="22"/>
              </w:rPr>
              <w:t>2915</w:t>
            </w:r>
          </w:p>
        </w:tc>
      </w:tr>
      <w:tr w:rsidR="0084266B" w:rsidRPr="0084266B" w:rsidTr="0059310D">
        <w:trPr>
          <w:cantSplit/>
          <w:trHeight w:val="240"/>
        </w:trPr>
        <w:tc>
          <w:tcPr>
            <w:tcW w:w="7020" w:type="dxa"/>
            <w:tcBorders>
              <w:top w:val="single" w:sz="4" w:space="0" w:color="000000"/>
              <w:left w:val="single" w:sz="4" w:space="0" w:color="000000"/>
              <w:bottom w:val="single" w:sz="4" w:space="0" w:color="000000"/>
            </w:tcBorders>
            <w:shd w:val="clear" w:color="auto" w:fill="auto"/>
          </w:tcPr>
          <w:p w:rsidR="0084266B" w:rsidRPr="0084266B" w:rsidRDefault="0084266B" w:rsidP="0059310D">
            <w:pPr>
              <w:rPr>
                <w:rFonts w:ascii="PT Astra Serif" w:hAnsi="PT Astra Serif" w:cs="PT Astra Serif"/>
                <w:sz w:val="22"/>
                <w:szCs w:val="22"/>
              </w:rPr>
            </w:pPr>
            <w:r w:rsidRPr="0084266B">
              <w:rPr>
                <w:rFonts w:ascii="PT Astra Serif" w:hAnsi="PT Astra Serif" w:cs="PT Astra Serif"/>
                <w:sz w:val="22"/>
                <w:szCs w:val="22"/>
              </w:rPr>
              <w:t xml:space="preserve">Специалист                                             </w:t>
            </w:r>
          </w:p>
        </w:tc>
        <w:tc>
          <w:tcPr>
            <w:tcW w:w="3267" w:type="dxa"/>
            <w:tcBorders>
              <w:top w:val="single" w:sz="4" w:space="0" w:color="000000"/>
              <w:left w:val="single" w:sz="4" w:space="0" w:color="000000"/>
              <w:bottom w:val="single" w:sz="4" w:space="0" w:color="000000"/>
              <w:right w:val="single" w:sz="4" w:space="0" w:color="000000"/>
            </w:tcBorders>
            <w:shd w:val="clear" w:color="auto" w:fill="auto"/>
          </w:tcPr>
          <w:p w:rsidR="0084266B" w:rsidRPr="0084266B" w:rsidRDefault="0084266B" w:rsidP="0059310D">
            <w:pPr>
              <w:jc w:val="center"/>
              <w:rPr>
                <w:rFonts w:ascii="PT Astra Serif" w:hAnsi="PT Astra Serif"/>
                <w:sz w:val="22"/>
                <w:szCs w:val="22"/>
              </w:rPr>
            </w:pPr>
            <w:r w:rsidRPr="0084266B">
              <w:rPr>
                <w:rFonts w:ascii="PT Astra Serif" w:hAnsi="PT Astra Serif" w:cs="PT Astra Serif"/>
                <w:sz w:val="22"/>
                <w:szCs w:val="22"/>
              </w:rPr>
              <w:t>2900</w:t>
            </w:r>
          </w:p>
        </w:tc>
      </w:tr>
    </w:tbl>
    <w:p w:rsidR="0084266B" w:rsidRPr="0084266B" w:rsidRDefault="0084266B" w:rsidP="0084266B">
      <w:pPr>
        <w:jc w:val="right"/>
        <w:rPr>
          <w:rFonts w:ascii="PT Astra Serif" w:hAnsi="PT Astra Serif"/>
          <w:sz w:val="22"/>
          <w:szCs w:val="22"/>
        </w:rPr>
      </w:pPr>
    </w:p>
    <w:p w:rsidR="0084266B" w:rsidRPr="0084266B" w:rsidRDefault="0084266B" w:rsidP="0084266B">
      <w:pPr>
        <w:jc w:val="right"/>
        <w:rPr>
          <w:rFonts w:ascii="PT Astra Serif" w:hAnsi="PT Astra Serif" w:cs="PT Astra Serif"/>
          <w:sz w:val="22"/>
          <w:szCs w:val="22"/>
        </w:rPr>
      </w:pPr>
    </w:p>
    <w:p w:rsidR="00CA7C61" w:rsidRPr="00CA7C61" w:rsidRDefault="00CA7C61" w:rsidP="00CA7C61">
      <w:pPr>
        <w:tabs>
          <w:tab w:val="left" w:pos="2625"/>
          <w:tab w:val="center" w:pos="4819"/>
        </w:tabs>
        <w:rPr>
          <w:rFonts w:ascii="PT Astra Serif" w:eastAsia="Times New Roman" w:hAnsi="PT Astra Serif"/>
          <w:b/>
          <w:sz w:val="18"/>
          <w:szCs w:val="18"/>
          <w:lang w:eastAsia="ar-SA"/>
        </w:rPr>
      </w:pPr>
      <w:r>
        <w:rPr>
          <w:rFonts w:ascii="PT Astra Serif" w:eastAsia="Times New Roman" w:hAnsi="PT Astra Serif"/>
          <w:sz w:val="22"/>
          <w:szCs w:val="22"/>
          <w:lang w:eastAsia="ar-SA"/>
        </w:rPr>
        <w:tab/>
      </w:r>
      <w:r>
        <w:rPr>
          <w:rFonts w:ascii="PT Astra Serif" w:eastAsia="Times New Roman" w:hAnsi="PT Astra Serif"/>
          <w:sz w:val="22"/>
          <w:szCs w:val="22"/>
          <w:lang w:eastAsia="ar-SA"/>
        </w:rPr>
        <w:tab/>
      </w:r>
      <w:r w:rsidRPr="00CA7C61">
        <w:rPr>
          <w:rFonts w:ascii="PT Astra Serif" w:eastAsia="Times New Roman" w:hAnsi="PT Astra Serif"/>
          <w:b/>
          <w:sz w:val="18"/>
          <w:szCs w:val="18"/>
          <w:lang w:eastAsia="ar-SA"/>
        </w:rPr>
        <w:t>РОССИЙСКАЯ  ФЕДЕРАЦИЯ</w:t>
      </w:r>
    </w:p>
    <w:p w:rsidR="00CA7C61" w:rsidRPr="00CA7C61" w:rsidRDefault="00CA7C61" w:rsidP="00CA7C61">
      <w:pPr>
        <w:tabs>
          <w:tab w:val="left" w:pos="2685"/>
          <w:tab w:val="center" w:pos="4819"/>
        </w:tabs>
        <w:rPr>
          <w:rFonts w:ascii="PT Astra Serif" w:eastAsia="Times New Roman" w:hAnsi="PT Astra Serif"/>
          <w:b/>
          <w:sz w:val="18"/>
          <w:szCs w:val="18"/>
          <w:lang w:eastAsia="ar-SA"/>
        </w:rPr>
      </w:pPr>
      <w:r w:rsidRPr="00CA7C61">
        <w:rPr>
          <w:rFonts w:ascii="PT Astra Serif" w:eastAsia="Times New Roman" w:hAnsi="PT Astra Serif"/>
          <w:b/>
          <w:sz w:val="18"/>
          <w:szCs w:val="18"/>
          <w:lang w:eastAsia="ar-SA"/>
        </w:rPr>
        <w:tab/>
      </w:r>
      <w:r w:rsidRPr="00CA7C61">
        <w:rPr>
          <w:rFonts w:ascii="PT Astra Serif" w:eastAsia="Times New Roman" w:hAnsi="PT Astra Serif"/>
          <w:b/>
          <w:sz w:val="18"/>
          <w:szCs w:val="18"/>
          <w:lang w:eastAsia="ar-SA"/>
        </w:rPr>
        <w:tab/>
        <w:t>КОСТРОМСКАЯ  ОБЛАСТЬ</w:t>
      </w:r>
    </w:p>
    <w:p w:rsidR="00CA7C61" w:rsidRPr="00CA7C61" w:rsidRDefault="00CA7C61" w:rsidP="00CA7C61">
      <w:pPr>
        <w:jc w:val="center"/>
        <w:rPr>
          <w:rFonts w:ascii="PT Astra Serif" w:eastAsia="Times New Roman" w:hAnsi="PT Astra Serif"/>
          <w:b/>
          <w:sz w:val="18"/>
          <w:szCs w:val="18"/>
          <w:lang w:eastAsia="ar-SA"/>
        </w:rPr>
      </w:pPr>
      <w:r w:rsidRPr="00CA7C61">
        <w:rPr>
          <w:rFonts w:ascii="PT Astra Serif" w:eastAsia="Times New Roman" w:hAnsi="PT Astra Serif"/>
          <w:b/>
          <w:sz w:val="18"/>
          <w:szCs w:val="18"/>
          <w:lang w:eastAsia="ar-SA"/>
        </w:rPr>
        <w:t>СОБРАНИЕ ДЕПУТАТОВ КАДЫЙСКОГО МУНИЦИПАЛЬНОГО РАЙОНА</w:t>
      </w:r>
    </w:p>
    <w:p w:rsidR="00CA7C61" w:rsidRPr="00CA7C61" w:rsidRDefault="00CA7C61" w:rsidP="00CA7C61">
      <w:pPr>
        <w:jc w:val="center"/>
        <w:rPr>
          <w:rFonts w:ascii="PT Astra Serif" w:eastAsia="Times New Roman" w:hAnsi="PT Astra Serif"/>
          <w:b/>
          <w:sz w:val="18"/>
          <w:szCs w:val="18"/>
          <w:lang w:eastAsia="ar-SA"/>
        </w:rPr>
      </w:pPr>
    </w:p>
    <w:p w:rsidR="00CA7C61" w:rsidRPr="00CA7C61" w:rsidRDefault="00CA7C61" w:rsidP="00CA7C61">
      <w:pPr>
        <w:tabs>
          <w:tab w:val="left" w:pos="3660"/>
          <w:tab w:val="center" w:pos="4819"/>
        </w:tabs>
        <w:rPr>
          <w:rFonts w:ascii="PT Astra Serif" w:eastAsia="Times New Roman" w:hAnsi="PT Astra Serif"/>
          <w:b/>
          <w:sz w:val="18"/>
          <w:szCs w:val="18"/>
          <w:lang w:eastAsia="ar-SA"/>
        </w:rPr>
      </w:pPr>
      <w:r w:rsidRPr="00CA7C61">
        <w:rPr>
          <w:rFonts w:ascii="PT Astra Serif" w:eastAsia="Times New Roman" w:hAnsi="PT Astra Serif"/>
          <w:b/>
          <w:sz w:val="18"/>
          <w:szCs w:val="18"/>
          <w:lang w:eastAsia="ar-SA"/>
        </w:rPr>
        <w:tab/>
      </w:r>
      <w:r>
        <w:rPr>
          <w:rFonts w:ascii="PT Astra Serif" w:eastAsia="Times New Roman" w:hAnsi="PT Astra Serif"/>
          <w:b/>
          <w:sz w:val="18"/>
          <w:szCs w:val="18"/>
          <w:lang w:eastAsia="ar-SA"/>
        </w:rPr>
        <w:tab/>
      </w:r>
      <w:r w:rsidRPr="00CA7C61">
        <w:rPr>
          <w:rFonts w:ascii="PT Astra Serif" w:eastAsia="Times New Roman" w:hAnsi="PT Astra Serif"/>
          <w:b/>
          <w:sz w:val="18"/>
          <w:szCs w:val="18"/>
          <w:lang w:eastAsia="ar-SA"/>
        </w:rPr>
        <w:t xml:space="preserve"> РЕШЕНИЕ</w:t>
      </w:r>
    </w:p>
    <w:p w:rsidR="00CA7C61" w:rsidRPr="00CA7C61" w:rsidRDefault="00CA7C61" w:rsidP="00CA7C61">
      <w:pPr>
        <w:rPr>
          <w:rFonts w:ascii="PT Astra Serif" w:eastAsia="Times New Roman" w:hAnsi="PT Astra Serif"/>
          <w:b/>
          <w:sz w:val="18"/>
          <w:szCs w:val="18"/>
          <w:lang w:eastAsia="ar-SA"/>
        </w:rPr>
      </w:pPr>
    </w:p>
    <w:p w:rsidR="00CA7C61" w:rsidRPr="00CA7C61" w:rsidRDefault="00CA7C61" w:rsidP="00CA7C61">
      <w:pPr>
        <w:rPr>
          <w:rFonts w:ascii="PT Astra Serif" w:hAnsi="PT Astra Serif"/>
          <w:b/>
          <w:sz w:val="18"/>
          <w:szCs w:val="18"/>
        </w:rPr>
      </w:pPr>
      <w:r w:rsidRPr="00CA7C61">
        <w:rPr>
          <w:rFonts w:ascii="PT Astra Serif" w:hAnsi="PT Astra Serif"/>
          <w:b/>
          <w:sz w:val="18"/>
          <w:szCs w:val="18"/>
        </w:rPr>
        <w:t xml:space="preserve">                                                                                                                                                                                                                                                                                                                                                                                                                                                                                                                                                                                                                                                                                                                                                                                                                                                                                                                                                                                                                                                                                                                                                                                                                                                                                                                                                                                                                                                                                                                                                                                                                                                                                                                                                                                                                                                                                                                                                                                                                                                                                                                                                                                                                                     </w:t>
      </w:r>
    </w:p>
    <w:p w:rsidR="00CA7C61" w:rsidRPr="00CA7C61" w:rsidRDefault="00CA7C61" w:rsidP="00CA7C61">
      <w:pPr>
        <w:rPr>
          <w:rFonts w:ascii="PT Astra Serif" w:hAnsi="PT Astra Serif"/>
          <w:b/>
          <w:sz w:val="18"/>
          <w:szCs w:val="18"/>
        </w:rPr>
      </w:pPr>
      <w:r w:rsidRPr="00CA7C61">
        <w:rPr>
          <w:rFonts w:ascii="PT Astra Serif" w:hAnsi="PT Astra Serif"/>
          <w:b/>
          <w:sz w:val="18"/>
          <w:szCs w:val="18"/>
        </w:rPr>
        <w:t xml:space="preserve">от «13 » сентября  2021 года                                                                                      </w:t>
      </w:r>
      <w:r>
        <w:rPr>
          <w:rFonts w:ascii="PT Astra Serif" w:hAnsi="PT Astra Serif"/>
          <w:b/>
          <w:sz w:val="18"/>
          <w:szCs w:val="18"/>
        </w:rPr>
        <w:tab/>
      </w:r>
      <w:r>
        <w:rPr>
          <w:rFonts w:ascii="PT Astra Serif" w:hAnsi="PT Astra Serif"/>
          <w:b/>
          <w:sz w:val="18"/>
          <w:szCs w:val="18"/>
        </w:rPr>
        <w:tab/>
      </w:r>
      <w:r>
        <w:rPr>
          <w:rFonts w:ascii="PT Astra Serif" w:hAnsi="PT Astra Serif"/>
          <w:b/>
          <w:sz w:val="18"/>
          <w:szCs w:val="18"/>
        </w:rPr>
        <w:tab/>
      </w:r>
      <w:r>
        <w:rPr>
          <w:rFonts w:ascii="PT Astra Serif" w:hAnsi="PT Astra Serif"/>
          <w:b/>
          <w:sz w:val="18"/>
          <w:szCs w:val="18"/>
        </w:rPr>
        <w:tab/>
      </w:r>
      <w:r>
        <w:rPr>
          <w:rFonts w:ascii="PT Astra Serif" w:hAnsi="PT Astra Serif"/>
          <w:b/>
          <w:sz w:val="18"/>
          <w:szCs w:val="18"/>
        </w:rPr>
        <w:tab/>
      </w:r>
      <w:r w:rsidRPr="00CA7C61">
        <w:rPr>
          <w:rFonts w:ascii="PT Astra Serif" w:hAnsi="PT Astra Serif"/>
          <w:b/>
          <w:sz w:val="18"/>
          <w:szCs w:val="18"/>
        </w:rPr>
        <w:t xml:space="preserve">   № 530</w:t>
      </w:r>
    </w:p>
    <w:p w:rsidR="00CA7C61" w:rsidRPr="00CA7C61" w:rsidRDefault="00CA7C61" w:rsidP="00CA7C61">
      <w:pPr>
        <w:rPr>
          <w:rFonts w:ascii="PT Astra Serif" w:hAnsi="PT Astra Serif"/>
          <w:b/>
          <w:sz w:val="18"/>
          <w:szCs w:val="18"/>
        </w:rPr>
      </w:pPr>
    </w:p>
    <w:p w:rsidR="00CA7C61" w:rsidRPr="00CA7C61" w:rsidRDefault="00CA7C61" w:rsidP="00CA7C61">
      <w:pPr>
        <w:rPr>
          <w:rFonts w:ascii="PT Astra Serif" w:hAnsi="PT Astra Serif"/>
          <w:b/>
          <w:kern w:val="1"/>
          <w:sz w:val="18"/>
          <w:szCs w:val="18"/>
        </w:rPr>
      </w:pPr>
      <w:r w:rsidRPr="00CA7C61">
        <w:rPr>
          <w:rFonts w:ascii="PT Astra Serif" w:hAnsi="PT Astra Serif"/>
          <w:b/>
          <w:kern w:val="1"/>
          <w:sz w:val="18"/>
          <w:szCs w:val="18"/>
        </w:rPr>
        <w:t xml:space="preserve"> </w:t>
      </w:r>
    </w:p>
    <w:p w:rsidR="00CA7C61" w:rsidRPr="00CA7C61" w:rsidRDefault="00CA7C61" w:rsidP="00CA7C61">
      <w:pPr>
        <w:pStyle w:val="af5"/>
        <w:snapToGrid w:val="0"/>
        <w:rPr>
          <w:rFonts w:ascii="PT Astra Serif" w:hAnsi="PT Astra Serif"/>
          <w:b/>
          <w:sz w:val="18"/>
          <w:szCs w:val="18"/>
        </w:rPr>
      </w:pPr>
      <w:r w:rsidRPr="00CA7C61">
        <w:rPr>
          <w:rFonts w:ascii="PT Astra Serif" w:hAnsi="PT Astra Serif"/>
          <w:b/>
          <w:sz w:val="18"/>
          <w:szCs w:val="18"/>
        </w:rPr>
        <w:t>ОБ УТВЕРЖДЕНИИ ПОЛОЖЕНИЯ</w:t>
      </w:r>
      <w:r w:rsidRPr="00CA7C61">
        <w:rPr>
          <w:rFonts w:ascii="PT Astra Serif" w:hAnsi="PT Astra Serif"/>
          <w:b/>
          <w:sz w:val="18"/>
          <w:szCs w:val="18"/>
        </w:rPr>
        <w:br/>
        <w:t xml:space="preserve">О КОНТРОЛЬНО-СЧЕТНОЙ </w:t>
      </w:r>
    </w:p>
    <w:p w:rsidR="00CA7C61" w:rsidRPr="00CA7C61" w:rsidRDefault="00CA7C61" w:rsidP="00CA7C61">
      <w:pPr>
        <w:pStyle w:val="af5"/>
        <w:snapToGrid w:val="0"/>
        <w:rPr>
          <w:rFonts w:ascii="PT Astra Serif" w:hAnsi="PT Astra Serif"/>
          <w:b/>
          <w:sz w:val="18"/>
          <w:szCs w:val="18"/>
        </w:rPr>
      </w:pPr>
      <w:r w:rsidRPr="00CA7C61">
        <w:rPr>
          <w:rFonts w:ascii="PT Astra Serif" w:hAnsi="PT Astra Serif"/>
          <w:b/>
          <w:sz w:val="18"/>
          <w:szCs w:val="18"/>
        </w:rPr>
        <w:t>КОМИССИИ КАДЫЙСКОГО</w:t>
      </w:r>
    </w:p>
    <w:p w:rsidR="00CA7C61" w:rsidRPr="00CA7C61" w:rsidRDefault="00CA7C61" w:rsidP="00CA7C61">
      <w:pPr>
        <w:pStyle w:val="af5"/>
        <w:snapToGrid w:val="0"/>
        <w:rPr>
          <w:rFonts w:ascii="PT Astra Serif" w:hAnsi="PT Astra Serif"/>
          <w:b/>
          <w:sz w:val="18"/>
          <w:szCs w:val="18"/>
        </w:rPr>
      </w:pPr>
      <w:r w:rsidRPr="00CA7C61">
        <w:rPr>
          <w:rFonts w:ascii="PT Astra Serif" w:hAnsi="PT Astra Serif"/>
          <w:b/>
          <w:sz w:val="18"/>
          <w:szCs w:val="18"/>
        </w:rPr>
        <w:t xml:space="preserve"> МУНИЦИПАЛЬНОГО РАЙОНА</w:t>
      </w:r>
    </w:p>
    <w:p w:rsidR="00CA7C61" w:rsidRPr="00CA7C61" w:rsidRDefault="00CA7C61" w:rsidP="00CA7C61">
      <w:pPr>
        <w:pStyle w:val="af5"/>
        <w:snapToGrid w:val="0"/>
        <w:rPr>
          <w:rFonts w:ascii="PT Astra Serif" w:hAnsi="PT Astra Serif"/>
          <w:b/>
          <w:sz w:val="18"/>
          <w:szCs w:val="18"/>
        </w:rPr>
      </w:pPr>
      <w:r w:rsidRPr="00CA7C61">
        <w:rPr>
          <w:rFonts w:ascii="PT Astra Serif" w:hAnsi="PT Astra Serif"/>
          <w:b/>
          <w:sz w:val="18"/>
          <w:szCs w:val="18"/>
        </w:rPr>
        <w:t>КОСТРОМСКОЙ ОБЛАСТИ</w:t>
      </w:r>
    </w:p>
    <w:p w:rsidR="00CA7C61" w:rsidRPr="00CA7C61" w:rsidRDefault="00CA7C61" w:rsidP="00CA7C61">
      <w:pPr>
        <w:pStyle w:val="af5"/>
        <w:tabs>
          <w:tab w:val="right" w:pos="709"/>
        </w:tabs>
        <w:snapToGrid w:val="0"/>
        <w:rPr>
          <w:rFonts w:ascii="PT Astra Serif" w:hAnsi="PT Astra Serif"/>
          <w:b/>
          <w:kern w:val="1"/>
          <w:sz w:val="18"/>
          <w:szCs w:val="18"/>
        </w:rPr>
      </w:pPr>
    </w:p>
    <w:p w:rsidR="00CA7C61" w:rsidRPr="00A85514" w:rsidRDefault="00CA7C61" w:rsidP="00CA7C61">
      <w:pPr>
        <w:pStyle w:val="af5"/>
        <w:tabs>
          <w:tab w:val="right" w:pos="709"/>
        </w:tabs>
        <w:snapToGrid w:val="0"/>
        <w:rPr>
          <w:rFonts w:ascii="PT Astra Serif" w:hAnsi="PT Astra Serif"/>
          <w:kern w:val="1"/>
          <w:sz w:val="22"/>
          <w:szCs w:val="22"/>
        </w:rPr>
      </w:pPr>
    </w:p>
    <w:p w:rsidR="00CA7C61" w:rsidRPr="00A85514" w:rsidRDefault="00CA7C61" w:rsidP="00CA7C61">
      <w:pPr>
        <w:pStyle w:val="af5"/>
        <w:tabs>
          <w:tab w:val="left" w:pos="720"/>
        </w:tabs>
        <w:snapToGrid w:val="0"/>
        <w:jc w:val="both"/>
        <w:rPr>
          <w:rFonts w:ascii="PT Astra Serif" w:hAnsi="PT Astra Serif"/>
          <w:b/>
          <w:bCs/>
          <w:kern w:val="1"/>
          <w:sz w:val="22"/>
          <w:szCs w:val="22"/>
        </w:rPr>
      </w:pPr>
      <w:r w:rsidRPr="00A85514">
        <w:rPr>
          <w:rFonts w:ascii="PT Astra Serif" w:hAnsi="PT Astra Serif"/>
          <w:kern w:val="1"/>
          <w:sz w:val="22"/>
          <w:szCs w:val="22"/>
        </w:rPr>
        <w:t xml:space="preserve">            В связи с принятием Федерального закона от 1 июля 2021 года № 255-ФЗ « О внесении изменений в Федеральный закон «Об общих принципах организации и деятельности контрольно-счетных органов субъектов Российской Федерации и муниципальных образований» и отдельные законодательные акты Российской Федерации», в целях приведения Положения о Контрольно-счетной комиссии Кадыйского муниципального района Костромской области в соответствие с законодательным актом,  Собрание депутатов</w:t>
      </w:r>
      <w:r w:rsidRPr="00A85514">
        <w:rPr>
          <w:rFonts w:ascii="PT Astra Serif" w:hAnsi="PT Astra Serif"/>
          <w:b/>
          <w:bCs/>
          <w:kern w:val="1"/>
          <w:sz w:val="22"/>
          <w:szCs w:val="22"/>
        </w:rPr>
        <w:t xml:space="preserve"> решило:</w:t>
      </w:r>
    </w:p>
    <w:p w:rsidR="00CA7C61" w:rsidRPr="00A85514" w:rsidRDefault="00CA7C61" w:rsidP="00CA7C61">
      <w:pPr>
        <w:tabs>
          <w:tab w:val="left" w:pos="720"/>
        </w:tabs>
        <w:snapToGrid w:val="0"/>
        <w:rPr>
          <w:rFonts w:ascii="PT Astra Serif" w:hAnsi="PT Astra Serif"/>
          <w:kern w:val="1"/>
          <w:sz w:val="22"/>
          <w:szCs w:val="22"/>
        </w:rPr>
      </w:pPr>
      <w:r w:rsidRPr="00A85514">
        <w:rPr>
          <w:rFonts w:ascii="PT Astra Serif" w:eastAsia="Times New Roman" w:hAnsi="PT Astra Serif"/>
          <w:kern w:val="1"/>
          <w:sz w:val="22"/>
          <w:szCs w:val="22"/>
          <w:lang w:eastAsia="ar-SA"/>
        </w:rPr>
        <w:t xml:space="preserve">             1.Утвердить Положение о Контрольно-счетной комиссии Кадыйского муниципального района Костромской области (Приложение 1).</w:t>
      </w:r>
    </w:p>
    <w:p w:rsidR="00CA7C61" w:rsidRPr="00A85514" w:rsidRDefault="00CA7C61" w:rsidP="00CA7C61">
      <w:pPr>
        <w:tabs>
          <w:tab w:val="left" w:pos="720"/>
        </w:tabs>
        <w:snapToGrid w:val="0"/>
        <w:ind w:firstLine="709"/>
        <w:rPr>
          <w:rFonts w:ascii="PT Astra Serif" w:hAnsi="PT Astra Serif"/>
          <w:kern w:val="1"/>
          <w:sz w:val="22"/>
          <w:szCs w:val="22"/>
        </w:rPr>
      </w:pPr>
      <w:r w:rsidRPr="00A85514">
        <w:rPr>
          <w:rFonts w:ascii="PT Astra Serif" w:hAnsi="PT Astra Serif"/>
          <w:kern w:val="1"/>
          <w:sz w:val="22"/>
          <w:szCs w:val="22"/>
        </w:rPr>
        <w:t xml:space="preserve"> 2.Признать утратившими силу:</w:t>
      </w:r>
    </w:p>
    <w:p w:rsidR="00CA7C61" w:rsidRPr="00A85514" w:rsidRDefault="00CA7C61" w:rsidP="00CA7C61">
      <w:pPr>
        <w:rPr>
          <w:rFonts w:ascii="PT Astra Serif" w:hAnsi="PT Astra Serif"/>
          <w:kern w:val="1"/>
          <w:sz w:val="22"/>
          <w:szCs w:val="22"/>
        </w:rPr>
      </w:pPr>
      <w:r w:rsidRPr="00A85514">
        <w:rPr>
          <w:rFonts w:ascii="PT Astra Serif" w:hAnsi="PT Astra Serif"/>
          <w:kern w:val="1"/>
          <w:sz w:val="22"/>
          <w:szCs w:val="22"/>
        </w:rPr>
        <w:t>- решение Собрания депутатов Кадыйского муниципального района Костромской области от 28 февраля 2012 года № 149</w:t>
      </w:r>
      <w:r w:rsidRPr="00A85514">
        <w:rPr>
          <w:rFonts w:ascii="PT Astra Serif" w:hAnsi="PT Astra Serif"/>
          <w:sz w:val="22"/>
          <w:szCs w:val="22"/>
        </w:rPr>
        <w:t xml:space="preserve"> «Об утверждении Положения о контрольно-счетной комиссии Кадыйского  муниципального  района Костромской области»</w:t>
      </w:r>
      <w:r w:rsidRPr="00A85514">
        <w:rPr>
          <w:rFonts w:ascii="PT Astra Serif" w:hAnsi="PT Astra Serif"/>
          <w:kern w:val="1"/>
          <w:sz w:val="22"/>
          <w:szCs w:val="22"/>
        </w:rPr>
        <w:t xml:space="preserve">; </w:t>
      </w:r>
    </w:p>
    <w:p w:rsidR="00CA7C61" w:rsidRPr="00A85514" w:rsidRDefault="00CA7C61" w:rsidP="00CA7C61">
      <w:pPr>
        <w:rPr>
          <w:rFonts w:ascii="PT Astra Serif" w:eastAsia="Times New Roman" w:hAnsi="PT Astra Serif"/>
          <w:color w:val="000000"/>
          <w:sz w:val="22"/>
          <w:szCs w:val="22"/>
          <w:lang w:eastAsia="ar-SA"/>
        </w:rPr>
      </w:pPr>
      <w:r w:rsidRPr="00A85514">
        <w:rPr>
          <w:rFonts w:ascii="PT Astra Serif" w:hAnsi="PT Astra Serif"/>
          <w:kern w:val="1"/>
          <w:sz w:val="22"/>
          <w:szCs w:val="22"/>
        </w:rPr>
        <w:t>- решение Собрания депутатов Кадыйского муниципального района Костромской области от 30 августа 2013 года № 282</w:t>
      </w:r>
      <w:r w:rsidRPr="00A85514">
        <w:rPr>
          <w:rFonts w:ascii="PT Astra Serif" w:eastAsia="Times New Roman" w:hAnsi="PT Astra Serif"/>
          <w:color w:val="000000"/>
          <w:sz w:val="22"/>
          <w:szCs w:val="22"/>
          <w:lang w:eastAsia="ar-SA"/>
        </w:rPr>
        <w:t xml:space="preserve"> «О внесении изменений в решение Собрания </w:t>
      </w:r>
    </w:p>
    <w:p w:rsidR="00CA7C61" w:rsidRPr="00A85514" w:rsidRDefault="00CA7C61" w:rsidP="00CA7C61">
      <w:pPr>
        <w:rPr>
          <w:rFonts w:ascii="PT Astra Serif" w:hAnsi="PT Astra Serif"/>
          <w:kern w:val="1"/>
          <w:sz w:val="22"/>
          <w:szCs w:val="22"/>
        </w:rPr>
      </w:pPr>
      <w:r w:rsidRPr="00A85514">
        <w:rPr>
          <w:rFonts w:ascii="PT Astra Serif" w:eastAsia="Times New Roman" w:hAnsi="PT Astra Serif"/>
          <w:color w:val="000000"/>
          <w:sz w:val="22"/>
          <w:szCs w:val="22"/>
          <w:lang w:eastAsia="ar-SA"/>
        </w:rPr>
        <w:t>депутатов Кадыйского муниципального района от 28.02.2012г. №149 «Об утверждении Положения о контрольно-счетной комиссии Кадыйского муниципального  района Костромской области»</w:t>
      </w:r>
      <w:r w:rsidRPr="00A85514">
        <w:rPr>
          <w:rFonts w:ascii="PT Astra Serif" w:hAnsi="PT Astra Serif"/>
          <w:kern w:val="1"/>
          <w:sz w:val="22"/>
          <w:szCs w:val="22"/>
        </w:rPr>
        <w:t>;</w:t>
      </w:r>
    </w:p>
    <w:p w:rsidR="00CA7C61" w:rsidRPr="00A85514" w:rsidRDefault="00CA7C61" w:rsidP="00CA7C61">
      <w:pPr>
        <w:tabs>
          <w:tab w:val="left" w:pos="720"/>
        </w:tabs>
        <w:snapToGrid w:val="0"/>
        <w:spacing w:line="100" w:lineRule="atLeast"/>
        <w:rPr>
          <w:rFonts w:ascii="PT Astra Serif" w:hAnsi="PT Astra Serif"/>
          <w:kern w:val="1"/>
          <w:sz w:val="22"/>
          <w:szCs w:val="22"/>
        </w:rPr>
      </w:pPr>
      <w:r w:rsidRPr="00A85514">
        <w:rPr>
          <w:rFonts w:ascii="PT Astra Serif" w:hAnsi="PT Astra Serif"/>
          <w:kern w:val="1"/>
          <w:sz w:val="22"/>
          <w:szCs w:val="22"/>
        </w:rPr>
        <w:lastRenderedPageBreak/>
        <w:t xml:space="preserve">- решение Собрания депутатов Кадыйского муниципального района Костромской области от 29 октября 2014 года № 372 «О внесении изменений в Положение  о  контрольно - счетной комиссии Кадыйского  муниципального района </w:t>
      </w:r>
      <w:r w:rsidRPr="00A85514">
        <w:rPr>
          <w:rFonts w:ascii="PT Astra Serif" w:hAnsi="PT Astra Serif" w:cs="Calibri"/>
          <w:sz w:val="22"/>
          <w:szCs w:val="22"/>
        </w:rPr>
        <w:t>Костромской области»</w:t>
      </w:r>
      <w:r w:rsidRPr="00A85514">
        <w:rPr>
          <w:rFonts w:ascii="PT Astra Serif" w:hAnsi="PT Astra Serif"/>
          <w:kern w:val="1"/>
          <w:sz w:val="22"/>
          <w:szCs w:val="22"/>
        </w:rPr>
        <w:t>.</w:t>
      </w:r>
    </w:p>
    <w:p w:rsidR="00CA7C61" w:rsidRPr="00A85514" w:rsidRDefault="00CA7C61" w:rsidP="00CA7C61">
      <w:pPr>
        <w:tabs>
          <w:tab w:val="left" w:pos="720"/>
        </w:tabs>
        <w:snapToGrid w:val="0"/>
        <w:ind w:firstLine="709"/>
        <w:rPr>
          <w:rFonts w:ascii="PT Astra Serif" w:hAnsi="PT Astra Serif"/>
          <w:kern w:val="1"/>
          <w:sz w:val="22"/>
          <w:szCs w:val="22"/>
        </w:rPr>
      </w:pPr>
      <w:r w:rsidRPr="00A85514">
        <w:rPr>
          <w:rFonts w:ascii="PT Astra Serif" w:hAnsi="PT Astra Serif"/>
          <w:kern w:val="1"/>
          <w:sz w:val="22"/>
          <w:szCs w:val="22"/>
        </w:rPr>
        <w:t>3.Настоящее решение вступает в силу с 30 сентября 2021 года и подлежит официальному опубликованию.</w:t>
      </w:r>
    </w:p>
    <w:p w:rsidR="00CA7C61" w:rsidRPr="00A85514" w:rsidRDefault="00CA7C61" w:rsidP="00CA7C61">
      <w:pPr>
        <w:tabs>
          <w:tab w:val="left" w:pos="720"/>
        </w:tabs>
        <w:snapToGrid w:val="0"/>
        <w:rPr>
          <w:rFonts w:ascii="PT Astra Serif" w:hAnsi="PT Astra Serif"/>
          <w:kern w:val="1"/>
          <w:sz w:val="22"/>
          <w:szCs w:val="22"/>
        </w:rPr>
      </w:pPr>
    </w:p>
    <w:p w:rsidR="00CA7C61" w:rsidRPr="00A85514" w:rsidRDefault="00CA7C61" w:rsidP="00CA7C61">
      <w:pPr>
        <w:rPr>
          <w:rFonts w:ascii="PT Astra Serif" w:eastAsia="Times New Roman" w:hAnsi="PT Astra Serif"/>
          <w:sz w:val="22"/>
          <w:szCs w:val="22"/>
          <w:lang w:eastAsia="ar-SA"/>
        </w:rPr>
      </w:pPr>
      <w:r w:rsidRPr="00A85514">
        <w:rPr>
          <w:rFonts w:ascii="PT Astra Serif" w:eastAsia="Times New Roman" w:hAnsi="PT Astra Serif"/>
          <w:sz w:val="22"/>
          <w:szCs w:val="22"/>
          <w:lang w:eastAsia="ar-SA"/>
        </w:rPr>
        <w:t>Глава                                                                        Председатель Собрания депутатов</w:t>
      </w:r>
    </w:p>
    <w:p w:rsidR="00CA7C61" w:rsidRPr="00A85514" w:rsidRDefault="00CA7C61" w:rsidP="00CA7C61">
      <w:pPr>
        <w:rPr>
          <w:rFonts w:ascii="PT Astra Serif" w:eastAsia="Times New Roman" w:hAnsi="PT Astra Serif"/>
          <w:sz w:val="22"/>
          <w:szCs w:val="22"/>
          <w:lang w:eastAsia="ar-SA"/>
        </w:rPr>
      </w:pPr>
      <w:r w:rsidRPr="00A85514">
        <w:rPr>
          <w:rFonts w:ascii="PT Astra Serif" w:eastAsia="Times New Roman" w:hAnsi="PT Astra Serif"/>
          <w:sz w:val="22"/>
          <w:szCs w:val="22"/>
          <w:lang w:eastAsia="ar-SA"/>
        </w:rPr>
        <w:t xml:space="preserve">Кадыйского  муниципального района                  Кадыйского  муниципального района                                  </w:t>
      </w:r>
    </w:p>
    <w:p w:rsidR="00CA7C61" w:rsidRPr="00A85514" w:rsidRDefault="00CA7C61" w:rsidP="00CA7C61">
      <w:pPr>
        <w:rPr>
          <w:rFonts w:ascii="PT Astra Serif" w:eastAsia="Times New Roman" w:hAnsi="PT Astra Serif"/>
          <w:sz w:val="22"/>
          <w:szCs w:val="22"/>
          <w:lang w:eastAsia="ar-SA"/>
        </w:rPr>
      </w:pPr>
      <w:r w:rsidRPr="00A85514">
        <w:rPr>
          <w:rFonts w:ascii="PT Astra Serif" w:eastAsia="Times New Roman" w:hAnsi="PT Astra Serif"/>
          <w:sz w:val="22"/>
          <w:szCs w:val="22"/>
          <w:lang w:eastAsia="ar-SA"/>
        </w:rPr>
        <w:t xml:space="preserve">          </w:t>
      </w:r>
    </w:p>
    <w:p w:rsidR="00CA7C61" w:rsidRPr="00A85514" w:rsidRDefault="00CA7C61" w:rsidP="00CA7C61">
      <w:pPr>
        <w:tabs>
          <w:tab w:val="left" w:pos="1785"/>
          <w:tab w:val="left" w:pos="7245"/>
        </w:tabs>
        <w:rPr>
          <w:rFonts w:ascii="PT Astra Serif" w:eastAsia="Times New Roman" w:hAnsi="PT Astra Serif"/>
          <w:sz w:val="22"/>
          <w:szCs w:val="22"/>
          <w:lang w:eastAsia="ar-SA"/>
        </w:rPr>
      </w:pPr>
      <w:r w:rsidRPr="00A85514">
        <w:rPr>
          <w:rFonts w:ascii="PT Astra Serif" w:eastAsia="Times New Roman" w:hAnsi="PT Astra Serif"/>
          <w:sz w:val="22"/>
          <w:szCs w:val="22"/>
          <w:lang w:eastAsia="ar-SA"/>
        </w:rPr>
        <w:tab/>
        <w:t xml:space="preserve">         Е.Ю.Большаков</w:t>
      </w:r>
      <w:r w:rsidRPr="00A85514">
        <w:rPr>
          <w:rFonts w:ascii="PT Astra Serif" w:eastAsia="Times New Roman" w:hAnsi="PT Astra Serif"/>
          <w:sz w:val="22"/>
          <w:szCs w:val="22"/>
          <w:lang w:eastAsia="ar-SA"/>
        </w:rPr>
        <w:tab/>
        <w:t xml:space="preserve">          М.А. Цыплова</w:t>
      </w:r>
    </w:p>
    <w:p w:rsidR="0084266B" w:rsidRPr="0084266B" w:rsidRDefault="0084266B" w:rsidP="00CA7C61">
      <w:pPr>
        <w:jc w:val="center"/>
        <w:rPr>
          <w:rFonts w:ascii="PT Astra Serif" w:hAnsi="PT Astra Serif" w:cs="PT Astra Serif"/>
          <w:sz w:val="22"/>
          <w:szCs w:val="22"/>
        </w:rPr>
      </w:pPr>
    </w:p>
    <w:p w:rsidR="0084266B" w:rsidRPr="0084266B" w:rsidRDefault="0084266B" w:rsidP="0084266B">
      <w:pPr>
        <w:jc w:val="right"/>
        <w:rPr>
          <w:rFonts w:ascii="PT Astra Serif" w:hAnsi="PT Astra Serif" w:cs="PT Astra Serif"/>
          <w:sz w:val="22"/>
          <w:szCs w:val="22"/>
        </w:rPr>
      </w:pPr>
    </w:p>
    <w:p w:rsidR="0084266B" w:rsidRPr="0084266B" w:rsidRDefault="0084266B" w:rsidP="0084266B">
      <w:pPr>
        <w:jc w:val="right"/>
        <w:rPr>
          <w:rFonts w:ascii="PT Astra Serif" w:hAnsi="PT Astra Serif" w:cs="PT Astra Serif"/>
          <w:sz w:val="22"/>
          <w:szCs w:val="22"/>
        </w:rPr>
      </w:pPr>
    </w:p>
    <w:p w:rsidR="005F4397" w:rsidRDefault="005F4397" w:rsidP="005F4397">
      <w:pPr>
        <w:spacing w:line="240" w:lineRule="atLeast"/>
        <w:jc w:val="right"/>
        <w:rPr>
          <w:rFonts w:ascii="PT Astra Serif" w:hAnsi="PT Astra Serif"/>
          <w:sz w:val="22"/>
          <w:szCs w:val="22"/>
        </w:rPr>
      </w:pPr>
      <w:r>
        <w:rPr>
          <w:rFonts w:ascii="PT Astra Serif" w:hAnsi="PT Astra Serif" w:cs="PT Astra Serif"/>
          <w:sz w:val="22"/>
          <w:szCs w:val="22"/>
        </w:rPr>
        <w:tab/>
      </w:r>
      <w:r w:rsidRPr="00AF758F">
        <w:rPr>
          <w:rFonts w:ascii="PT Astra Serif" w:hAnsi="PT Astra Serif"/>
          <w:sz w:val="22"/>
          <w:szCs w:val="22"/>
        </w:rPr>
        <w:t xml:space="preserve">                                                 Приложение 1</w:t>
      </w:r>
    </w:p>
    <w:p w:rsidR="005F4397" w:rsidRPr="005F4397" w:rsidRDefault="005F4397" w:rsidP="005F4397">
      <w:pPr>
        <w:spacing w:line="240" w:lineRule="atLeast"/>
        <w:jc w:val="right"/>
        <w:rPr>
          <w:rFonts w:ascii="PT Astra Serif" w:hAnsi="PT Astra Serif"/>
          <w:sz w:val="22"/>
          <w:szCs w:val="22"/>
        </w:rPr>
      </w:pPr>
      <w:r w:rsidRPr="00AF758F">
        <w:rPr>
          <w:rFonts w:ascii="PT Astra Serif" w:hAnsi="PT Astra Serif"/>
          <w:sz w:val="22"/>
          <w:szCs w:val="22"/>
        </w:rPr>
        <w:tab/>
      </w:r>
      <w:r w:rsidRPr="00AF758F">
        <w:rPr>
          <w:rFonts w:ascii="PT Astra Serif" w:hAnsi="PT Astra Serif"/>
          <w:sz w:val="22"/>
          <w:szCs w:val="22"/>
        </w:rPr>
        <w:tab/>
      </w:r>
      <w:r>
        <w:rPr>
          <w:rFonts w:ascii="PT Astra Serif" w:hAnsi="PT Astra Serif"/>
          <w:sz w:val="22"/>
          <w:szCs w:val="22"/>
        </w:rPr>
        <w:tab/>
      </w:r>
      <w:r>
        <w:rPr>
          <w:rFonts w:ascii="PT Astra Serif" w:hAnsi="PT Astra Serif"/>
          <w:sz w:val="22"/>
          <w:szCs w:val="22"/>
        </w:rPr>
        <w:tab/>
      </w:r>
      <w:r>
        <w:rPr>
          <w:rFonts w:ascii="PT Astra Serif" w:hAnsi="PT Astra Serif"/>
          <w:sz w:val="22"/>
          <w:szCs w:val="22"/>
        </w:rPr>
        <w:tab/>
      </w:r>
      <w:r w:rsidRPr="005F4397">
        <w:rPr>
          <w:rFonts w:ascii="PT Astra Serif" w:hAnsi="PT Astra Serif"/>
          <w:sz w:val="22"/>
          <w:szCs w:val="22"/>
        </w:rPr>
        <w:t>к решению Собрания депутатов</w:t>
      </w:r>
      <w:r w:rsidRPr="005F4397">
        <w:rPr>
          <w:rFonts w:ascii="PT Astra Serif" w:hAnsi="PT Astra Serif"/>
          <w:sz w:val="22"/>
          <w:szCs w:val="22"/>
        </w:rPr>
        <w:tab/>
        <w:t xml:space="preserve">                                        Кадыйского муниципального района</w:t>
      </w:r>
    </w:p>
    <w:p w:rsidR="005F4397" w:rsidRPr="005F4397" w:rsidRDefault="005F4397" w:rsidP="005F4397">
      <w:pPr>
        <w:pStyle w:val="7"/>
        <w:tabs>
          <w:tab w:val="left" w:pos="5520"/>
          <w:tab w:val="left" w:pos="6015"/>
        </w:tabs>
        <w:spacing w:line="240" w:lineRule="atLeast"/>
        <w:ind w:left="5520"/>
        <w:jc w:val="right"/>
        <w:rPr>
          <w:rFonts w:ascii="PT Astra Serif" w:hAnsi="PT Astra Serif"/>
          <w:i w:val="0"/>
          <w:sz w:val="22"/>
          <w:szCs w:val="22"/>
        </w:rPr>
      </w:pPr>
      <w:r w:rsidRPr="005F4397">
        <w:rPr>
          <w:rFonts w:ascii="PT Astra Serif" w:hAnsi="PT Astra Serif"/>
          <w:i w:val="0"/>
          <w:sz w:val="22"/>
          <w:szCs w:val="22"/>
        </w:rPr>
        <w:tab/>
      </w:r>
      <w:r w:rsidRPr="005F4397">
        <w:rPr>
          <w:rFonts w:ascii="PT Astra Serif" w:hAnsi="PT Astra Serif"/>
          <w:i w:val="0"/>
          <w:sz w:val="22"/>
          <w:szCs w:val="22"/>
        </w:rPr>
        <w:tab/>
        <w:t>от «13» сентября 2021 г. №</w:t>
      </w:r>
      <w:r w:rsidRPr="005F4397">
        <w:rPr>
          <w:rFonts w:ascii="PT Astra Serif" w:hAnsi="PT Astra Serif"/>
          <w:i w:val="0"/>
          <w:sz w:val="22"/>
          <w:szCs w:val="22"/>
        </w:rPr>
        <w:tab/>
        <w:t>530</w:t>
      </w:r>
      <w:r w:rsidRPr="005F4397">
        <w:rPr>
          <w:rFonts w:ascii="PT Astra Serif" w:hAnsi="PT Astra Serif"/>
          <w:i w:val="0"/>
          <w:sz w:val="22"/>
          <w:szCs w:val="22"/>
        </w:rPr>
        <w:tab/>
      </w:r>
      <w:r w:rsidRPr="005F4397">
        <w:rPr>
          <w:rFonts w:ascii="PT Astra Serif" w:hAnsi="PT Astra Serif"/>
          <w:i w:val="0"/>
          <w:sz w:val="22"/>
          <w:szCs w:val="22"/>
        </w:rPr>
        <w:tab/>
      </w:r>
    </w:p>
    <w:p w:rsidR="005F4397" w:rsidRPr="00AF758F" w:rsidRDefault="005F4397" w:rsidP="005F4397">
      <w:pPr>
        <w:rPr>
          <w:rFonts w:ascii="PT Astra Serif" w:hAnsi="PT Astra Serif"/>
          <w:sz w:val="22"/>
          <w:szCs w:val="22"/>
        </w:rPr>
      </w:pPr>
    </w:p>
    <w:p w:rsidR="005F4397" w:rsidRPr="00AD3A36" w:rsidRDefault="005F4397" w:rsidP="005F4397">
      <w:pPr>
        <w:tabs>
          <w:tab w:val="left" w:pos="3135"/>
        </w:tabs>
        <w:spacing w:line="240" w:lineRule="atLeast"/>
        <w:rPr>
          <w:rFonts w:ascii="PT Astra Serif" w:hAnsi="PT Astra Serif"/>
          <w:b/>
          <w:sz w:val="22"/>
          <w:szCs w:val="22"/>
        </w:rPr>
      </w:pPr>
      <w:r w:rsidRPr="00AF758F">
        <w:rPr>
          <w:rFonts w:ascii="PT Astra Serif" w:hAnsi="PT Astra Serif"/>
          <w:sz w:val="22"/>
          <w:szCs w:val="22"/>
        </w:rPr>
        <w:tab/>
        <w:t xml:space="preserve"> </w:t>
      </w:r>
      <w:r w:rsidRPr="00AD3A36">
        <w:rPr>
          <w:rFonts w:ascii="PT Astra Serif" w:hAnsi="PT Astra Serif"/>
          <w:b/>
          <w:sz w:val="22"/>
          <w:szCs w:val="22"/>
        </w:rPr>
        <w:t>П О Л О Ж Е Н И Е</w:t>
      </w:r>
    </w:p>
    <w:p w:rsidR="005F4397" w:rsidRPr="00AD3A36" w:rsidRDefault="005F4397" w:rsidP="005F4397">
      <w:pPr>
        <w:tabs>
          <w:tab w:val="left" w:pos="3135"/>
        </w:tabs>
        <w:spacing w:line="240" w:lineRule="atLeast"/>
        <w:rPr>
          <w:rFonts w:ascii="PT Astra Serif" w:hAnsi="PT Astra Serif"/>
          <w:b/>
          <w:sz w:val="22"/>
          <w:szCs w:val="22"/>
        </w:rPr>
      </w:pPr>
      <w:r w:rsidRPr="00AD3A36">
        <w:rPr>
          <w:rFonts w:ascii="PT Astra Serif" w:hAnsi="PT Astra Serif"/>
          <w:b/>
          <w:sz w:val="22"/>
          <w:szCs w:val="22"/>
        </w:rPr>
        <w:t xml:space="preserve">                                О КОНТРОЛЬНО-СЧЕТНОЙ КОМИССИИ</w:t>
      </w:r>
    </w:p>
    <w:p w:rsidR="005F4397" w:rsidRPr="00AD3A36" w:rsidRDefault="005F4397" w:rsidP="005F4397">
      <w:pPr>
        <w:tabs>
          <w:tab w:val="left" w:pos="3135"/>
        </w:tabs>
        <w:spacing w:line="240" w:lineRule="atLeast"/>
        <w:rPr>
          <w:rFonts w:ascii="PT Astra Serif" w:hAnsi="PT Astra Serif"/>
          <w:b/>
          <w:sz w:val="22"/>
          <w:szCs w:val="22"/>
        </w:rPr>
      </w:pPr>
      <w:r w:rsidRPr="00AD3A36">
        <w:rPr>
          <w:rFonts w:ascii="PT Astra Serif" w:hAnsi="PT Astra Serif"/>
          <w:b/>
          <w:sz w:val="22"/>
          <w:szCs w:val="22"/>
        </w:rPr>
        <w:t xml:space="preserve">                            КАДЫЙСКОГО МУНИЦИПАЛЬНОГО РАЙОНА</w:t>
      </w:r>
    </w:p>
    <w:p w:rsidR="005F4397" w:rsidRPr="00AD3A36" w:rsidRDefault="005F4397" w:rsidP="005F4397">
      <w:pPr>
        <w:tabs>
          <w:tab w:val="left" w:pos="2670"/>
          <w:tab w:val="left" w:pos="3135"/>
        </w:tabs>
        <w:spacing w:line="240" w:lineRule="atLeast"/>
        <w:rPr>
          <w:rFonts w:ascii="PT Astra Serif" w:hAnsi="PT Astra Serif"/>
          <w:b/>
          <w:sz w:val="22"/>
          <w:szCs w:val="22"/>
        </w:rPr>
      </w:pPr>
      <w:r w:rsidRPr="00AD3A36">
        <w:rPr>
          <w:rFonts w:ascii="PT Astra Serif" w:hAnsi="PT Astra Serif"/>
          <w:b/>
          <w:sz w:val="22"/>
          <w:szCs w:val="22"/>
        </w:rPr>
        <w:tab/>
        <w:t>КОСТРОМСКОЙ ОБЛАСТИ</w:t>
      </w:r>
    </w:p>
    <w:p w:rsidR="005F4397" w:rsidRPr="00AD3A36" w:rsidRDefault="005F4397" w:rsidP="005F4397">
      <w:pPr>
        <w:pStyle w:val="7"/>
        <w:rPr>
          <w:rFonts w:ascii="PT Astra Serif" w:hAnsi="PT Astra Serif"/>
          <w:color w:val="auto"/>
          <w:sz w:val="22"/>
          <w:szCs w:val="22"/>
        </w:rPr>
      </w:pPr>
    </w:p>
    <w:p w:rsidR="005F4397" w:rsidRPr="00AD3A36" w:rsidRDefault="005F4397" w:rsidP="005F4397">
      <w:pPr>
        <w:pStyle w:val="24"/>
        <w:spacing w:line="240" w:lineRule="auto"/>
        <w:ind w:firstLine="709"/>
        <w:rPr>
          <w:rFonts w:ascii="PT Astra Serif" w:hAnsi="PT Astra Serif"/>
          <w:sz w:val="22"/>
          <w:szCs w:val="22"/>
        </w:rPr>
      </w:pPr>
      <w:r w:rsidRPr="00AD3A36">
        <w:rPr>
          <w:rFonts w:ascii="PT Astra Serif" w:hAnsi="PT Astra Serif"/>
          <w:sz w:val="22"/>
          <w:szCs w:val="22"/>
        </w:rPr>
        <w:t xml:space="preserve">     Настоящее  Положение  разработано  в  соответствии  с  Федеральным законом от 6 октября 2003 г. №131-ФЗ «Об общих  принципах организации  местного самоуправления в Российской Федерации»,</w:t>
      </w:r>
      <w:r w:rsidRPr="00AD3A36">
        <w:rPr>
          <w:rFonts w:ascii="PT Astra Serif" w:hAnsi="PT Astra Serif"/>
          <w:b/>
          <w:sz w:val="22"/>
          <w:szCs w:val="22"/>
        </w:rPr>
        <w:t xml:space="preserve"> </w:t>
      </w:r>
      <w:r w:rsidRPr="00AD3A36">
        <w:rPr>
          <w:rFonts w:ascii="PT Astra Serif" w:hAnsi="PT Astra Serif"/>
          <w:sz w:val="22"/>
          <w:szCs w:val="22"/>
        </w:rPr>
        <w:t>Бюджетным  кодексом Российской  Федерации, Федеральным законом от 7 февраля 2011 года №6-ФЗ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от 1 июля 2021 года № 255-ФЗ «О внесении изменений в Федеральный закон «Об общих принципах организации и деятельности контрольно-счетных  органов субъектов Российской Федерации  и  муниципальных  образований», Уставом Кадыйского  муниципального  района  и  определяет  правовое  положение,  порядок  создания  и  деятельности Контрольно-счетной  комиссии  Кадыйского  муниципального  района Костромской области.</w:t>
      </w:r>
    </w:p>
    <w:p w:rsidR="005F4397" w:rsidRPr="00AD3A36" w:rsidRDefault="005F4397" w:rsidP="005F4397">
      <w:pPr>
        <w:pStyle w:val="1"/>
        <w:jc w:val="center"/>
        <w:rPr>
          <w:rFonts w:ascii="PT Astra Serif" w:hAnsi="PT Astra Serif"/>
          <w:b/>
          <w:bCs/>
          <w:sz w:val="22"/>
          <w:szCs w:val="22"/>
        </w:rPr>
      </w:pPr>
      <w:r w:rsidRPr="00AD3A36">
        <w:rPr>
          <w:rFonts w:ascii="PT Astra Serif" w:hAnsi="PT Astra Serif"/>
          <w:b/>
          <w:bCs/>
          <w:sz w:val="22"/>
          <w:szCs w:val="22"/>
        </w:rPr>
        <w:t>Статья 1. Статус  Контрольно-счетной комиссии</w:t>
      </w:r>
    </w:p>
    <w:p w:rsidR="005F4397" w:rsidRPr="00AD3A36" w:rsidRDefault="005F4397" w:rsidP="005F4397">
      <w:pPr>
        <w:numPr>
          <w:ilvl w:val="0"/>
          <w:numId w:val="38"/>
        </w:numPr>
        <w:rPr>
          <w:rFonts w:ascii="PT Astra Serif" w:hAnsi="PT Astra Serif"/>
          <w:sz w:val="22"/>
          <w:szCs w:val="22"/>
        </w:rPr>
      </w:pPr>
      <w:r w:rsidRPr="00AD3A36">
        <w:rPr>
          <w:rFonts w:ascii="PT Astra Serif" w:hAnsi="PT Astra Serif"/>
          <w:sz w:val="22"/>
          <w:szCs w:val="22"/>
        </w:rPr>
        <w:t xml:space="preserve">Контрольно-счетная комиссия Кадыйского  муниципального  района </w:t>
      </w:r>
    </w:p>
    <w:p w:rsidR="005F4397" w:rsidRPr="00AD3A36" w:rsidRDefault="005F4397" w:rsidP="005F4397">
      <w:pPr>
        <w:rPr>
          <w:rFonts w:ascii="PT Astra Serif" w:hAnsi="PT Astra Serif"/>
          <w:sz w:val="22"/>
          <w:szCs w:val="22"/>
        </w:rPr>
      </w:pPr>
      <w:r w:rsidRPr="00AD3A36">
        <w:rPr>
          <w:rFonts w:ascii="PT Astra Serif" w:hAnsi="PT Astra Serif"/>
          <w:sz w:val="22"/>
          <w:szCs w:val="22"/>
        </w:rPr>
        <w:t>Костромской области  (далее – Контрольно-счетная комиссия)  является  постоянно  действующим  органом  внешнего муниципального  финансового  контроля,  образуется Собранием депутатов Кадыйского муниципального района (далее – Собрание депутатов) и ему подотчетна.</w:t>
      </w:r>
    </w:p>
    <w:p w:rsidR="005F4397" w:rsidRPr="00AD3A36" w:rsidRDefault="005F4397" w:rsidP="005F4397">
      <w:pPr>
        <w:numPr>
          <w:ilvl w:val="0"/>
          <w:numId w:val="38"/>
        </w:numPr>
        <w:rPr>
          <w:rFonts w:ascii="PT Astra Serif" w:hAnsi="PT Astra Serif"/>
          <w:sz w:val="22"/>
          <w:szCs w:val="22"/>
        </w:rPr>
      </w:pPr>
      <w:r w:rsidRPr="00AD3A36">
        <w:rPr>
          <w:rFonts w:ascii="PT Astra Serif" w:hAnsi="PT Astra Serif"/>
          <w:sz w:val="22"/>
          <w:szCs w:val="22"/>
        </w:rPr>
        <w:t xml:space="preserve">Контрольно-счетная комиссия обладает организационной и функциональной </w:t>
      </w:r>
    </w:p>
    <w:p w:rsidR="005F4397" w:rsidRPr="00AD3A36" w:rsidRDefault="005F4397" w:rsidP="005F4397">
      <w:pPr>
        <w:pStyle w:val="24"/>
        <w:spacing w:after="0" w:line="240" w:lineRule="auto"/>
        <w:rPr>
          <w:rFonts w:ascii="PT Astra Serif" w:hAnsi="PT Astra Serif"/>
          <w:sz w:val="22"/>
          <w:szCs w:val="22"/>
        </w:rPr>
      </w:pPr>
      <w:r w:rsidRPr="00AD3A36">
        <w:rPr>
          <w:rFonts w:ascii="PT Astra Serif" w:hAnsi="PT Astra Serif"/>
          <w:sz w:val="22"/>
          <w:szCs w:val="22"/>
        </w:rPr>
        <w:t xml:space="preserve">независимостью и осуществляет свою деятельность самостоятельно в  пределах  целей и полномочий, определенных  настоящим  Положением. </w:t>
      </w:r>
    </w:p>
    <w:p w:rsidR="005F4397" w:rsidRPr="00AD3A36" w:rsidRDefault="005F4397" w:rsidP="005F4397">
      <w:pPr>
        <w:numPr>
          <w:ilvl w:val="0"/>
          <w:numId w:val="38"/>
        </w:numPr>
        <w:rPr>
          <w:rFonts w:ascii="PT Astra Serif" w:hAnsi="PT Astra Serif"/>
          <w:sz w:val="22"/>
          <w:szCs w:val="22"/>
        </w:rPr>
      </w:pPr>
      <w:r w:rsidRPr="00AD3A36">
        <w:rPr>
          <w:rFonts w:ascii="PT Astra Serif" w:hAnsi="PT Astra Serif"/>
          <w:sz w:val="22"/>
          <w:szCs w:val="22"/>
        </w:rPr>
        <w:t xml:space="preserve">Деятельность Контрольно-счетной комиссии не  может  быть  приостановлена,  </w:t>
      </w:r>
    </w:p>
    <w:p w:rsidR="005F4397" w:rsidRPr="00AD3A36" w:rsidRDefault="005F4397" w:rsidP="005F4397">
      <w:pPr>
        <w:rPr>
          <w:rFonts w:ascii="PT Astra Serif" w:hAnsi="PT Astra Serif"/>
          <w:sz w:val="22"/>
          <w:szCs w:val="22"/>
        </w:rPr>
      </w:pPr>
      <w:r w:rsidRPr="00AD3A36">
        <w:rPr>
          <w:rFonts w:ascii="PT Astra Serif" w:hAnsi="PT Astra Serif"/>
          <w:sz w:val="22"/>
          <w:szCs w:val="22"/>
        </w:rPr>
        <w:t>в  том  числе  в  связи  с  истечением срока или досрочным прекращением полномочий Собрания депутатов Кадыйского  муниципального  района.</w:t>
      </w:r>
    </w:p>
    <w:p w:rsidR="005F4397" w:rsidRPr="00AD3A36" w:rsidRDefault="005F4397" w:rsidP="005F4397">
      <w:pPr>
        <w:numPr>
          <w:ilvl w:val="0"/>
          <w:numId w:val="38"/>
        </w:numPr>
        <w:rPr>
          <w:rFonts w:ascii="PT Astra Serif" w:hAnsi="PT Astra Serif"/>
          <w:sz w:val="22"/>
          <w:szCs w:val="22"/>
        </w:rPr>
      </w:pPr>
      <w:r w:rsidRPr="00AD3A36">
        <w:rPr>
          <w:rFonts w:ascii="PT Astra Serif" w:hAnsi="PT Astra Serif"/>
          <w:sz w:val="22"/>
          <w:szCs w:val="22"/>
        </w:rPr>
        <w:t xml:space="preserve">Контрольно-счетная комиссия является органом местного самоуправления и </w:t>
      </w:r>
    </w:p>
    <w:p w:rsidR="005F4397" w:rsidRPr="00AD3A36" w:rsidRDefault="005F4397" w:rsidP="005F4397">
      <w:pPr>
        <w:rPr>
          <w:rFonts w:ascii="PT Astra Serif" w:hAnsi="PT Astra Serif"/>
          <w:sz w:val="22"/>
          <w:szCs w:val="22"/>
        </w:rPr>
      </w:pPr>
      <w:r w:rsidRPr="00AD3A36">
        <w:rPr>
          <w:rFonts w:ascii="PT Astra Serif" w:hAnsi="PT Astra Serif"/>
          <w:sz w:val="22"/>
          <w:szCs w:val="22"/>
        </w:rPr>
        <w:t>входит в структуру органов местного самоуправления Кадыйского муниципального района Костромской области, обладает правами юридического лица, имеет гербовую печать, бланки со своим наименованием и с изображением герба Кадыйского муниципального района.</w:t>
      </w:r>
    </w:p>
    <w:p w:rsidR="005F4397" w:rsidRPr="00AD3A36" w:rsidRDefault="005F4397" w:rsidP="005F4397">
      <w:pPr>
        <w:numPr>
          <w:ilvl w:val="0"/>
          <w:numId w:val="38"/>
        </w:numPr>
        <w:rPr>
          <w:rFonts w:ascii="PT Astra Serif" w:hAnsi="PT Astra Serif"/>
          <w:sz w:val="22"/>
          <w:szCs w:val="22"/>
        </w:rPr>
      </w:pPr>
      <w:r w:rsidRPr="00AD3A36">
        <w:rPr>
          <w:rFonts w:ascii="PT Astra Serif" w:hAnsi="PT Astra Serif"/>
          <w:sz w:val="22"/>
          <w:szCs w:val="22"/>
        </w:rPr>
        <w:t xml:space="preserve">Контрольно-счетная  комиссия обладает правом правотворческой инициативы  </w:t>
      </w:r>
    </w:p>
    <w:p w:rsidR="005F4397" w:rsidRPr="00AD3A36" w:rsidRDefault="005F4397" w:rsidP="005F4397">
      <w:pPr>
        <w:rPr>
          <w:rFonts w:ascii="PT Astra Serif" w:hAnsi="PT Astra Serif"/>
          <w:sz w:val="22"/>
          <w:szCs w:val="22"/>
        </w:rPr>
      </w:pPr>
      <w:r w:rsidRPr="00AD3A36">
        <w:rPr>
          <w:rFonts w:ascii="PT Astra Serif" w:hAnsi="PT Astra Serif"/>
          <w:sz w:val="22"/>
          <w:szCs w:val="22"/>
        </w:rPr>
        <w:t>по  вопросам своей деятельности.</w:t>
      </w:r>
    </w:p>
    <w:p w:rsidR="005F4397" w:rsidRPr="00AD3A36" w:rsidRDefault="005F4397" w:rsidP="005F4397">
      <w:pPr>
        <w:numPr>
          <w:ilvl w:val="0"/>
          <w:numId w:val="38"/>
        </w:numPr>
        <w:rPr>
          <w:rFonts w:ascii="PT Astra Serif" w:hAnsi="PT Astra Serif" w:cs="Arial"/>
          <w:sz w:val="22"/>
          <w:szCs w:val="22"/>
        </w:rPr>
      </w:pPr>
      <w:r w:rsidRPr="00AD3A36">
        <w:rPr>
          <w:rFonts w:ascii="PT Astra Serif" w:hAnsi="PT Astra Serif"/>
          <w:sz w:val="22"/>
          <w:szCs w:val="22"/>
        </w:rPr>
        <w:t>Представительные органы поселений, входящих в состав Кадыйского</w:t>
      </w:r>
    </w:p>
    <w:p w:rsidR="005F4397" w:rsidRPr="00AD3A36" w:rsidRDefault="005F4397" w:rsidP="005F4397">
      <w:pPr>
        <w:rPr>
          <w:rFonts w:ascii="PT Astra Serif" w:hAnsi="PT Astra Serif"/>
          <w:sz w:val="22"/>
          <w:szCs w:val="22"/>
        </w:rPr>
      </w:pPr>
      <w:r w:rsidRPr="00AD3A36">
        <w:rPr>
          <w:rFonts w:ascii="PT Astra Serif" w:hAnsi="PT Astra Serif"/>
          <w:sz w:val="22"/>
          <w:szCs w:val="22"/>
        </w:rPr>
        <w:t>муниципального района, вправе заключать соглашения с Собранием депутатов о передаче Контрольно-счетной комиссии полномочий контрольно-счетного органа поселения по осуществлению внешнего муниципального финансового контроля.</w:t>
      </w:r>
    </w:p>
    <w:p w:rsidR="005F4397" w:rsidRPr="00AD3A36" w:rsidRDefault="005F4397" w:rsidP="005F4397">
      <w:pPr>
        <w:numPr>
          <w:ilvl w:val="0"/>
          <w:numId w:val="38"/>
        </w:numPr>
        <w:rPr>
          <w:rFonts w:ascii="PT Astra Serif" w:hAnsi="PT Astra Serif"/>
          <w:sz w:val="22"/>
          <w:szCs w:val="22"/>
        </w:rPr>
      </w:pPr>
      <w:r w:rsidRPr="00AD3A36">
        <w:rPr>
          <w:rFonts w:ascii="PT Astra Serif" w:hAnsi="PT Astra Serif"/>
          <w:bCs/>
          <w:sz w:val="22"/>
          <w:szCs w:val="22"/>
        </w:rPr>
        <w:t xml:space="preserve">В порядке, определяемом законом Костромской области, Собрание депутатов </w:t>
      </w:r>
    </w:p>
    <w:p w:rsidR="005F4397" w:rsidRPr="00AD3A36" w:rsidRDefault="005F4397" w:rsidP="005F4397">
      <w:pPr>
        <w:rPr>
          <w:rFonts w:ascii="PT Astra Serif" w:hAnsi="PT Astra Serif"/>
          <w:sz w:val="22"/>
          <w:szCs w:val="22"/>
        </w:rPr>
      </w:pPr>
      <w:r w:rsidRPr="00AD3A36">
        <w:rPr>
          <w:rFonts w:ascii="PT Astra Serif" w:hAnsi="PT Astra Serif"/>
          <w:bCs/>
          <w:sz w:val="22"/>
          <w:szCs w:val="22"/>
        </w:rPr>
        <w:lastRenderedPageBreak/>
        <w:t>Кадыйского муниципального района</w:t>
      </w:r>
      <w:r w:rsidRPr="00AD3A36">
        <w:rPr>
          <w:rFonts w:ascii="PT Astra Serif" w:hAnsi="PT Astra Serif"/>
          <w:sz w:val="22"/>
          <w:szCs w:val="22"/>
        </w:rPr>
        <w:t xml:space="preserve"> </w:t>
      </w:r>
      <w:r w:rsidRPr="00AD3A36">
        <w:rPr>
          <w:rFonts w:ascii="PT Astra Serif" w:hAnsi="PT Astra Serif"/>
          <w:bCs/>
          <w:sz w:val="22"/>
          <w:szCs w:val="22"/>
        </w:rPr>
        <w:t>вправе заключать соглашения с Контрольно-счетной палатой Костромской области о передаче  полномочий по осуществлению внешнего муниципального финансового контроля.</w:t>
      </w:r>
    </w:p>
    <w:p w:rsidR="005F4397" w:rsidRPr="00AD3A36" w:rsidRDefault="005F4397" w:rsidP="005F4397">
      <w:pPr>
        <w:numPr>
          <w:ilvl w:val="0"/>
          <w:numId w:val="38"/>
        </w:numPr>
        <w:rPr>
          <w:rFonts w:ascii="PT Astra Serif" w:hAnsi="PT Astra Serif"/>
          <w:sz w:val="22"/>
          <w:szCs w:val="22"/>
        </w:rPr>
      </w:pPr>
      <w:r w:rsidRPr="00AD3A36">
        <w:rPr>
          <w:rFonts w:ascii="PT Astra Serif" w:hAnsi="PT Astra Serif"/>
          <w:bCs/>
          <w:sz w:val="22"/>
          <w:szCs w:val="22"/>
        </w:rPr>
        <w:t xml:space="preserve">Контрольно-счетная комиссия может учреждать ведомственные награды и </w:t>
      </w:r>
    </w:p>
    <w:p w:rsidR="005F4397" w:rsidRPr="00AD3A36" w:rsidRDefault="005F4397" w:rsidP="005F4397">
      <w:pPr>
        <w:rPr>
          <w:rFonts w:ascii="PT Astra Serif" w:hAnsi="PT Astra Serif"/>
          <w:sz w:val="22"/>
          <w:szCs w:val="22"/>
        </w:rPr>
      </w:pPr>
      <w:r w:rsidRPr="00AD3A36">
        <w:rPr>
          <w:rFonts w:ascii="PT Astra Serif" w:hAnsi="PT Astra Serif"/>
          <w:bCs/>
          <w:sz w:val="22"/>
          <w:szCs w:val="22"/>
        </w:rPr>
        <w:t>знаки отличия, утверждать положения об этих наградах и знаках, их описания и рисунки, порядок награждения.</w:t>
      </w:r>
    </w:p>
    <w:p w:rsidR="005F4397" w:rsidRPr="00AD3A36" w:rsidRDefault="005F4397" w:rsidP="005F4397">
      <w:pPr>
        <w:numPr>
          <w:ilvl w:val="0"/>
          <w:numId w:val="38"/>
        </w:numPr>
        <w:rPr>
          <w:rFonts w:ascii="PT Astra Serif" w:hAnsi="PT Astra Serif"/>
          <w:sz w:val="22"/>
          <w:szCs w:val="22"/>
        </w:rPr>
      </w:pPr>
      <w:r w:rsidRPr="00AD3A36">
        <w:rPr>
          <w:rFonts w:ascii="PT Astra Serif" w:hAnsi="PT Astra Serif"/>
          <w:sz w:val="22"/>
          <w:szCs w:val="22"/>
        </w:rPr>
        <w:t xml:space="preserve">Юридический адрес Контрольно-счетной комиссии: 157980, Российская </w:t>
      </w:r>
    </w:p>
    <w:p w:rsidR="005F4397" w:rsidRPr="00AD3A36" w:rsidRDefault="005F4397" w:rsidP="005F4397">
      <w:pPr>
        <w:rPr>
          <w:rFonts w:ascii="PT Astra Serif" w:hAnsi="PT Astra Serif"/>
          <w:sz w:val="22"/>
          <w:szCs w:val="22"/>
        </w:rPr>
      </w:pPr>
      <w:r w:rsidRPr="00AD3A36">
        <w:rPr>
          <w:rFonts w:ascii="PT Astra Serif" w:hAnsi="PT Astra Serif"/>
          <w:sz w:val="22"/>
          <w:szCs w:val="22"/>
        </w:rPr>
        <w:t>Федерация,  Костромская область, п. Кадый, ул. Центральная, д.3.</w:t>
      </w:r>
    </w:p>
    <w:p w:rsidR="005F4397" w:rsidRPr="00AD3A36" w:rsidRDefault="005F4397" w:rsidP="005F4397">
      <w:pPr>
        <w:pStyle w:val="4"/>
        <w:jc w:val="center"/>
        <w:rPr>
          <w:rFonts w:ascii="PT Astra Serif" w:hAnsi="PT Astra Serif"/>
          <w:b w:val="0"/>
          <w:bCs w:val="0"/>
          <w:color w:val="auto"/>
          <w:sz w:val="22"/>
          <w:szCs w:val="22"/>
        </w:rPr>
      </w:pPr>
    </w:p>
    <w:p w:rsidR="005F4397" w:rsidRPr="00AD3A36" w:rsidRDefault="005F4397" w:rsidP="005F4397">
      <w:pPr>
        <w:pStyle w:val="4"/>
        <w:spacing w:line="360" w:lineRule="auto"/>
        <w:jc w:val="center"/>
        <w:rPr>
          <w:rFonts w:ascii="PT Astra Serif" w:hAnsi="PT Astra Serif"/>
          <w:color w:val="auto"/>
          <w:sz w:val="22"/>
          <w:szCs w:val="22"/>
        </w:rPr>
      </w:pPr>
      <w:r w:rsidRPr="00AD3A36">
        <w:rPr>
          <w:rFonts w:ascii="PT Astra Serif" w:hAnsi="PT Astra Serif"/>
          <w:color w:val="auto"/>
          <w:sz w:val="22"/>
          <w:szCs w:val="22"/>
        </w:rPr>
        <w:t>Статья 2.  Правовые  основы деятельности  Контрольно-счетной комиссии</w:t>
      </w:r>
    </w:p>
    <w:p w:rsidR="005F4397" w:rsidRPr="00AD3A36" w:rsidRDefault="005F4397" w:rsidP="005F4397">
      <w:pPr>
        <w:pStyle w:val="4"/>
        <w:rPr>
          <w:rFonts w:ascii="PT Astra Serif" w:hAnsi="PT Astra Serif"/>
          <w:b w:val="0"/>
          <w:color w:val="auto"/>
          <w:sz w:val="22"/>
          <w:szCs w:val="22"/>
        </w:rPr>
      </w:pPr>
      <w:r w:rsidRPr="00AD3A36">
        <w:rPr>
          <w:rFonts w:ascii="PT Astra Serif" w:hAnsi="PT Astra Serif"/>
          <w:b w:val="0"/>
          <w:color w:val="auto"/>
          <w:sz w:val="22"/>
          <w:szCs w:val="22"/>
        </w:rPr>
        <w:t xml:space="preserve">      1. Правовое регулирование организации и деятельности Контрольно-счетной  комиссии основывается на Конституции Российской Федерации и осуществляется в соответствии с Федеральным законом от 6 октября 2003г. №131-ФЗ «Об общих  принципах организации местного  самоуправления в Российской Федерации», Бюджетным  кодексом Российской Федерации, Федеральным законом от 7 февраля 2011 года №6-ФЗ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от 1 июля 2021 года № 255-ФЗ «О внесении изменений в Федеральный закон «Об общих принципах организации и деятельности контрольно-счетных  органов субъектов Российской Федерации  и  муниципальных  образований</w:t>
      </w:r>
      <w:r w:rsidRPr="00AD3A36">
        <w:rPr>
          <w:rFonts w:ascii="PT Astra Serif" w:hAnsi="PT Astra Serif"/>
          <w:color w:val="auto"/>
          <w:sz w:val="22"/>
          <w:szCs w:val="22"/>
        </w:rPr>
        <w:t xml:space="preserve">», </w:t>
      </w:r>
      <w:r w:rsidRPr="00AD3A36">
        <w:rPr>
          <w:rFonts w:ascii="PT Astra Serif" w:hAnsi="PT Astra Serif"/>
          <w:b w:val="0"/>
          <w:color w:val="auto"/>
          <w:sz w:val="22"/>
          <w:szCs w:val="22"/>
        </w:rPr>
        <w:t>другими федеральными  законами и  иными нормативными правовыми актами Российской Федерации,  законами  и  иными  нормативными  правовыми  актами  Костромской области,  Уставом Кадыйского  муниципального  района,  настоящим  Положением и  иными  муниципальными  правовыми  актами</w:t>
      </w:r>
      <w:r w:rsidRPr="00AD3A36">
        <w:rPr>
          <w:rFonts w:ascii="PT Astra Serif" w:hAnsi="PT Astra Serif"/>
          <w:color w:val="auto"/>
          <w:sz w:val="22"/>
          <w:szCs w:val="22"/>
        </w:rPr>
        <w:t xml:space="preserve"> </w:t>
      </w:r>
      <w:r w:rsidRPr="00AD3A36">
        <w:rPr>
          <w:rFonts w:ascii="PT Astra Serif" w:hAnsi="PT Astra Serif"/>
          <w:b w:val="0"/>
          <w:color w:val="auto"/>
          <w:sz w:val="22"/>
          <w:szCs w:val="22"/>
        </w:rPr>
        <w:t>Кадыйского муниципального района.</w:t>
      </w:r>
    </w:p>
    <w:p w:rsidR="005F4397" w:rsidRPr="00AD3A36" w:rsidRDefault="005F4397" w:rsidP="005F4397">
      <w:pPr>
        <w:rPr>
          <w:rFonts w:ascii="PT Astra Serif" w:hAnsi="PT Astra Serif" w:cs="Arial"/>
          <w:sz w:val="22"/>
          <w:szCs w:val="22"/>
        </w:rPr>
      </w:pPr>
      <w:r w:rsidRPr="00AD3A36">
        <w:rPr>
          <w:rFonts w:ascii="PT Astra Serif" w:hAnsi="PT Astra Serif"/>
          <w:sz w:val="22"/>
          <w:szCs w:val="22"/>
        </w:rPr>
        <w:t xml:space="preserve">      2. Муниципальные нормативные правовые акты, регулирующие вопросы </w:t>
      </w:r>
    </w:p>
    <w:p w:rsidR="005F4397" w:rsidRPr="00AD3A36" w:rsidRDefault="005F4397" w:rsidP="005F4397">
      <w:pPr>
        <w:rPr>
          <w:rFonts w:ascii="PT Astra Serif" w:hAnsi="PT Astra Serif"/>
          <w:sz w:val="22"/>
          <w:szCs w:val="22"/>
        </w:rPr>
      </w:pPr>
      <w:r w:rsidRPr="00AD3A36">
        <w:rPr>
          <w:rFonts w:ascii="PT Astra Serif" w:hAnsi="PT Astra Serif"/>
          <w:sz w:val="22"/>
          <w:szCs w:val="22"/>
        </w:rPr>
        <w:t>организации и деятельности Контрольно-счетной комиссии, не должны противоречить Бюджетному кодексу Российской Федерации, Федеральному Закону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Федеральному закону от 1 июля 2021 года № 255-ФЗ «О внесении изменений в Федеральный закон «Об общих принципах организации и деятельности контрольно-счетных  органов субъектов Российской Федерации  и  муниципальных  образований».</w:t>
      </w:r>
    </w:p>
    <w:p w:rsidR="005F4397" w:rsidRPr="00AD3A36" w:rsidRDefault="005F4397" w:rsidP="005F4397">
      <w:pPr>
        <w:rPr>
          <w:rFonts w:ascii="PT Astra Serif" w:hAnsi="PT Astra Serif"/>
          <w:sz w:val="22"/>
          <w:szCs w:val="22"/>
        </w:rPr>
      </w:pPr>
    </w:p>
    <w:p w:rsidR="005F4397" w:rsidRPr="00AD3A36" w:rsidRDefault="005F4397" w:rsidP="005F4397">
      <w:pPr>
        <w:pStyle w:val="2"/>
        <w:jc w:val="center"/>
        <w:rPr>
          <w:rFonts w:ascii="PT Astra Serif" w:hAnsi="PT Astra Serif"/>
          <w:b w:val="0"/>
          <w:bCs w:val="0"/>
          <w:color w:val="auto"/>
          <w:sz w:val="22"/>
          <w:szCs w:val="22"/>
        </w:rPr>
      </w:pPr>
      <w:r w:rsidRPr="00AD3A36">
        <w:rPr>
          <w:rFonts w:ascii="PT Astra Serif" w:hAnsi="PT Astra Serif"/>
          <w:b w:val="0"/>
          <w:bCs w:val="0"/>
          <w:color w:val="auto"/>
          <w:sz w:val="22"/>
          <w:szCs w:val="22"/>
        </w:rPr>
        <w:t>Статья 3. Принципы деятельности Контрольно-счетной комиссии</w:t>
      </w:r>
    </w:p>
    <w:p w:rsidR="005F4397" w:rsidRPr="00AD3A36" w:rsidRDefault="005F4397" w:rsidP="005F4397">
      <w:pPr>
        <w:pStyle w:val="af6"/>
        <w:spacing w:after="0"/>
        <w:rPr>
          <w:rFonts w:ascii="PT Astra Serif" w:hAnsi="PT Astra Serif"/>
          <w:sz w:val="22"/>
          <w:szCs w:val="22"/>
        </w:rPr>
      </w:pPr>
      <w:r w:rsidRPr="00AD3A36">
        <w:rPr>
          <w:rFonts w:ascii="PT Astra Serif" w:hAnsi="PT Astra Serif"/>
          <w:sz w:val="22"/>
          <w:szCs w:val="22"/>
        </w:rPr>
        <w:t>Деятельность  Контрольно-счетной комиссии основывается на  принципах законности, объективности, эффективности, независимости, открытости  и  гласности.</w:t>
      </w:r>
    </w:p>
    <w:p w:rsidR="005F4397" w:rsidRPr="00AD3A36" w:rsidRDefault="005F4397" w:rsidP="005F4397">
      <w:pPr>
        <w:pStyle w:val="af6"/>
        <w:spacing w:after="0"/>
        <w:rPr>
          <w:rFonts w:ascii="PT Astra Serif" w:hAnsi="PT Astra Serif"/>
          <w:sz w:val="22"/>
          <w:szCs w:val="22"/>
        </w:rPr>
      </w:pPr>
    </w:p>
    <w:p w:rsidR="005F4397" w:rsidRPr="00AD3A36" w:rsidRDefault="005F4397" w:rsidP="005F4397">
      <w:pPr>
        <w:pStyle w:val="af6"/>
        <w:spacing w:after="0" w:line="360" w:lineRule="auto"/>
        <w:jc w:val="center"/>
        <w:rPr>
          <w:rFonts w:ascii="PT Astra Serif" w:hAnsi="PT Astra Serif"/>
          <w:b/>
          <w:bCs/>
          <w:sz w:val="22"/>
          <w:szCs w:val="22"/>
        </w:rPr>
      </w:pPr>
      <w:r w:rsidRPr="00AD3A36">
        <w:rPr>
          <w:rFonts w:ascii="PT Astra Serif" w:hAnsi="PT Astra Serif"/>
          <w:b/>
          <w:bCs/>
          <w:sz w:val="22"/>
          <w:szCs w:val="22"/>
        </w:rPr>
        <w:t>Статья 4. Состав и структура Контрольно-счетной комиссии</w:t>
      </w:r>
    </w:p>
    <w:p w:rsidR="005F4397" w:rsidRPr="00AD3A36" w:rsidRDefault="005F4397" w:rsidP="005F4397">
      <w:pPr>
        <w:pStyle w:val="af6"/>
        <w:spacing w:after="0"/>
        <w:rPr>
          <w:rFonts w:ascii="PT Astra Serif" w:hAnsi="PT Astra Serif"/>
          <w:sz w:val="22"/>
          <w:szCs w:val="22"/>
        </w:rPr>
      </w:pPr>
      <w:r w:rsidRPr="00AD3A36">
        <w:rPr>
          <w:rFonts w:ascii="PT Astra Serif" w:hAnsi="PT Astra Serif"/>
          <w:sz w:val="22"/>
          <w:szCs w:val="22"/>
        </w:rPr>
        <w:t xml:space="preserve">      1. Контрольно-счетная комиссия образуется в составе председателя и аппарата контрольно-счетной комиссии. В состав аппарата Контрольно-счетной комиссии входит инспектор. </w:t>
      </w:r>
    </w:p>
    <w:p w:rsidR="005F4397" w:rsidRPr="00AD3A36" w:rsidRDefault="005F4397" w:rsidP="005F4397">
      <w:pPr>
        <w:pStyle w:val="af6"/>
        <w:spacing w:after="0"/>
        <w:rPr>
          <w:rFonts w:ascii="PT Astra Serif" w:hAnsi="PT Astra Serif"/>
          <w:sz w:val="22"/>
          <w:szCs w:val="22"/>
        </w:rPr>
      </w:pPr>
      <w:r w:rsidRPr="00AD3A36">
        <w:rPr>
          <w:rFonts w:ascii="PT Astra Serif" w:hAnsi="PT Astra Serif"/>
          <w:sz w:val="22"/>
          <w:szCs w:val="22"/>
        </w:rPr>
        <w:t xml:space="preserve">      2. Председатель Контрольно-счетной комиссии замещает муниципальную должность.</w:t>
      </w:r>
    </w:p>
    <w:p w:rsidR="005F4397" w:rsidRPr="00AD3A36" w:rsidRDefault="005F4397" w:rsidP="005F4397">
      <w:pPr>
        <w:pStyle w:val="af6"/>
        <w:spacing w:after="0"/>
        <w:rPr>
          <w:rFonts w:ascii="PT Astra Serif" w:hAnsi="PT Astra Serif"/>
          <w:sz w:val="22"/>
          <w:szCs w:val="22"/>
        </w:rPr>
      </w:pPr>
      <w:r w:rsidRPr="00AD3A36">
        <w:rPr>
          <w:rFonts w:ascii="PT Astra Serif" w:hAnsi="PT Astra Serif"/>
          <w:sz w:val="22"/>
          <w:szCs w:val="22"/>
        </w:rPr>
        <w:t xml:space="preserve">      3.   Срок полномочий председателя Контрольно-счетной комиссии составляет пять лет и  не  может  быть  менее чем  срок  полномочий Собрания депутатов Кадыйского муниципального  района.</w:t>
      </w:r>
    </w:p>
    <w:p w:rsidR="005F4397" w:rsidRPr="00AD3A36" w:rsidRDefault="005F4397" w:rsidP="005F4397">
      <w:pPr>
        <w:pStyle w:val="af6"/>
        <w:spacing w:after="0"/>
        <w:ind w:firstLine="357"/>
        <w:rPr>
          <w:rFonts w:ascii="PT Astra Serif" w:hAnsi="PT Astra Serif"/>
          <w:sz w:val="22"/>
          <w:szCs w:val="22"/>
        </w:rPr>
      </w:pPr>
      <w:r w:rsidRPr="00AD3A36">
        <w:rPr>
          <w:rFonts w:ascii="PT Astra Serif" w:hAnsi="PT Astra Serif"/>
          <w:sz w:val="22"/>
          <w:szCs w:val="22"/>
        </w:rPr>
        <w:t>4.  По  истечении  срока  полномочий председатель  Контрольно-счетной комиссии  продолжает  исполнять  свои  обязанности  до вступления  в  должность  вновь  назначенного председателя Контрольно-счетной комиссии.</w:t>
      </w:r>
    </w:p>
    <w:p w:rsidR="005F4397" w:rsidRPr="00AD3A36" w:rsidRDefault="005F4397" w:rsidP="005F4397">
      <w:pPr>
        <w:pStyle w:val="af6"/>
        <w:spacing w:after="0"/>
        <w:rPr>
          <w:rFonts w:ascii="PT Astra Serif" w:hAnsi="PT Astra Serif"/>
          <w:sz w:val="22"/>
          <w:szCs w:val="22"/>
        </w:rPr>
      </w:pPr>
      <w:r w:rsidRPr="00AD3A36">
        <w:rPr>
          <w:rFonts w:ascii="PT Astra Serif" w:hAnsi="PT Astra Serif"/>
          <w:sz w:val="22"/>
          <w:szCs w:val="22"/>
        </w:rPr>
        <w:t xml:space="preserve">      5. Инспектор Контрольно-счетной комиссии замещает должность муниципальной службы, содержащуюся в реестре должностей муниципальной службы в соответствии с Законом Костромской области «О муниципальной службе в Костромской области» и Положением  «О муниципальной службе в Кадыйском муниципальном районе».</w:t>
      </w:r>
    </w:p>
    <w:p w:rsidR="005F4397" w:rsidRPr="00AD3A36" w:rsidRDefault="005F4397" w:rsidP="005F4397">
      <w:pPr>
        <w:pStyle w:val="af6"/>
        <w:spacing w:after="0"/>
        <w:rPr>
          <w:rFonts w:ascii="PT Astra Serif" w:hAnsi="PT Astra Serif"/>
          <w:sz w:val="22"/>
          <w:szCs w:val="22"/>
        </w:rPr>
      </w:pPr>
      <w:r w:rsidRPr="00AD3A36">
        <w:rPr>
          <w:rFonts w:ascii="PT Astra Serif" w:hAnsi="PT Astra Serif"/>
          <w:sz w:val="22"/>
          <w:szCs w:val="22"/>
        </w:rPr>
        <w:t xml:space="preserve">      6. На инспектора Контрольно-счетной комиссии возлагаются обязанности  по  организации и непосредственному проведению внешнего муниципального контроля в  пределах компетенции Контрольно-счетной комиссии.</w:t>
      </w:r>
    </w:p>
    <w:p w:rsidR="005F4397" w:rsidRPr="00AD3A36" w:rsidRDefault="005F4397" w:rsidP="005F4397">
      <w:pPr>
        <w:pStyle w:val="af6"/>
        <w:spacing w:after="0"/>
        <w:rPr>
          <w:rFonts w:ascii="PT Astra Serif" w:hAnsi="PT Astra Serif"/>
          <w:sz w:val="22"/>
          <w:szCs w:val="22"/>
        </w:rPr>
      </w:pPr>
      <w:r w:rsidRPr="00AD3A36">
        <w:rPr>
          <w:rFonts w:ascii="PT Astra Serif" w:hAnsi="PT Astra Serif"/>
          <w:sz w:val="22"/>
          <w:szCs w:val="22"/>
        </w:rPr>
        <w:t xml:space="preserve">      7. Права, обязанности  и  ответственность  работников Контрольно-счетной комиссии определяются  Федеральным  законом  от 7 февраля № 6-ФЗ, трудовым законодательством, законодательством </w:t>
      </w:r>
      <w:r w:rsidRPr="00AD3A36">
        <w:rPr>
          <w:rFonts w:ascii="PT Astra Serif" w:hAnsi="PT Astra Serif"/>
          <w:sz w:val="22"/>
          <w:szCs w:val="22"/>
        </w:rPr>
        <w:lastRenderedPageBreak/>
        <w:t>Костромской области и муниципальными  правовыми актами о муниципальной  службе, Регламентом Контрольно-счетной комиссии.</w:t>
      </w:r>
    </w:p>
    <w:p w:rsidR="005F4397" w:rsidRPr="00AD3A36" w:rsidRDefault="005F4397" w:rsidP="005F4397">
      <w:pPr>
        <w:pStyle w:val="af6"/>
        <w:spacing w:after="0"/>
        <w:rPr>
          <w:rFonts w:ascii="PT Astra Serif" w:hAnsi="PT Astra Serif"/>
          <w:sz w:val="22"/>
          <w:szCs w:val="22"/>
        </w:rPr>
      </w:pPr>
      <w:r w:rsidRPr="00AD3A36">
        <w:rPr>
          <w:rFonts w:ascii="PT Astra Serif" w:hAnsi="PT Astra Serif"/>
          <w:sz w:val="22"/>
          <w:szCs w:val="22"/>
        </w:rPr>
        <w:t xml:space="preserve">     8. Структура и штатная численность Контрольно-счетной комиссии определяется правовым актом Собрания депутатов Кадыйского  муниципального  района по предложению председателя контрольно-счетной комиссии с</w:t>
      </w:r>
      <w:r w:rsidRPr="00AD3A36">
        <w:rPr>
          <w:rFonts w:ascii="PT Astra Serif" w:hAnsi="PT Astra Serif" w:cs="Arial"/>
          <w:b/>
          <w:bCs/>
          <w:sz w:val="22"/>
          <w:szCs w:val="22"/>
        </w:rPr>
        <w:t xml:space="preserve"> </w:t>
      </w:r>
      <w:r w:rsidRPr="00AD3A36">
        <w:rPr>
          <w:rFonts w:ascii="PT Astra Serif" w:hAnsi="PT Astra Serif"/>
          <w:bCs/>
          <w:sz w:val="22"/>
          <w:szCs w:val="22"/>
        </w:rPr>
        <w:t>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контрольно-счетного органа.</w:t>
      </w:r>
    </w:p>
    <w:p w:rsidR="005F4397" w:rsidRPr="00AD3A36" w:rsidRDefault="005F4397" w:rsidP="005F4397">
      <w:pPr>
        <w:pStyle w:val="af6"/>
        <w:spacing w:after="0"/>
        <w:rPr>
          <w:rFonts w:ascii="PT Astra Serif" w:hAnsi="PT Astra Serif"/>
          <w:sz w:val="22"/>
          <w:szCs w:val="22"/>
        </w:rPr>
      </w:pPr>
      <w:r w:rsidRPr="00AD3A36">
        <w:rPr>
          <w:rFonts w:ascii="PT Astra Serif" w:hAnsi="PT Astra Serif"/>
          <w:sz w:val="22"/>
          <w:szCs w:val="22"/>
        </w:rPr>
        <w:t xml:space="preserve">      9. Штатное расписание Контрольно-счетной комиссии утверждается председателем Контрольно-счетной комиссии.</w:t>
      </w:r>
    </w:p>
    <w:p w:rsidR="005F4397" w:rsidRPr="00AD3A36" w:rsidRDefault="005F4397" w:rsidP="005F4397">
      <w:pPr>
        <w:pStyle w:val="af6"/>
        <w:spacing w:after="0"/>
        <w:rPr>
          <w:rFonts w:ascii="PT Astra Serif" w:hAnsi="PT Astra Serif"/>
          <w:sz w:val="22"/>
          <w:szCs w:val="22"/>
        </w:rPr>
      </w:pPr>
    </w:p>
    <w:p w:rsidR="005F4397" w:rsidRPr="00AD3A36" w:rsidRDefault="005F4397" w:rsidP="005F4397">
      <w:pPr>
        <w:pStyle w:val="af6"/>
        <w:jc w:val="center"/>
        <w:rPr>
          <w:rFonts w:ascii="PT Astra Serif" w:hAnsi="PT Astra Serif"/>
          <w:b/>
          <w:bCs/>
          <w:sz w:val="22"/>
          <w:szCs w:val="22"/>
        </w:rPr>
      </w:pPr>
      <w:r w:rsidRPr="00AD3A36">
        <w:rPr>
          <w:rFonts w:ascii="PT Astra Serif" w:hAnsi="PT Astra Serif"/>
          <w:b/>
          <w:bCs/>
          <w:sz w:val="22"/>
          <w:szCs w:val="22"/>
        </w:rPr>
        <w:t>Статья 5. Порядок назначения на  должность председателя, инспектора Контрольно-счетной комиссии</w:t>
      </w:r>
    </w:p>
    <w:p w:rsidR="005F4397" w:rsidRPr="00AD3A36" w:rsidRDefault="005F4397" w:rsidP="005F4397">
      <w:pPr>
        <w:pStyle w:val="af6"/>
        <w:spacing w:after="0"/>
        <w:ind w:firstLine="284"/>
        <w:rPr>
          <w:rFonts w:ascii="PT Astra Serif" w:hAnsi="PT Astra Serif"/>
          <w:sz w:val="22"/>
          <w:szCs w:val="22"/>
        </w:rPr>
      </w:pPr>
      <w:r w:rsidRPr="00AD3A36">
        <w:rPr>
          <w:rFonts w:ascii="PT Astra Serif" w:hAnsi="PT Astra Serif"/>
          <w:sz w:val="22"/>
          <w:szCs w:val="22"/>
        </w:rPr>
        <w:t>1. Председатель Контрольно-счетной комиссии  назначается на  должность  и  освобождается от должности  решением  Собрания  депутатов Кадыйского  муниципального  района.</w:t>
      </w:r>
    </w:p>
    <w:p w:rsidR="005F4397" w:rsidRPr="00AD3A36" w:rsidRDefault="005F4397" w:rsidP="005F4397">
      <w:pPr>
        <w:pStyle w:val="af6"/>
        <w:spacing w:after="0"/>
        <w:ind w:firstLine="284"/>
        <w:rPr>
          <w:rFonts w:ascii="PT Astra Serif" w:hAnsi="PT Astra Serif"/>
          <w:sz w:val="22"/>
          <w:szCs w:val="22"/>
        </w:rPr>
      </w:pPr>
      <w:r w:rsidRPr="00AD3A36">
        <w:rPr>
          <w:rFonts w:ascii="PT Astra Serif" w:hAnsi="PT Astra Serif"/>
          <w:sz w:val="22"/>
          <w:szCs w:val="22"/>
        </w:rPr>
        <w:t>2. Предложения о кандидатурах на  должность председателя Контрольно-счетной комиссии вносятся в Собрание депутатов Кадыйского  муниципального  района:</w:t>
      </w:r>
    </w:p>
    <w:p w:rsidR="005F4397" w:rsidRPr="00AD3A36" w:rsidRDefault="005F4397" w:rsidP="005F4397">
      <w:pPr>
        <w:pStyle w:val="af6"/>
        <w:tabs>
          <w:tab w:val="left" w:pos="0"/>
        </w:tabs>
        <w:spacing w:after="0"/>
        <w:ind w:firstLine="709"/>
        <w:rPr>
          <w:rFonts w:ascii="PT Astra Serif" w:hAnsi="PT Astra Serif"/>
          <w:sz w:val="22"/>
          <w:szCs w:val="22"/>
        </w:rPr>
      </w:pPr>
      <w:r w:rsidRPr="00AD3A36">
        <w:rPr>
          <w:rFonts w:ascii="PT Astra Serif" w:hAnsi="PT Astra Serif"/>
          <w:sz w:val="22"/>
          <w:szCs w:val="22"/>
        </w:rPr>
        <w:t xml:space="preserve">   1) председателем  Собрания депутатов Кадыйского  муниципального  района;</w:t>
      </w:r>
    </w:p>
    <w:p w:rsidR="005F4397" w:rsidRPr="00AD3A36" w:rsidRDefault="005F4397" w:rsidP="005F4397">
      <w:pPr>
        <w:pStyle w:val="af6"/>
        <w:spacing w:after="0"/>
        <w:ind w:firstLine="709"/>
        <w:rPr>
          <w:rFonts w:ascii="PT Astra Serif" w:hAnsi="PT Astra Serif"/>
          <w:sz w:val="22"/>
          <w:szCs w:val="22"/>
        </w:rPr>
      </w:pPr>
      <w:r w:rsidRPr="00AD3A36">
        <w:rPr>
          <w:rFonts w:ascii="PT Astra Serif" w:hAnsi="PT Astra Serif"/>
          <w:sz w:val="22"/>
          <w:szCs w:val="22"/>
        </w:rPr>
        <w:t xml:space="preserve">   2) депутатами Собрания депутатов Кадыйского  муниципального  района – не  менее одной трети  от  установленного числа депутатов представительного  органа;</w:t>
      </w:r>
    </w:p>
    <w:p w:rsidR="005F4397" w:rsidRPr="00AD3A36" w:rsidRDefault="005F4397" w:rsidP="005F4397">
      <w:pPr>
        <w:pStyle w:val="af6"/>
        <w:tabs>
          <w:tab w:val="left" w:pos="540"/>
        </w:tabs>
        <w:spacing w:after="0" w:line="360" w:lineRule="auto"/>
        <w:ind w:firstLine="709"/>
        <w:rPr>
          <w:rFonts w:ascii="PT Astra Serif" w:hAnsi="PT Astra Serif"/>
          <w:sz w:val="22"/>
          <w:szCs w:val="22"/>
        </w:rPr>
      </w:pPr>
      <w:r w:rsidRPr="00AD3A36">
        <w:rPr>
          <w:rFonts w:ascii="PT Astra Serif" w:hAnsi="PT Astra Serif"/>
          <w:sz w:val="22"/>
          <w:szCs w:val="22"/>
        </w:rPr>
        <w:t xml:space="preserve">   3) главой Кадыйского  муниципального  района.</w:t>
      </w:r>
    </w:p>
    <w:p w:rsidR="005F4397" w:rsidRPr="00AD3A36" w:rsidRDefault="005F4397" w:rsidP="005F4397">
      <w:pPr>
        <w:pStyle w:val="af6"/>
        <w:spacing w:after="0"/>
        <w:ind w:firstLine="284"/>
        <w:rPr>
          <w:rFonts w:ascii="PT Astra Serif" w:hAnsi="PT Astra Serif"/>
          <w:sz w:val="22"/>
          <w:szCs w:val="22"/>
        </w:rPr>
      </w:pPr>
      <w:r w:rsidRPr="00AD3A36">
        <w:rPr>
          <w:rFonts w:ascii="PT Astra Serif" w:hAnsi="PT Astra Serif"/>
          <w:sz w:val="22"/>
          <w:szCs w:val="22"/>
        </w:rPr>
        <w:t>3. Кандидатуры на  должность председателя Контрольно-счетной комиссии представляются в Собрание депутатов Кадыйского  муниципального  района не позднее 10 календарных дней со дня прекращения полномочий действующего председателя Контрольно-счетной комиссии,  а  в  случаях  досрочного прекращения   полномочий – не позднее одного месяца со дня  досрочного прекращения полномочий.</w:t>
      </w:r>
    </w:p>
    <w:p w:rsidR="005F4397" w:rsidRPr="00AD3A36" w:rsidRDefault="005F4397" w:rsidP="005F4397">
      <w:pPr>
        <w:rPr>
          <w:rFonts w:ascii="PT Astra Serif" w:hAnsi="PT Astra Serif"/>
          <w:sz w:val="22"/>
          <w:szCs w:val="22"/>
        </w:rPr>
      </w:pPr>
      <w:r w:rsidRPr="00AD3A36">
        <w:rPr>
          <w:rFonts w:ascii="PT Astra Serif" w:hAnsi="PT Astra Serif"/>
          <w:sz w:val="22"/>
          <w:szCs w:val="22"/>
        </w:rPr>
        <w:t xml:space="preserve">    4. При рассмотрении кандидатур, представленных на должность председателя Контрольно-счетной комиссии,  Собрание депутатов вправе обратиться в  Контрольно-счетную палату Костромской области за заключением о соответствии представленных кандидатур квалификационным требованиям, установленным Федеральным</w:t>
      </w:r>
      <w:r w:rsidRPr="00AD3A36">
        <w:rPr>
          <w:rFonts w:ascii="PT Astra Serif" w:hAnsi="PT Astra Serif"/>
          <w:b/>
          <w:sz w:val="22"/>
          <w:szCs w:val="22"/>
        </w:rPr>
        <w:t xml:space="preserve"> </w:t>
      </w:r>
      <w:r w:rsidRPr="00AD3A36">
        <w:rPr>
          <w:rFonts w:ascii="PT Astra Serif" w:hAnsi="PT Astra Serif"/>
          <w:sz w:val="22"/>
          <w:szCs w:val="22"/>
        </w:rPr>
        <w:t>законом</w:t>
      </w:r>
      <w:r w:rsidRPr="00AD3A36">
        <w:rPr>
          <w:rFonts w:ascii="PT Astra Serif" w:hAnsi="PT Astra Serif"/>
          <w:b/>
          <w:sz w:val="22"/>
          <w:szCs w:val="22"/>
        </w:rPr>
        <w:t xml:space="preserve"> </w:t>
      </w:r>
      <w:r w:rsidRPr="00AD3A36">
        <w:rPr>
          <w:rFonts w:ascii="PT Astra Serif" w:hAnsi="PT Astra Serif"/>
          <w:sz w:val="22"/>
          <w:szCs w:val="22"/>
        </w:rPr>
        <w:t>от 07 февраля 2011 года №6-ФЗ «Об  общих  принципах  организации и деятельности контрольно-счетных  органов субъектов Российской Федерации  и  муниципальных  образований</w:t>
      </w:r>
      <w:r w:rsidRPr="00AD3A36">
        <w:rPr>
          <w:rFonts w:ascii="PT Astra Serif" w:hAnsi="PT Astra Serif"/>
          <w:b/>
          <w:sz w:val="22"/>
          <w:szCs w:val="22"/>
        </w:rPr>
        <w:t>»</w:t>
      </w:r>
      <w:r w:rsidRPr="00AD3A36">
        <w:rPr>
          <w:rFonts w:ascii="PT Astra Serif" w:hAnsi="PT Astra Serif"/>
          <w:sz w:val="22"/>
          <w:szCs w:val="22"/>
        </w:rPr>
        <w:t>.</w:t>
      </w:r>
    </w:p>
    <w:p w:rsidR="005F4397" w:rsidRPr="00AD3A36" w:rsidRDefault="005F4397" w:rsidP="005F4397">
      <w:pPr>
        <w:pStyle w:val="33"/>
        <w:ind w:firstLine="284"/>
        <w:rPr>
          <w:rFonts w:ascii="PT Astra Serif" w:hAnsi="PT Astra Serif"/>
          <w:sz w:val="22"/>
          <w:szCs w:val="22"/>
        </w:rPr>
      </w:pPr>
      <w:r w:rsidRPr="00AD3A36">
        <w:rPr>
          <w:rFonts w:ascii="PT Astra Serif" w:hAnsi="PT Astra Serif"/>
          <w:sz w:val="22"/>
          <w:szCs w:val="22"/>
        </w:rPr>
        <w:t>5. При внесении в Собрание депутатов Кадыйского  муниципального  района предложений по кандидатурам на должность председателя Контрольно-счетной комиссии, кандидатом представляются следующие документы:</w:t>
      </w:r>
    </w:p>
    <w:p w:rsidR="005F4397" w:rsidRPr="00AD3A36" w:rsidRDefault="005F4397" w:rsidP="005F4397">
      <w:pPr>
        <w:pStyle w:val="33"/>
        <w:numPr>
          <w:ilvl w:val="0"/>
          <w:numId w:val="39"/>
        </w:numPr>
        <w:autoSpaceDE w:val="0"/>
        <w:autoSpaceDN w:val="0"/>
        <w:adjustRightInd w:val="0"/>
        <w:spacing w:after="0"/>
        <w:rPr>
          <w:rFonts w:ascii="PT Astra Serif" w:hAnsi="PT Astra Serif"/>
          <w:sz w:val="22"/>
          <w:szCs w:val="22"/>
        </w:rPr>
      </w:pPr>
      <w:r w:rsidRPr="00AD3A36">
        <w:rPr>
          <w:rFonts w:ascii="PT Astra Serif" w:hAnsi="PT Astra Serif"/>
          <w:sz w:val="22"/>
          <w:szCs w:val="22"/>
        </w:rPr>
        <w:t>копия паспорта;</w:t>
      </w:r>
    </w:p>
    <w:p w:rsidR="005F4397" w:rsidRPr="00AD3A36" w:rsidRDefault="005F4397" w:rsidP="005F4397">
      <w:pPr>
        <w:pStyle w:val="33"/>
        <w:numPr>
          <w:ilvl w:val="0"/>
          <w:numId w:val="39"/>
        </w:numPr>
        <w:autoSpaceDE w:val="0"/>
        <w:autoSpaceDN w:val="0"/>
        <w:adjustRightInd w:val="0"/>
        <w:spacing w:after="0"/>
        <w:rPr>
          <w:rFonts w:ascii="PT Astra Serif" w:hAnsi="PT Astra Serif"/>
          <w:sz w:val="22"/>
          <w:szCs w:val="22"/>
        </w:rPr>
      </w:pPr>
      <w:r w:rsidRPr="00AD3A36">
        <w:rPr>
          <w:rFonts w:ascii="PT Astra Serif" w:hAnsi="PT Astra Serif"/>
          <w:sz w:val="22"/>
          <w:szCs w:val="22"/>
        </w:rPr>
        <w:t>анкета, содержащая биографические сведения о кандидате;</w:t>
      </w:r>
    </w:p>
    <w:p w:rsidR="005F4397" w:rsidRPr="00AD3A36" w:rsidRDefault="005F4397" w:rsidP="005F4397">
      <w:pPr>
        <w:pStyle w:val="33"/>
        <w:numPr>
          <w:ilvl w:val="0"/>
          <w:numId w:val="39"/>
        </w:numPr>
        <w:autoSpaceDE w:val="0"/>
        <w:autoSpaceDN w:val="0"/>
        <w:adjustRightInd w:val="0"/>
        <w:spacing w:after="0"/>
        <w:rPr>
          <w:rFonts w:ascii="PT Astra Serif" w:hAnsi="PT Astra Serif"/>
          <w:sz w:val="22"/>
          <w:szCs w:val="22"/>
        </w:rPr>
      </w:pPr>
      <w:r w:rsidRPr="00AD3A36">
        <w:rPr>
          <w:rFonts w:ascii="PT Astra Serif" w:hAnsi="PT Astra Serif"/>
          <w:sz w:val="22"/>
          <w:szCs w:val="22"/>
        </w:rPr>
        <w:t>документ, подтверждающий наличие у кандидата высшего образования;</w:t>
      </w:r>
    </w:p>
    <w:p w:rsidR="005F4397" w:rsidRPr="00AD3A36" w:rsidRDefault="005F4397" w:rsidP="005F4397">
      <w:pPr>
        <w:pStyle w:val="33"/>
        <w:numPr>
          <w:ilvl w:val="0"/>
          <w:numId w:val="39"/>
        </w:numPr>
        <w:autoSpaceDE w:val="0"/>
        <w:autoSpaceDN w:val="0"/>
        <w:adjustRightInd w:val="0"/>
        <w:spacing w:after="0"/>
        <w:rPr>
          <w:rFonts w:ascii="PT Astra Serif" w:hAnsi="PT Astra Serif"/>
          <w:sz w:val="22"/>
          <w:szCs w:val="22"/>
        </w:rPr>
      </w:pPr>
      <w:r w:rsidRPr="00AD3A36">
        <w:rPr>
          <w:rFonts w:ascii="PT Astra Serif" w:hAnsi="PT Astra Serif"/>
          <w:sz w:val="22"/>
          <w:szCs w:val="22"/>
        </w:rPr>
        <w:t xml:space="preserve">оригинал либо копия, заверенная работодателем трудовой книжки или иного </w:t>
      </w:r>
    </w:p>
    <w:p w:rsidR="005F4397" w:rsidRPr="00AD3A36" w:rsidRDefault="005F4397" w:rsidP="005F4397">
      <w:pPr>
        <w:pStyle w:val="33"/>
        <w:rPr>
          <w:rFonts w:ascii="PT Astra Serif" w:hAnsi="PT Astra Serif"/>
          <w:sz w:val="22"/>
          <w:szCs w:val="22"/>
        </w:rPr>
      </w:pPr>
      <w:r w:rsidRPr="00AD3A36">
        <w:rPr>
          <w:rFonts w:ascii="PT Astra Serif" w:hAnsi="PT Astra Serif"/>
          <w:sz w:val="22"/>
          <w:szCs w:val="22"/>
        </w:rPr>
        <w:t>документа, подтверждающего соответствие кандидата требованиям, предъявляемым к опыту работы Федеральным законом «Об общих принципах организации и деятельности контрольно-счетных органов» и настоящим Положением.</w:t>
      </w:r>
    </w:p>
    <w:p w:rsidR="005F4397" w:rsidRPr="00AD3A36" w:rsidRDefault="005F4397" w:rsidP="005F4397">
      <w:pPr>
        <w:autoSpaceDE w:val="0"/>
        <w:autoSpaceDN w:val="0"/>
        <w:adjustRightInd w:val="0"/>
        <w:ind w:firstLine="360"/>
        <w:rPr>
          <w:rFonts w:ascii="PT Astra Serif" w:hAnsi="PT Astra Serif"/>
          <w:sz w:val="22"/>
          <w:szCs w:val="22"/>
        </w:rPr>
      </w:pPr>
      <w:r w:rsidRPr="00AD3A36">
        <w:rPr>
          <w:rFonts w:ascii="PT Astra Serif" w:hAnsi="PT Astra Serif"/>
          <w:sz w:val="22"/>
          <w:szCs w:val="22"/>
        </w:rPr>
        <w:t>6. Кандидатуры на должность председателя Контрольно-счетной комиссии рассматриваются Собранием депутатов Кадыйского  муниципального  района в случае их соответствия требованиям, установленным Федеральным законом «Об общих принципах организации и деятельности контрольно-счетных органов», иными федеральными законами, законами Костромской области и настоящим Положением.</w:t>
      </w:r>
    </w:p>
    <w:p w:rsidR="005F4397" w:rsidRPr="00AD3A36" w:rsidRDefault="005F4397" w:rsidP="005F4397">
      <w:pPr>
        <w:rPr>
          <w:rFonts w:ascii="PT Astra Serif" w:hAnsi="PT Astra Serif" w:cs="Arial"/>
          <w:sz w:val="22"/>
          <w:szCs w:val="22"/>
        </w:rPr>
      </w:pPr>
      <w:r w:rsidRPr="00AD3A36">
        <w:rPr>
          <w:rFonts w:ascii="PT Astra Serif" w:hAnsi="PT Astra Serif"/>
          <w:sz w:val="22"/>
          <w:szCs w:val="22"/>
        </w:rPr>
        <w:t xml:space="preserve">      7.  Рассмотрение на заседании Собрания депутатов вопросов  о назначении на должность председателя контрольно – счетной комиссии начинается с представления кандидатур(ы) на должность председателя контрольно-счетной комиссии внесшим кандидатуры(у).</w:t>
      </w:r>
    </w:p>
    <w:p w:rsidR="005F4397" w:rsidRPr="00AD3A36" w:rsidRDefault="005F4397" w:rsidP="005F4397">
      <w:pPr>
        <w:rPr>
          <w:rFonts w:ascii="PT Astra Serif" w:hAnsi="PT Astra Serif" w:cs="Arial"/>
          <w:sz w:val="22"/>
          <w:szCs w:val="22"/>
        </w:rPr>
      </w:pPr>
      <w:r w:rsidRPr="00AD3A36">
        <w:rPr>
          <w:rFonts w:ascii="PT Astra Serif" w:hAnsi="PT Astra Serif"/>
          <w:sz w:val="22"/>
          <w:szCs w:val="22"/>
        </w:rPr>
        <w:t xml:space="preserve">      8. Кандидат на должность председателя контрольно-счетной комиссии в ходе обсуждения его кандидатуры выступает на заседании Собрания депутатов с краткой информацией о предстоящей деятельности и отвечает на вопросы депутатов Собрания депутатов.</w:t>
      </w:r>
    </w:p>
    <w:p w:rsidR="005F4397" w:rsidRPr="00AD3A36" w:rsidRDefault="005F4397" w:rsidP="005F4397">
      <w:pPr>
        <w:rPr>
          <w:rFonts w:ascii="PT Astra Serif" w:hAnsi="PT Astra Serif" w:cs="Arial"/>
          <w:sz w:val="22"/>
          <w:szCs w:val="22"/>
        </w:rPr>
      </w:pPr>
      <w:r w:rsidRPr="00AD3A36">
        <w:rPr>
          <w:rFonts w:ascii="PT Astra Serif" w:hAnsi="PT Astra Serif"/>
          <w:sz w:val="22"/>
          <w:szCs w:val="22"/>
        </w:rPr>
        <w:t xml:space="preserve">      9. Каждый депутат Собрания депутатов имеет право задавать вопросы кандидатам на должность председателя контрольно-счетной комиссии, высказываться в поддержку или против кандидатов. </w:t>
      </w:r>
    </w:p>
    <w:p w:rsidR="005F4397" w:rsidRPr="00AD3A36" w:rsidRDefault="005F4397" w:rsidP="005F4397">
      <w:pPr>
        <w:autoSpaceDE w:val="0"/>
        <w:autoSpaceDN w:val="0"/>
        <w:adjustRightInd w:val="0"/>
        <w:ind w:firstLine="360"/>
        <w:outlineLvl w:val="3"/>
        <w:rPr>
          <w:rFonts w:ascii="PT Astra Serif" w:hAnsi="PT Astra Serif"/>
          <w:sz w:val="22"/>
          <w:szCs w:val="22"/>
        </w:rPr>
      </w:pPr>
      <w:r w:rsidRPr="00AD3A36">
        <w:rPr>
          <w:rFonts w:ascii="PT Astra Serif" w:hAnsi="PT Astra Serif"/>
          <w:sz w:val="22"/>
          <w:szCs w:val="22"/>
        </w:rPr>
        <w:t xml:space="preserve">10. Рассмотрение кандидатур на должность председателя Контрольно-счетной комиссии может быть назначено при наличии одного предложения о кандидатуре. </w:t>
      </w:r>
    </w:p>
    <w:p w:rsidR="005F4397" w:rsidRPr="00AD3A36" w:rsidRDefault="005F4397" w:rsidP="005F4397">
      <w:pPr>
        <w:autoSpaceDE w:val="0"/>
        <w:autoSpaceDN w:val="0"/>
        <w:adjustRightInd w:val="0"/>
        <w:outlineLvl w:val="3"/>
        <w:rPr>
          <w:rFonts w:ascii="PT Astra Serif" w:hAnsi="PT Astra Serif"/>
          <w:sz w:val="22"/>
          <w:szCs w:val="22"/>
        </w:rPr>
      </w:pPr>
      <w:r w:rsidRPr="00AD3A36">
        <w:rPr>
          <w:rFonts w:ascii="PT Astra Serif" w:hAnsi="PT Astra Serif"/>
          <w:sz w:val="22"/>
          <w:szCs w:val="22"/>
        </w:rPr>
        <w:lastRenderedPageBreak/>
        <w:t xml:space="preserve">      11. Решение Собрания депутатов Кадыйского муниципального  района о  назначении на  должность  или  об  освобождении от  должности  председателя Контрольно-счетной комиссии принимается открытым  голосованием большинством  голосов  от  общего  числа  депутатов  Собрания  депутатов Кадыйского  муниципального  района.</w:t>
      </w:r>
    </w:p>
    <w:p w:rsidR="005F4397" w:rsidRPr="00AD3A36" w:rsidRDefault="005F4397" w:rsidP="005F4397">
      <w:pPr>
        <w:autoSpaceDE w:val="0"/>
        <w:autoSpaceDN w:val="0"/>
        <w:adjustRightInd w:val="0"/>
        <w:ind w:firstLine="360"/>
        <w:outlineLvl w:val="3"/>
        <w:rPr>
          <w:rFonts w:ascii="PT Astra Serif" w:hAnsi="PT Astra Serif"/>
          <w:sz w:val="22"/>
          <w:szCs w:val="22"/>
        </w:rPr>
      </w:pPr>
      <w:r w:rsidRPr="00AD3A36">
        <w:rPr>
          <w:rFonts w:ascii="PT Astra Serif" w:hAnsi="PT Astra Serif"/>
          <w:sz w:val="22"/>
          <w:szCs w:val="22"/>
        </w:rPr>
        <w:t>12. В случае, если  на  должность председателя контрольно-счетной комиссии было  выдвинуто более двух кандидатур и ни одна  из  них не  получила требуемого для назначения числа голосов, проводится второй тур голосования по двум  кандидатам, получившим наибольшее число голосов.</w:t>
      </w:r>
    </w:p>
    <w:p w:rsidR="005F4397" w:rsidRPr="00AD3A36" w:rsidRDefault="005F4397" w:rsidP="005F4397">
      <w:pPr>
        <w:autoSpaceDE w:val="0"/>
        <w:autoSpaceDN w:val="0"/>
        <w:adjustRightInd w:val="0"/>
        <w:ind w:firstLine="360"/>
        <w:outlineLvl w:val="3"/>
        <w:rPr>
          <w:rFonts w:ascii="PT Astra Serif" w:hAnsi="PT Astra Serif"/>
          <w:sz w:val="22"/>
          <w:szCs w:val="22"/>
        </w:rPr>
      </w:pPr>
      <w:r w:rsidRPr="00AD3A36">
        <w:rPr>
          <w:rFonts w:ascii="PT Astra Serif" w:hAnsi="PT Astra Serif"/>
          <w:sz w:val="22"/>
          <w:szCs w:val="22"/>
        </w:rPr>
        <w:t>13. Во  втором  туре  голосования назначенным  считается кандидат, который  набрал большинство голосов депутатов, участвующих  в  голосовании.</w:t>
      </w:r>
    </w:p>
    <w:p w:rsidR="005F4397" w:rsidRPr="00AD3A36" w:rsidRDefault="005F4397" w:rsidP="005F4397">
      <w:pPr>
        <w:rPr>
          <w:rFonts w:ascii="PT Astra Serif" w:hAnsi="PT Astra Serif" w:cs="Arial"/>
          <w:sz w:val="22"/>
          <w:szCs w:val="22"/>
        </w:rPr>
      </w:pPr>
      <w:r w:rsidRPr="00AD3A36">
        <w:rPr>
          <w:rFonts w:ascii="PT Astra Serif" w:hAnsi="PT Astra Serif"/>
          <w:sz w:val="22"/>
          <w:szCs w:val="22"/>
        </w:rPr>
        <w:t xml:space="preserve">      14. Если при принятии решения о назначении кандидата на должность председателя контрольно-счетной комиссии большинство депутатов Собрания депутатов  проголосовало против представленной кандидатуры, процедура назначения председателя контрольно-счетной комиссии повторяется, начиная с выдвижения кандидатур, при этом допускается выдвижение кандидатов, которые выдвигались ранее. </w:t>
      </w:r>
    </w:p>
    <w:p w:rsidR="005F4397" w:rsidRPr="00AD3A36" w:rsidRDefault="005F4397" w:rsidP="005F4397">
      <w:pPr>
        <w:autoSpaceDE w:val="0"/>
        <w:autoSpaceDN w:val="0"/>
        <w:adjustRightInd w:val="0"/>
        <w:ind w:firstLine="360"/>
        <w:outlineLvl w:val="3"/>
        <w:rPr>
          <w:rFonts w:ascii="PT Astra Serif" w:hAnsi="PT Astra Serif"/>
          <w:sz w:val="22"/>
          <w:szCs w:val="22"/>
        </w:rPr>
      </w:pPr>
      <w:r w:rsidRPr="00AD3A36">
        <w:rPr>
          <w:rFonts w:ascii="PT Astra Serif" w:hAnsi="PT Astra Serif"/>
          <w:sz w:val="22"/>
          <w:szCs w:val="22"/>
        </w:rPr>
        <w:t>15. Специалист аппарата – инспектор Контрольно-счетной комиссии назначается на должность председателем Контрольно-счетной комиссии.</w:t>
      </w:r>
    </w:p>
    <w:p w:rsidR="005F4397" w:rsidRPr="00AD3A36" w:rsidRDefault="005F4397" w:rsidP="005F4397">
      <w:pPr>
        <w:autoSpaceDE w:val="0"/>
        <w:autoSpaceDN w:val="0"/>
        <w:adjustRightInd w:val="0"/>
        <w:ind w:firstLine="567"/>
        <w:outlineLvl w:val="3"/>
        <w:rPr>
          <w:rFonts w:ascii="PT Astra Serif" w:hAnsi="PT Astra Serif"/>
          <w:sz w:val="22"/>
          <w:szCs w:val="22"/>
        </w:rPr>
      </w:pPr>
    </w:p>
    <w:p w:rsidR="005F4397" w:rsidRPr="00AD3A36" w:rsidRDefault="005F4397" w:rsidP="005F4397">
      <w:pPr>
        <w:autoSpaceDE w:val="0"/>
        <w:autoSpaceDN w:val="0"/>
        <w:adjustRightInd w:val="0"/>
        <w:ind w:firstLine="567"/>
        <w:jc w:val="center"/>
        <w:outlineLvl w:val="3"/>
        <w:rPr>
          <w:rFonts w:ascii="PT Astra Serif" w:hAnsi="PT Astra Serif"/>
          <w:b/>
          <w:bCs/>
          <w:sz w:val="22"/>
          <w:szCs w:val="22"/>
        </w:rPr>
      </w:pPr>
      <w:r w:rsidRPr="00AD3A36">
        <w:rPr>
          <w:rFonts w:ascii="PT Astra Serif" w:hAnsi="PT Astra Serif"/>
          <w:b/>
          <w:bCs/>
          <w:sz w:val="22"/>
          <w:szCs w:val="22"/>
        </w:rPr>
        <w:t>Статья 6. Требования к кандидатурам на  должность председателя Контрольно-счетной комиссии</w:t>
      </w:r>
    </w:p>
    <w:p w:rsidR="005F4397" w:rsidRPr="00AD3A36" w:rsidRDefault="005F4397" w:rsidP="005F4397">
      <w:pPr>
        <w:autoSpaceDE w:val="0"/>
        <w:autoSpaceDN w:val="0"/>
        <w:adjustRightInd w:val="0"/>
        <w:ind w:firstLine="567"/>
        <w:jc w:val="center"/>
        <w:outlineLvl w:val="3"/>
        <w:rPr>
          <w:rFonts w:ascii="PT Astra Serif" w:hAnsi="PT Astra Serif"/>
          <w:b/>
          <w:bCs/>
          <w:sz w:val="22"/>
          <w:szCs w:val="22"/>
        </w:rPr>
      </w:pPr>
    </w:p>
    <w:p w:rsidR="005F4397" w:rsidRPr="00AD3A36" w:rsidRDefault="005F4397" w:rsidP="005F4397">
      <w:pPr>
        <w:autoSpaceDE w:val="0"/>
        <w:autoSpaceDN w:val="0"/>
        <w:adjustRightInd w:val="0"/>
        <w:ind w:firstLine="357"/>
        <w:outlineLvl w:val="0"/>
        <w:rPr>
          <w:rFonts w:ascii="PT Astra Serif" w:hAnsi="PT Astra Serif"/>
          <w:sz w:val="22"/>
          <w:szCs w:val="22"/>
        </w:rPr>
      </w:pPr>
      <w:r w:rsidRPr="00AD3A36">
        <w:rPr>
          <w:rFonts w:ascii="PT Astra Serif" w:hAnsi="PT Astra Serif"/>
          <w:sz w:val="22"/>
          <w:szCs w:val="22"/>
        </w:rPr>
        <w:t>1. На должность председателя Контрольно-счетной комиссии может  быть назначен  гражданин Российской  Федерации, соответствующий следующим квалификационным требованиям:</w:t>
      </w:r>
    </w:p>
    <w:p w:rsidR="005F4397" w:rsidRPr="00AD3A36" w:rsidRDefault="005F4397" w:rsidP="005F4397">
      <w:pPr>
        <w:numPr>
          <w:ilvl w:val="0"/>
          <w:numId w:val="37"/>
        </w:numPr>
        <w:autoSpaceDE w:val="0"/>
        <w:autoSpaceDN w:val="0"/>
        <w:adjustRightInd w:val="0"/>
        <w:outlineLvl w:val="0"/>
        <w:rPr>
          <w:rFonts w:ascii="PT Astra Serif" w:hAnsi="PT Astra Serif"/>
          <w:sz w:val="22"/>
          <w:szCs w:val="22"/>
        </w:rPr>
      </w:pPr>
      <w:r w:rsidRPr="00AD3A36">
        <w:rPr>
          <w:rFonts w:ascii="PT Astra Serif" w:hAnsi="PT Astra Serif"/>
          <w:sz w:val="22"/>
          <w:szCs w:val="22"/>
        </w:rPr>
        <w:t>наличие высшего образования;</w:t>
      </w:r>
    </w:p>
    <w:p w:rsidR="005F4397" w:rsidRPr="00AD3A36" w:rsidRDefault="005F4397" w:rsidP="005F4397">
      <w:pPr>
        <w:numPr>
          <w:ilvl w:val="0"/>
          <w:numId w:val="37"/>
        </w:numPr>
        <w:autoSpaceDE w:val="0"/>
        <w:autoSpaceDN w:val="0"/>
        <w:adjustRightInd w:val="0"/>
        <w:outlineLvl w:val="0"/>
        <w:rPr>
          <w:rFonts w:ascii="PT Astra Serif" w:hAnsi="PT Astra Serif"/>
          <w:sz w:val="22"/>
          <w:szCs w:val="22"/>
        </w:rPr>
      </w:pPr>
      <w:r w:rsidRPr="00AD3A36">
        <w:rPr>
          <w:rFonts w:ascii="PT Astra Serif" w:hAnsi="PT Astra Serif"/>
          <w:sz w:val="22"/>
          <w:szCs w:val="22"/>
        </w:rPr>
        <w:t xml:space="preserve">опыт работы в области государственного, муниципального управления, </w:t>
      </w:r>
    </w:p>
    <w:p w:rsidR="005F4397" w:rsidRPr="00AD3A36" w:rsidRDefault="005F4397" w:rsidP="005F4397">
      <w:pPr>
        <w:autoSpaceDE w:val="0"/>
        <w:autoSpaceDN w:val="0"/>
        <w:adjustRightInd w:val="0"/>
        <w:outlineLvl w:val="0"/>
        <w:rPr>
          <w:rFonts w:ascii="PT Astra Serif" w:hAnsi="PT Astra Serif"/>
          <w:sz w:val="22"/>
          <w:szCs w:val="22"/>
        </w:rPr>
      </w:pPr>
      <w:r w:rsidRPr="00AD3A36">
        <w:rPr>
          <w:rFonts w:ascii="PT Astra Serif" w:hAnsi="PT Astra Serif"/>
          <w:sz w:val="22"/>
          <w:szCs w:val="22"/>
        </w:rPr>
        <w:t>государственного, муниципального контроля (аудита), экономики, финансов, юриспруденции не менее  5 лет;</w:t>
      </w:r>
    </w:p>
    <w:p w:rsidR="005F4397" w:rsidRPr="00AD3A36" w:rsidRDefault="005F4397" w:rsidP="005F4397">
      <w:pPr>
        <w:numPr>
          <w:ilvl w:val="0"/>
          <w:numId w:val="37"/>
        </w:numPr>
        <w:autoSpaceDE w:val="0"/>
        <w:autoSpaceDN w:val="0"/>
        <w:adjustRightInd w:val="0"/>
        <w:outlineLvl w:val="0"/>
        <w:rPr>
          <w:rFonts w:ascii="PT Astra Serif" w:hAnsi="PT Astra Serif"/>
          <w:sz w:val="22"/>
          <w:szCs w:val="22"/>
        </w:rPr>
      </w:pPr>
      <w:r w:rsidRPr="00AD3A36">
        <w:rPr>
          <w:rFonts w:ascii="PT Astra Serif" w:hAnsi="PT Astra Serif"/>
          <w:bCs/>
          <w:sz w:val="22"/>
          <w:szCs w:val="22"/>
        </w:rPr>
        <w:t xml:space="preserve">знание </w:t>
      </w:r>
      <w:hyperlink r:id="rId15" w:history="1">
        <w:r w:rsidRPr="00AD3A36">
          <w:rPr>
            <w:rStyle w:val="a8"/>
            <w:rFonts w:ascii="PT Astra Serif" w:hAnsi="PT Astra Serif"/>
            <w:bCs/>
            <w:color w:val="auto"/>
            <w:sz w:val="22"/>
            <w:szCs w:val="22"/>
          </w:rPr>
          <w:t>Конституции</w:t>
        </w:r>
      </w:hyperlink>
      <w:r w:rsidRPr="00AD3A36">
        <w:rPr>
          <w:rFonts w:ascii="PT Astra Serif" w:hAnsi="PT Astra Serif"/>
          <w:bCs/>
          <w:sz w:val="22"/>
          <w:szCs w:val="22"/>
        </w:rPr>
        <w:t xml:space="preserve"> Российской Федерации, федерального </w:t>
      </w:r>
    </w:p>
    <w:p w:rsidR="005F4397" w:rsidRPr="00AD3A36" w:rsidRDefault="005F4397" w:rsidP="005F4397">
      <w:pPr>
        <w:autoSpaceDE w:val="0"/>
        <w:autoSpaceDN w:val="0"/>
        <w:adjustRightInd w:val="0"/>
        <w:outlineLvl w:val="0"/>
        <w:rPr>
          <w:rFonts w:ascii="PT Astra Serif" w:hAnsi="PT Astra Serif"/>
          <w:bCs/>
          <w:sz w:val="22"/>
          <w:szCs w:val="22"/>
        </w:rPr>
      </w:pPr>
      <w:r w:rsidRPr="00AD3A36">
        <w:rPr>
          <w:rFonts w:ascii="PT Astra Serif" w:hAnsi="PT Astra Serif"/>
          <w:bCs/>
          <w:sz w:val="22"/>
          <w:szCs w:val="22"/>
        </w:rPr>
        <w:t xml:space="preserve">законодательства, в том числе </w:t>
      </w:r>
      <w:hyperlink r:id="rId16" w:anchor="block_2" w:history="1">
        <w:r w:rsidRPr="00AD3A36">
          <w:rPr>
            <w:rStyle w:val="a8"/>
            <w:rFonts w:ascii="PT Astra Serif" w:hAnsi="PT Astra Serif"/>
            <w:bCs/>
            <w:color w:val="auto"/>
            <w:sz w:val="22"/>
            <w:szCs w:val="22"/>
          </w:rPr>
          <w:t>бюджетного законодательства</w:t>
        </w:r>
      </w:hyperlink>
      <w:r w:rsidRPr="00AD3A36">
        <w:rPr>
          <w:rFonts w:ascii="PT Astra Serif" w:hAnsi="PT Astra Serif"/>
          <w:bCs/>
          <w:sz w:val="22"/>
          <w:szCs w:val="22"/>
        </w:rPr>
        <w:t xml:space="preserve"> Российской Федерации и иных нормативных правовых актов, регулирующих бюджетные правоотношения, </w:t>
      </w:r>
      <w:hyperlink r:id="rId17" w:history="1">
        <w:r w:rsidRPr="00AD3A36">
          <w:rPr>
            <w:rStyle w:val="a8"/>
            <w:rFonts w:ascii="PT Astra Serif" w:hAnsi="PT Astra Serif"/>
            <w:bCs/>
            <w:color w:val="auto"/>
            <w:sz w:val="22"/>
            <w:szCs w:val="22"/>
          </w:rPr>
          <w:t>законодательства</w:t>
        </w:r>
      </w:hyperlink>
      <w:r w:rsidRPr="00AD3A36">
        <w:rPr>
          <w:rFonts w:ascii="PT Astra Serif" w:hAnsi="PT Astra Serif"/>
          <w:bCs/>
          <w:sz w:val="22"/>
          <w:szCs w:val="22"/>
        </w:rPr>
        <w:t xml:space="preserve"> Российской Федерации о противодействии коррупции, конституции (устава), законов Костромской области и иных нормативных правовых актов, устава Кадыйского муниципального района и иных муниципальных правовых актов применительно к исполнению должностных обязанностей, а также </w:t>
      </w:r>
      <w:hyperlink r:id="rId18" w:history="1">
        <w:r w:rsidRPr="00AD3A36">
          <w:rPr>
            <w:rStyle w:val="a8"/>
            <w:rFonts w:ascii="PT Astra Serif" w:hAnsi="PT Astra Serif"/>
            <w:bCs/>
            <w:color w:val="auto"/>
            <w:sz w:val="22"/>
            <w:szCs w:val="22"/>
          </w:rPr>
          <w:t>общих требований</w:t>
        </w:r>
      </w:hyperlink>
      <w:r w:rsidRPr="00AD3A36">
        <w:rPr>
          <w:rFonts w:ascii="PT Astra Serif" w:hAnsi="PT Astra Serif"/>
          <w:bCs/>
          <w:sz w:val="22"/>
          <w:szCs w:val="22"/>
        </w:rPr>
        <w:t xml:space="preserve"> к стандартам внешнего государственного и муниципального аудита (контроля) для проведения контрольных и экспертно-аналитических мероприятий контрольно-счетными органами субъектов Российской Федерации и муниципальных образований, утвержденных Счетной палатой Российской Федерации.</w:t>
      </w:r>
    </w:p>
    <w:p w:rsidR="005F4397" w:rsidRPr="00AD3A36" w:rsidRDefault="005F4397" w:rsidP="005F4397">
      <w:pPr>
        <w:autoSpaceDE w:val="0"/>
        <w:autoSpaceDN w:val="0"/>
        <w:adjustRightInd w:val="0"/>
        <w:outlineLvl w:val="0"/>
        <w:rPr>
          <w:rFonts w:ascii="PT Astra Serif" w:hAnsi="PT Astra Serif"/>
          <w:sz w:val="22"/>
          <w:szCs w:val="22"/>
        </w:rPr>
      </w:pPr>
      <w:r w:rsidRPr="00AD3A36">
        <w:rPr>
          <w:rFonts w:ascii="PT Astra Serif" w:hAnsi="PT Astra Serif"/>
          <w:bCs/>
          <w:sz w:val="22"/>
          <w:szCs w:val="22"/>
        </w:rPr>
        <w:t xml:space="preserve">      2. Порядок проведения проверки соответствия кандидатур на должность председателя контрольно-счетной комиссии квалификационным требованиям, указанным в пункте 3) части </w:t>
      </w:r>
      <w:hyperlink r:id="rId19" w:anchor="block_72" w:history="1">
        <w:r w:rsidRPr="00AD3A36">
          <w:rPr>
            <w:rStyle w:val="a8"/>
            <w:rFonts w:ascii="PT Astra Serif" w:hAnsi="PT Astra Serif"/>
            <w:bCs/>
            <w:color w:val="auto"/>
            <w:sz w:val="22"/>
            <w:szCs w:val="22"/>
          </w:rPr>
          <w:t>1</w:t>
        </w:r>
      </w:hyperlink>
      <w:r w:rsidRPr="00AD3A36">
        <w:rPr>
          <w:rFonts w:ascii="PT Astra Serif" w:hAnsi="PT Astra Serif"/>
          <w:bCs/>
          <w:sz w:val="22"/>
          <w:szCs w:val="22"/>
        </w:rPr>
        <w:t xml:space="preserve"> настоящей статьи, в случае, предусмотренном частью </w:t>
      </w:r>
      <w:hyperlink r:id="rId20" w:anchor="block_611" w:history="1">
        <w:r w:rsidRPr="00AD3A36">
          <w:rPr>
            <w:rStyle w:val="a8"/>
            <w:rFonts w:ascii="PT Astra Serif" w:hAnsi="PT Astra Serif"/>
            <w:bCs/>
            <w:color w:val="auto"/>
            <w:sz w:val="22"/>
            <w:szCs w:val="22"/>
          </w:rPr>
          <w:t>4</w:t>
        </w:r>
      </w:hyperlink>
      <w:r w:rsidRPr="00AD3A36">
        <w:rPr>
          <w:rFonts w:ascii="PT Astra Serif" w:hAnsi="PT Astra Serif"/>
          <w:bCs/>
          <w:sz w:val="22"/>
          <w:szCs w:val="22"/>
        </w:rPr>
        <w:t xml:space="preserve"> статьи 5 настоящего Положения, устанавливается контрольно-счетной Палатой Костромской области.</w:t>
      </w:r>
    </w:p>
    <w:p w:rsidR="005F4397" w:rsidRPr="00AD3A36" w:rsidRDefault="005F4397" w:rsidP="005F4397">
      <w:pPr>
        <w:tabs>
          <w:tab w:val="left" w:pos="3135"/>
        </w:tabs>
        <w:ind w:firstLine="357"/>
        <w:rPr>
          <w:rFonts w:ascii="PT Astra Serif" w:hAnsi="PT Astra Serif"/>
          <w:sz w:val="22"/>
          <w:szCs w:val="22"/>
        </w:rPr>
      </w:pPr>
      <w:r w:rsidRPr="00AD3A36">
        <w:rPr>
          <w:rFonts w:ascii="PT Astra Serif" w:hAnsi="PT Astra Serif"/>
          <w:sz w:val="22"/>
          <w:szCs w:val="22"/>
        </w:rPr>
        <w:t>3. Гражданин Российской Федерации  не  может  быть  назначен  на  должность председателя Контрольно-счетной комиссии в  случае:</w:t>
      </w:r>
    </w:p>
    <w:p w:rsidR="005F4397" w:rsidRPr="00AD3A36" w:rsidRDefault="005F4397" w:rsidP="005F4397">
      <w:pPr>
        <w:numPr>
          <w:ilvl w:val="0"/>
          <w:numId w:val="35"/>
        </w:numPr>
        <w:tabs>
          <w:tab w:val="left" w:pos="3135"/>
        </w:tabs>
        <w:rPr>
          <w:rFonts w:ascii="PT Astra Serif" w:hAnsi="PT Astra Serif"/>
          <w:sz w:val="22"/>
          <w:szCs w:val="22"/>
        </w:rPr>
      </w:pPr>
      <w:r w:rsidRPr="00AD3A36">
        <w:rPr>
          <w:rFonts w:ascii="PT Astra Serif" w:hAnsi="PT Astra Serif"/>
          <w:sz w:val="22"/>
          <w:szCs w:val="22"/>
        </w:rPr>
        <w:t>наличия у  него  неснятой  или  непогашенной судимости;</w:t>
      </w:r>
    </w:p>
    <w:p w:rsidR="005F4397" w:rsidRPr="00AD3A36" w:rsidRDefault="005F4397" w:rsidP="005F4397">
      <w:pPr>
        <w:numPr>
          <w:ilvl w:val="0"/>
          <w:numId w:val="35"/>
        </w:numPr>
        <w:tabs>
          <w:tab w:val="left" w:pos="3135"/>
        </w:tabs>
        <w:ind w:left="0" w:firstLine="539"/>
        <w:rPr>
          <w:rFonts w:ascii="PT Astra Serif" w:hAnsi="PT Astra Serif"/>
          <w:sz w:val="22"/>
          <w:szCs w:val="22"/>
        </w:rPr>
      </w:pPr>
      <w:r w:rsidRPr="00AD3A36">
        <w:rPr>
          <w:rFonts w:ascii="PT Astra Serif" w:hAnsi="PT Astra Serif"/>
          <w:sz w:val="22"/>
          <w:szCs w:val="22"/>
        </w:rPr>
        <w:t>признания  его  недееспособным или  ограниченно дееспособным решением суда,  вступившим в законную  силу;</w:t>
      </w:r>
    </w:p>
    <w:p w:rsidR="005F4397" w:rsidRPr="00AD3A36" w:rsidRDefault="005F4397" w:rsidP="005F4397">
      <w:pPr>
        <w:shd w:val="clear" w:color="auto" w:fill="FFFFFF"/>
        <w:tabs>
          <w:tab w:val="left" w:pos="0"/>
        </w:tabs>
        <w:ind w:firstLine="539"/>
        <w:rPr>
          <w:rFonts w:ascii="PT Astra Serif" w:hAnsi="PT Astra Serif"/>
          <w:spacing w:val="-9"/>
          <w:sz w:val="22"/>
          <w:szCs w:val="22"/>
        </w:rPr>
      </w:pPr>
      <w:r w:rsidRPr="00AD3A36">
        <w:rPr>
          <w:rFonts w:ascii="PT Astra Serif" w:hAnsi="PT Astra Serif"/>
          <w:sz w:val="22"/>
          <w:szCs w:val="22"/>
        </w:rPr>
        <w:t xml:space="preserve">3) отказа от прохождения процедуры оформления допуска к сведениям, составляющим государственную и иную охраняемую </w:t>
      </w:r>
      <w:r w:rsidRPr="00AD3A36">
        <w:rPr>
          <w:rFonts w:ascii="PT Astra Serif" w:hAnsi="PT Astra Serif"/>
          <w:spacing w:val="-1"/>
          <w:sz w:val="22"/>
          <w:szCs w:val="22"/>
        </w:rPr>
        <w:t xml:space="preserve">федеральным законом тайну, если исполнение обязанностей по должности, </w:t>
      </w:r>
      <w:r w:rsidRPr="00AD3A36">
        <w:rPr>
          <w:rFonts w:ascii="PT Astra Serif" w:hAnsi="PT Astra Serif"/>
          <w:sz w:val="22"/>
          <w:szCs w:val="22"/>
        </w:rPr>
        <w:t>на замещение которой претендует гражданин, связано с использованием таких сведений;</w:t>
      </w:r>
    </w:p>
    <w:p w:rsidR="005F4397" w:rsidRPr="00AD3A36" w:rsidRDefault="005F4397" w:rsidP="005F4397">
      <w:pPr>
        <w:shd w:val="clear" w:color="auto" w:fill="FFFFFF"/>
        <w:tabs>
          <w:tab w:val="left" w:pos="0"/>
        </w:tabs>
        <w:ind w:firstLine="539"/>
        <w:rPr>
          <w:rFonts w:ascii="PT Astra Serif" w:hAnsi="PT Astra Serif"/>
          <w:sz w:val="22"/>
          <w:szCs w:val="22"/>
        </w:rPr>
      </w:pPr>
      <w:r w:rsidRPr="00AD3A36">
        <w:rPr>
          <w:rFonts w:ascii="PT Astra Serif" w:hAnsi="PT Astra Serif"/>
          <w:spacing w:val="-2"/>
          <w:sz w:val="22"/>
          <w:szCs w:val="22"/>
        </w:rPr>
        <w:t xml:space="preserve">4) прекращения гражданства Российской Федерации или наличия </w:t>
      </w:r>
      <w:r w:rsidRPr="00AD3A36">
        <w:rPr>
          <w:rFonts w:ascii="PT Astra Serif" w:hAnsi="PT Astra Serif"/>
          <w:sz w:val="22"/>
          <w:szCs w:val="22"/>
        </w:rPr>
        <w:t>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5F4397" w:rsidRPr="00AD3A36" w:rsidRDefault="005F4397" w:rsidP="005F4397">
      <w:pPr>
        <w:shd w:val="clear" w:color="auto" w:fill="FFFFFF"/>
        <w:tabs>
          <w:tab w:val="left" w:pos="0"/>
        </w:tabs>
        <w:ind w:firstLine="539"/>
        <w:rPr>
          <w:rFonts w:ascii="PT Astra Serif" w:hAnsi="PT Astra Serif"/>
          <w:sz w:val="22"/>
          <w:szCs w:val="22"/>
        </w:rPr>
      </w:pPr>
      <w:r w:rsidRPr="00AD3A36">
        <w:rPr>
          <w:rFonts w:ascii="PT Astra Serif" w:hAnsi="PT Astra Serif"/>
          <w:sz w:val="22"/>
          <w:szCs w:val="22"/>
        </w:rPr>
        <w:t xml:space="preserve">5) </w:t>
      </w:r>
      <w:r w:rsidRPr="00AD3A36">
        <w:rPr>
          <w:rFonts w:ascii="PT Astra Serif" w:hAnsi="PT Astra Serif"/>
          <w:bCs/>
          <w:sz w:val="22"/>
          <w:szCs w:val="22"/>
        </w:rPr>
        <w:t xml:space="preserve">наличия оснований, предусмотренных частью </w:t>
      </w:r>
      <w:hyperlink r:id="rId21" w:anchor="block_76" w:history="1">
        <w:r w:rsidRPr="00AD3A36">
          <w:rPr>
            <w:rStyle w:val="a8"/>
            <w:rFonts w:ascii="PT Astra Serif" w:hAnsi="PT Astra Serif"/>
            <w:bCs/>
            <w:color w:val="auto"/>
            <w:sz w:val="22"/>
            <w:szCs w:val="22"/>
          </w:rPr>
          <w:t>4</w:t>
        </w:r>
      </w:hyperlink>
      <w:r w:rsidRPr="00AD3A36">
        <w:rPr>
          <w:rFonts w:ascii="PT Astra Serif" w:hAnsi="PT Astra Serif"/>
          <w:bCs/>
          <w:sz w:val="22"/>
          <w:szCs w:val="22"/>
        </w:rPr>
        <w:t xml:space="preserve"> настоящей статьи.</w:t>
      </w:r>
    </w:p>
    <w:p w:rsidR="005F4397" w:rsidRPr="00AD3A36" w:rsidRDefault="005F4397" w:rsidP="005F4397">
      <w:pPr>
        <w:tabs>
          <w:tab w:val="left" w:pos="3135"/>
        </w:tabs>
        <w:ind w:firstLine="360"/>
        <w:rPr>
          <w:rFonts w:ascii="PT Astra Serif" w:eastAsia="Lucida Sans Unicode" w:hAnsi="PT Astra Serif" w:cs="Tahoma"/>
          <w:sz w:val="22"/>
          <w:szCs w:val="22"/>
          <w:lang w:bidi="ru-RU"/>
        </w:rPr>
      </w:pPr>
      <w:r w:rsidRPr="00AD3A36">
        <w:rPr>
          <w:rFonts w:ascii="PT Astra Serif" w:hAnsi="PT Astra Serif"/>
          <w:sz w:val="22"/>
          <w:szCs w:val="22"/>
        </w:rPr>
        <w:t xml:space="preserve">4. </w:t>
      </w:r>
      <w:r w:rsidRPr="00AD3A36">
        <w:rPr>
          <w:rFonts w:ascii="PT Astra Serif" w:eastAsia="Lucida Sans Unicode" w:hAnsi="PT Astra Serif" w:cs="Tahoma"/>
          <w:sz w:val="22"/>
          <w:szCs w:val="22"/>
          <w:lang w:bidi="ru-RU"/>
        </w:rPr>
        <w:t>Граждане, замещающие муниципальные должности в контрольно-счетном органе муниципального образования, не могут состоять в близком родстве или свойстве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5F4397" w:rsidRPr="00AD3A36" w:rsidRDefault="005F4397" w:rsidP="005F4397">
      <w:pPr>
        <w:shd w:val="clear" w:color="auto" w:fill="FFFFFF"/>
        <w:tabs>
          <w:tab w:val="left" w:pos="0"/>
        </w:tabs>
        <w:ind w:firstLine="360"/>
        <w:rPr>
          <w:rFonts w:ascii="PT Astra Serif" w:hAnsi="PT Astra Serif"/>
          <w:spacing w:val="-2"/>
          <w:sz w:val="22"/>
          <w:szCs w:val="22"/>
        </w:rPr>
      </w:pPr>
      <w:r w:rsidRPr="00AD3A36">
        <w:rPr>
          <w:rFonts w:ascii="PT Astra Serif" w:hAnsi="PT Astra Serif"/>
          <w:sz w:val="22"/>
          <w:szCs w:val="22"/>
        </w:rPr>
        <w:lastRenderedPageBreak/>
        <w:t>5. Председатель Контрольно-счетной комиссии  не  может  быть  депутатом  Собрания  депутатов Кадыйского  муниципального  района,  не  может  входить  в  состав  органов местного  самоуправления  и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w:t>
      </w:r>
      <w:r w:rsidRPr="00AD3A36">
        <w:rPr>
          <w:rFonts w:ascii="PT Astra Serif" w:hAnsi="PT Astra Serif"/>
          <w:spacing w:val="-2"/>
          <w:sz w:val="22"/>
          <w:szCs w:val="22"/>
        </w:rPr>
        <w:t>ждународным договором Российской Федерации или законодательством Российской Федерации.</w:t>
      </w:r>
    </w:p>
    <w:p w:rsidR="005F4397" w:rsidRPr="00AD3A36" w:rsidRDefault="005F4397" w:rsidP="005F4397">
      <w:pPr>
        <w:shd w:val="clear" w:color="auto" w:fill="FFFFFF"/>
        <w:tabs>
          <w:tab w:val="left" w:pos="0"/>
        </w:tabs>
        <w:ind w:firstLine="360"/>
        <w:rPr>
          <w:rFonts w:ascii="PT Astra Serif" w:hAnsi="PT Astra Serif"/>
          <w:sz w:val="22"/>
          <w:szCs w:val="22"/>
        </w:rPr>
      </w:pPr>
      <w:r w:rsidRPr="00AD3A36">
        <w:rPr>
          <w:rFonts w:ascii="PT Astra Serif" w:hAnsi="PT Astra Serif"/>
          <w:sz w:val="22"/>
          <w:szCs w:val="22"/>
        </w:rPr>
        <w:t>6. Председатель, инспектор  Контрольно-счетной комиссии,  а также лица, претендующие на замещение указанных должностей,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нормативными правовыми актами Российской Федерации, Костромской области и  муниципальными нормативными правовыми актами.</w:t>
      </w:r>
    </w:p>
    <w:p w:rsidR="005F4397" w:rsidRPr="00AD3A36" w:rsidRDefault="005F4397" w:rsidP="005F4397">
      <w:pPr>
        <w:shd w:val="clear" w:color="auto" w:fill="FFFFFF"/>
        <w:tabs>
          <w:tab w:val="left" w:pos="0"/>
        </w:tabs>
        <w:ind w:firstLine="360"/>
        <w:rPr>
          <w:rFonts w:ascii="PT Astra Serif" w:hAnsi="PT Astra Serif"/>
          <w:sz w:val="22"/>
          <w:szCs w:val="22"/>
        </w:rPr>
      </w:pPr>
    </w:p>
    <w:p w:rsidR="005F4397" w:rsidRPr="00AD3A36" w:rsidRDefault="005F4397" w:rsidP="005F4397">
      <w:pPr>
        <w:tabs>
          <w:tab w:val="left" w:pos="3135"/>
        </w:tabs>
        <w:jc w:val="center"/>
        <w:rPr>
          <w:rFonts w:ascii="PT Astra Serif" w:hAnsi="PT Astra Serif"/>
          <w:b/>
          <w:bCs/>
          <w:sz w:val="22"/>
          <w:szCs w:val="22"/>
        </w:rPr>
      </w:pPr>
      <w:r w:rsidRPr="00AD3A36">
        <w:rPr>
          <w:rFonts w:ascii="PT Astra Serif" w:hAnsi="PT Astra Serif"/>
          <w:b/>
          <w:bCs/>
          <w:sz w:val="22"/>
          <w:szCs w:val="22"/>
        </w:rPr>
        <w:t>Статья 7. Гарантии  статуса должностных  лиц Контрольно-счетной комиссии</w:t>
      </w:r>
    </w:p>
    <w:p w:rsidR="005F4397" w:rsidRPr="00AD3A36" w:rsidRDefault="005F4397" w:rsidP="005F4397">
      <w:pPr>
        <w:ind w:firstLine="360"/>
        <w:outlineLvl w:val="0"/>
        <w:rPr>
          <w:rFonts w:ascii="PT Astra Serif" w:hAnsi="PT Astra Serif"/>
          <w:sz w:val="22"/>
          <w:szCs w:val="22"/>
        </w:rPr>
      </w:pPr>
      <w:r w:rsidRPr="00AD3A36">
        <w:rPr>
          <w:rFonts w:ascii="PT Astra Serif" w:hAnsi="PT Astra Serif"/>
          <w:sz w:val="22"/>
          <w:szCs w:val="22"/>
        </w:rPr>
        <w:t>1. Председатель и инспектор   Контрольно-счетной комиссии являются должностными лицами Контрольно-счетной комиссии.</w:t>
      </w:r>
    </w:p>
    <w:p w:rsidR="005F4397" w:rsidRPr="00AD3A36" w:rsidRDefault="005F4397" w:rsidP="005F4397">
      <w:pPr>
        <w:ind w:firstLine="360"/>
        <w:outlineLvl w:val="0"/>
        <w:rPr>
          <w:rFonts w:ascii="PT Astra Serif" w:hAnsi="PT Astra Serif"/>
          <w:sz w:val="22"/>
          <w:szCs w:val="22"/>
        </w:rPr>
      </w:pPr>
      <w:r w:rsidRPr="00AD3A36">
        <w:rPr>
          <w:rFonts w:ascii="PT Astra Serif" w:hAnsi="PT Astra Serif"/>
          <w:sz w:val="22"/>
          <w:szCs w:val="22"/>
        </w:rPr>
        <w:t>2. Воздействие в какой-либо форме на должностных лиц Контрольно-счетной комиссии в целях воспрепятствования осуществлению ими должностных полномочий или оказания влияния на принимаемые ими решения, а также насильственные действия, оскорбления, а равно клевета в отношении должностных лиц контрольно-счетной комиссии либо распространение заведомо ложной информации об их деятельности влекут за собой ответственность, установленную законодательством Российской Федерации и (или) законодательством  Костромской области.</w:t>
      </w:r>
    </w:p>
    <w:p w:rsidR="005F4397" w:rsidRPr="00AD3A36" w:rsidRDefault="005F4397" w:rsidP="005F4397">
      <w:pPr>
        <w:ind w:firstLine="360"/>
        <w:outlineLvl w:val="0"/>
        <w:rPr>
          <w:rFonts w:ascii="PT Astra Serif" w:hAnsi="PT Astra Serif"/>
          <w:sz w:val="22"/>
          <w:szCs w:val="22"/>
        </w:rPr>
      </w:pPr>
      <w:r w:rsidRPr="00AD3A36">
        <w:rPr>
          <w:rFonts w:ascii="PT Astra Serif" w:hAnsi="PT Astra Serif"/>
          <w:sz w:val="22"/>
          <w:szCs w:val="22"/>
        </w:rPr>
        <w:t xml:space="preserve"> 3. Должностные лица Контрольно-счетной комиссии подлежат государственной защите в соответствии с законодательством Российской Федерации о государственной защите судей, должностных лиц правоохранительных и контролирующих органов и иными нормативными правовыми актами Российской Федерации.</w:t>
      </w:r>
    </w:p>
    <w:p w:rsidR="005F4397" w:rsidRPr="00AD3A36" w:rsidRDefault="005F4397" w:rsidP="005F4397">
      <w:pPr>
        <w:ind w:firstLine="360"/>
        <w:outlineLvl w:val="0"/>
        <w:rPr>
          <w:rFonts w:ascii="PT Astra Serif" w:hAnsi="PT Astra Serif"/>
          <w:sz w:val="22"/>
          <w:szCs w:val="22"/>
        </w:rPr>
      </w:pPr>
      <w:r w:rsidRPr="00AD3A36">
        <w:rPr>
          <w:rFonts w:ascii="PT Astra Serif" w:hAnsi="PT Astra Serif"/>
          <w:sz w:val="22"/>
          <w:szCs w:val="22"/>
        </w:rPr>
        <w:t>4. Должностные лица Контрольно-счетной комиссии обладают гарантиями профессиональной независимости.</w:t>
      </w:r>
    </w:p>
    <w:p w:rsidR="005F4397" w:rsidRPr="00AD3A36" w:rsidRDefault="005F4397" w:rsidP="005F4397">
      <w:pPr>
        <w:ind w:firstLine="360"/>
        <w:outlineLvl w:val="0"/>
        <w:rPr>
          <w:rFonts w:ascii="PT Astra Serif" w:hAnsi="PT Astra Serif"/>
          <w:sz w:val="22"/>
          <w:szCs w:val="22"/>
        </w:rPr>
      </w:pPr>
      <w:r w:rsidRPr="00AD3A36">
        <w:rPr>
          <w:rFonts w:ascii="PT Astra Serif" w:hAnsi="PT Astra Serif"/>
          <w:sz w:val="22"/>
          <w:szCs w:val="22"/>
        </w:rPr>
        <w:t>5. Должностное лицо Контрольно-счетной комиссии, замещающее муниципальную должность,  досрочно освобождаются от должности на основании решения представительного органа Кадыйского  муниципального  района в случае:</w:t>
      </w:r>
    </w:p>
    <w:p w:rsidR="005F4397" w:rsidRPr="00AD3A36" w:rsidRDefault="005F4397" w:rsidP="005F4397">
      <w:pPr>
        <w:outlineLvl w:val="0"/>
        <w:rPr>
          <w:rFonts w:ascii="PT Astra Serif" w:hAnsi="PT Astra Serif"/>
          <w:sz w:val="22"/>
          <w:szCs w:val="22"/>
        </w:rPr>
      </w:pPr>
      <w:r w:rsidRPr="00AD3A36">
        <w:rPr>
          <w:rFonts w:ascii="PT Astra Serif" w:hAnsi="PT Astra Serif"/>
          <w:sz w:val="22"/>
          <w:szCs w:val="22"/>
        </w:rPr>
        <w:t xml:space="preserve">        1) вступления в законную силу обвинительного приговора суда в отношении них;</w:t>
      </w:r>
    </w:p>
    <w:p w:rsidR="005F4397" w:rsidRPr="00AD3A36" w:rsidRDefault="005F4397" w:rsidP="005F4397">
      <w:pPr>
        <w:outlineLvl w:val="0"/>
        <w:rPr>
          <w:rFonts w:ascii="PT Astra Serif" w:hAnsi="PT Astra Serif"/>
          <w:sz w:val="22"/>
          <w:szCs w:val="22"/>
        </w:rPr>
      </w:pPr>
      <w:r w:rsidRPr="00AD3A36">
        <w:rPr>
          <w:rFonts w:ascii="PT Astra Serif" w:hAnsi="PT Astra Serif"/>
          <w:sz w:val="22"/>
          <w:szCs w:val="22"/>
        </w:rPr>
        <w:t xml:space="preserve">         2) признания их недееспособным или ограниченно дееспособным вступившим в законную силу решением суда;</w:t>
      </w:r>
    </w:p>
    <w:p w:rsidR="005F4397" w:rsidRPr="00AD3A36" w:rsidRDefault="005F4397" w:rsidP="005F4397">
      <w:pPr>
        <w:ind w:firstLine="540"/>
        <w:outlineLvl w:val="0"/>
        <w:rPr>
          <w:rFonts w:ascii="PT Astra Serif" w:hAnsi="PT Astra Serif"/>
          <w:sz w:val="22"/>
          <w:szCs w:val="22"/>
        </w:rPr>
      </w:pPr>
      <w:r w:rsidRPr="00AD3A36">
        <w:rPr>
          <w:rFonts w:ascii="PT Astra Serif" w:hAnsi="PT Astra Serif"/>
          <w:sz w:val="22"/>
          <w:szCs w:val="22"/>
        </w:rPr>
        <w:t>3)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5F4397" w:rsidRPr="00AD3A36" w:rsidRDefault="005F4397" w:rsidP="005F4397">
      <w:pPr>
        <w:ind w:firstLine="540"/>
        <w:outlineLvl w:val="0"/>
        <w:rPr>
          <w:rFonts w:ascii="PT Astra Serif" w:hAnsi="PT Astra Serif"/>
          <w:sz w:val="22"/>
          <w:szCs w:val="22"/>
        </w:rPr>
      </w:pPr>
      <w:r w:rsidRPr="00AD3A36">
        <w:rPr>
          <w:rFonts w:ascii="PT Astra Serif" w:hAnsi="PT Astra Serif"/>
          <w:sz w:val="22"/>
          <w:szCs w:val="22"/>
        </w:rPr>
        <w:t>4) подачи письменного заявления об отставке;</w:t>
      </w:r>
    </w:p>
    <w:p w:rsidR="005F4397" w:rsidRPr="00AD3A36" w:rsidRDefault="005F4397" w:rsidP="005F4397">
      <w:pPr>
        <w:ind w:firstLine="540"/>
        <w:outlineLvl w:val="0"/>
        <w:rPr>
          <w:rFonts w:ascii="PT Astra Serif" w:hAnsi="PT Astra Serif"/>
          <w:sz w:val="22"/>
          <w:szCs w:val="22"/>
        </w:rPr>
      </w:pPr>
      <w:r w:rsidRPr="00AD3A36">
        <w:rPr>
          <w:rFonts w:ascii="PT Astra Serif" w:hAnsi="PT Astra Serif"/>
          <w:sz w:val="22"/>
          <w:szCs w:val="22"/>
        </w:rPr>
        <w:t xml:space="preserve">5) нарушения требований законодательства Российской Федерации при осуществлении возложенных на них должностных полномочий или злоупотребления должностными полномочиями,  </w:t>
      </w:r>
      <w:r w:rsidRPr="00AD3A36">
        <w:rPr>
          <w:rFonts w:ascii="PT Astra Serif" w:hAnsi="PT Astra Serif"/>
          <w:bCs/>
          <w:sz w:val="22"/>
          <w:szCs w:val="22"/>
        </w:rPr>
        <w:t>если за решение о досрочном освобождении такого должностного лица проголосует большинство от установленного числа депутатов Собрания депутатов Кадыйского муниципального района</w:t>
      </w:r>
      <w:r w:rsidRPr="00AD3A36">
        <w:rPr>
          <w:rFonts w:ascii="PT Astra Serif" w:hAnsi="PT Astra Serif"/>
          <w:sz w:val="22"/>
          <w:szCs w:val="22"/>
        </w:rPr>
        <w:t>;</w:t>
      </w:r>
    </w:p>
    <w:p w:rsidR="005F4397" w:rsidRPr="00AD3A36" w:rsidRDefault="005F4397" w:rsidP="005F4397">
      <w:pPr>
        <w:ind w:firstLine="540"/>
        <w:outlineLvl w:val="0"/>
        <w:rPr>
          <w:rFonts w:ascii="PT Astra Serif" w:hAnsi="PT Astra Serif"/>
          <w:sz w:val="22"/>
          <w:szCs w:val="22"/>
        </w:rPr>
      </w:pPr>
      <w:r w:rsidRPr="00AD3A36">
        <w:rPr>
          <w:rFonts w:ascii="PT Astra Serif" w:hAnsi="PT Astra Serif"/>
          <w:sz w:val="22"/>
          <w:szCs w:val="22"/>
        </w:rPr>
        <w:t>6) достижения установленного предельного возраста пребывания в должности в соответствии с федеральным законодательством и законодательством  Костромской области;</w:t>
      </w:r>
    </w:p>
    <w:p w:rsidR="005F4397" w:rsidRPr="00AD3A36" w:rsidRDefault="005F4397" w:rsidP="005F4397">
      <w:pPr>
        <w:ind w:firstLine="540"/>
        <w:outlineLvl w:val="0"/>
        <w:rPr>
          <w:rFonts w:ascii="PT Astra Serif" w:hAnsi="PT Astra Serif"/>
          <w:sz w:val="22"/>
          <w:szCs w:val="22"/>
        </w:rPr>
      </w:pPr>
      <w:r w:rsidRPr="00AD3A36">
        <w:rPr>
          <w:rFonts w:ascii="PT Astra Serif" w:hAnsi="PT Astra Serif"/>
          <w:sz w:val="22"/>
          <w:szCs w:val="22"/>
        </w:rPr>
        <w:t>7) выявления обстоятельств, предусмотренных частями 3 – 4 статьи 6 настоящего Положения;</w:t>
      </w:r>
    </w:p>
    <w:p w:rsidR="005F4397" w:rsidRPr="00AD3A36" w:rsidRDefault="005F4397" w:rsidP="005F4397">
      <w:pPr>
        <w:ind w:firstLine="540"/>
        <w:outlineLvl w:val="0"/>
        <w:rPr>
          <w:rFonts w:ascii="PT Astra Serif" w:hAnsi="PT Astra Serif"/>
          <w:sz w:val="22"/>
          <w:szCs w:val="22"/>
        </w:rPr>
      </w:pPr>
      <w:r w:rsidRPr="00AD3A36">
        <w:rPr>
          <w:rFonts w:ascii="PT Astra Serif" w:hAnsi="PT Astra Serif"/>
          <w:sz w:val="22"/>
          <w:szCs w:val="22"/>
        </w:rPr>
        <w:t xml:space="preserve">8) </w:t>
      </w:r>
      <w:r w:rsidRPr="00AD3A36">
        <w:rPr>
          <w:rFonts w:ascii="PT Astra Serif" w:hAnsi="PT Astra Serif"/>
          <w:bCs/>
          <w:sz w:val="22"/>
          <w:szCs w:val="22"/>
        </w:rPr>
        <w:t xml:space="preserve">несоблюдения ограничений, запретов, неисполнения обязанностей, которые установлены Федеральным законом от 25 декабря 2008 года N 273-ФЗ "О противодействии коррупции", </w:t>
      </w:r>
      <w:hyperlink r:id="rId22" w:history="1">
        <w:r w:rsidRPr="00AD3A36">
          <w:rPr>
            <w:rStyle w:val="a8"/>
            <w:rFonts w:ascii="PT Astra Serif" w:hAnsi="PT Astra Serif"/>
            <w:bCs/>
            <w:color w:val="auto"/>
            <w:sz w:val="22"/>
            <w:szCs w:val="22"/>
          </w:rPr>
          <w:t>Федеральным законом</w:t>
        </w:r>
      </w:hyperlink>
      <w:r w:rsidRPr="00AD3A36">
        <w:rPr>
          <w:rFonts w:ascii="PT Astra Serif" w:hAnsi="PT Astra Serif"/>
          <w:bCs/>
          <w:sz w:val="22"/>
          <w:szCs w:val="22"/>
        </w:rPr>
        <w:t xml:space="preserve"> от 3 декабря 2012 года N 230-ФЗ "О контроле за соответствием расходов лиц, замещающих государственные должности, и иных лиц их доходам", </w:t>
      </w:r>
      <w:hyperlink r:id="rId23" w:history="1">
        <w:r w:rsidRPr="00AD3A36">
          <w:rPr>
            <w:rStyle w:val="a8"/>
            <w:rFonts w:ascii="PT Astra Serif" w:hAnsi="PT Astra Serif"/>
            <w:bCs/>
            <w:color w:val="auto"/>
            <w:sz w:val="22"/>
            <w:szCs w:val="22"/>
          </w:rPr>
          <w:t>Федеральным законом</w:t>
        </w:r>
      </w:hyperlink>
      <w:r w:rsidRPr="00AD3A36">
        <w:rPr>
          <w:rFonts w:ascii="PT Astra Serif" w:hAnsi="PT Astra Serif"/>
          <w:bCs/>
          <w:sz w:val="22"/>
          <w:szCs w:val="22"/>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F4397" w:rsidRPr="00AD3A36" w:rsidRDefault="005F4397" w:rsidP="005F4397">
      <w:pPr>
        <w:outlineLvl w:val="0"/>
        <w:rPr>
          <w:rFonts w:ascii="PT Astra Serif" w:hAnsi="PT Astra Serif"/>
          <w:b/>
          <w:bCs/>
          <w:sz w:val="22"/>
          <w:szCs w:val="22"/>
        </w:rPr>
      </w:pPr>
    </w:p>
    <w:p w:rsidR="005F4397" w:rsidRPr="00AD3A36" w:rsidRDefault="005F4397" w:rsidP="005F4397">
      <w:pPr>
        <w:ind w:firstLine="709"/>
        <w:jc w:val="center"/>
        <w:outlineLvl w:val="0"/>
        <w:rPr>
          <w:rFonts w:ascii="PT Astra Serif" w:hAnsi="PT Astra Serif"/>
          <w:b/>
          <w:bCs/>
          <w:sz w:val="22"/>
          <w:szCs w:val="22"/>
        </w:rPr>
      </w:pPr>
      <w:r w:rsidRPr="00AD3A36">
        <w:rPr>
          <w:rFonts w:ascii="PT Astra Serif" w:hAnsi="PT Astra Serif"/>
          <w:b/>
          <w:bCs/>
          <w:sz w:val="22"/>
          <w:szCs w:val="22"/>
        </w:rPr>
        <w:t>Статья 8. Основные полномочия Контрольно-счетной комиссии</w:t>
      </w:r>
    </w:p>
    <w:p w:rsidR="005F4397" w:rsidRPr="00AD3A36" w:rsidRDefault="005F4397" w:rsidP="005F4397">
      <w:pPr>
        <w:ind w:firstLine="709"/>
        <w:outlineLvl w:val="0"/>
        <w:rPr>
          <w:rFonts w:ascii="PT Astra Serif" w:hAnsi="PT Astra Serif"/>
          <w:sz w:val="22"/>
          <w:szCs w:val="22"/>
        </w:rPr>
      </w:pPr>
    </w:p>
    <w:p w:rsidR="005F4397" w:rsidRPr="00AD3A36" w:rsidRDefault="005F4397" w:rsidP="005F4397">
      <w:pPr>
        <w:shd w:val="clear" w:color="auto" w:fill="FFFFFF"/>
        <w:ind w:firstLine="360"/>
        <w:rPr>
          <w:rFonts w:ascii="PT Astra Serif" w:hAnsi="PT Astra Serif"/>
          <w:sz w:val="22"/>
          <w:szCs w:val="22"/>
        </w:rPr>
      </w:pPr>
      <w:r w:rsidRPr="00AD3A36">
        <w:rPr>
          <w:rFonts w:ascii="PT Astra Serif" w:hAnsi="PT Astra Serif"/>
          <w:sz w:val="22"/>
          <w:szCs w:val="22"/>
        </w:rPr>
        <w:t>1. Контрольно-счетная комиссия осуществляет следующие  основные полномочия:</w:t>
      </w:r>
    </w:p>
    <w:p w:rsidR="005F4397" w:rsidRPr="00AD3A36" w:rsidRDefault="005F4397" w:rsidP="005F4397">
      <w:pPr>
        <w:numPr>
          <w:ilvl w:val="0"/>
          <w:numId w:val="40"/>
        </w:numPr>
        <w:outlineLvl w:val="0"/>
        <w:rPr>
          <w:rFonts w:ascii="PT Astra Serif" w:hAnsi="PT Astra Serif"/>
          <w:sz w:val="22"/>
          <w:szCs w:val="22"/>
        </w:rPr>
      </w:pPr>
      <w:r w:rsidRPr="00AD3A36">
        <w:rPr>
          <w:rFonts w:ascii="PT Astra Serif" w:hAnsi="PT Astra Serif"/>
          <w:bCs/>
          <w:sz w:val="22"/>
          <w:szCs w:val="22"/>
        </w:rPr>
        <w:lastRenderedPageBreak/>
        <w:t xml:space="preserve">организация и осуществление контроля за законностью и эффективностью </w:t>
      </w:r>
    </w:p>
    <w:p w:rsidR="005F4397" w:rsidRPr="00AD3A36" w:rsidRDefault="005F4397" w:rsidP="005F4397">
      <w:pPr>
        <w:outlineLvl w:val="0"/>
        <w:rPr>
          <w:rFonts w:ascii="PT Astra Serif" w:hAnsi="PT Astra Serif"/>
          <w:bCs/>
          <w:sz w:val="22"/>
          <w:szCs w:val="22"/>
        </w:rPr>
      </w:pPr>
      <w:r w:rsidRPr="00AD3A36">
        <w:rPr>
          <w:rFonts w:ascii="PT Astra Serif" w:hAnsi="PT Astra Serif"/>
          <w:bCs/>
          <w:sz w:val="22"/>
          <w:szCs w:val="22"/>
        </w:rPr>
        <w:t>использования средств местного бюджета, а также иных средств в случаях, предусмотренных законодательством Российской Федерации;</w:t>
      </w:r>
    </w:p>
    <w:p w:rsidR="005F4397" w:rsidRPr="00AD3A36" w:rsidRDefault="005F4397" w:rsidP="005F4397">
      <w:pPr>
        <w:numPr>
          <w:ilvl w:val="0"/>
          <w:numId w:val="40"/>
        </w:numPr>
        <w:outlineLvl w:val="0"/>
        <w:rPr>
          <w:rFonts w:ascii="PT Astra Serif" w:hAnsi="PT Astra Serif"/>
          <w:sz w:val="22"/>
          <w:szCs w:val="22"/>
        </w:rPr>
      </w:pPr>
      <w:r w:rsidRPr="00AD3A36">
        <w:rPr>
          <w:rFonts w:ascii="PT Astra Serif" w:hAnsi="PT Astra Serif"/>
          <w:bCs/>
          <w:sz w:val="22"/>
          <w:szCs w:val="22"/>
        </w:rPr>
        <w:t xml:space="preserve">экспертиза проектов бюджета Кадыйского муниципального района, </w:t>
      </w:r>
    </w:p>
    <w:p w:rsidR="005F4397" w:rsidRPr="00AD3A36" w:rsidRDefault="005F4397" w:rsidP="005F4397">
      <w:pPr>
        <w:outlineLvl w:val="0"/>
        <w:rPr>
          <w:rFonts w:ascii="PT Astra Serif" w:hAnsi="PT Astra Serif"/>
          <w:sz w:val="22"/>
          <w:szCs w:val="22"/>
        </w:rPr>
      </w:pPr>
      <w:r w:rsidRPr="00AD3A36">
        <w:rPr>
          <w:rFonts w:ascii="PT Astra Serif" w:hAnsi="PT Astra Serif"/>
          <w:bCs/>
          <w:sz w:val="22"/>
          <w:szCs w:val="22"/>
        </w:rPr>
        <w:t>проверка и анализ обоснованности его показателей</w:t>
      </w:r>
      <w:r w:rsidRPr="00AD3A36">
        <w:rPr>
          <w:rFonts w:ascii="PT Astra Serif" w:hAnsi="PT Astra Serif"/>
          <w:sz w:val="22"/>
          <w:szCs w:val="22"/>
        </w:rPr>
        <w:t>;</w:t>
      </w:r>
    </w:p>
    <w:p w:rsidR="005F4397" w:rsidRPr="00AD3A36" w:rsidRDefault="005F4397" w:rsidP="005F4397">
      <w:pPr>
        <w:numPr>
          <w:ilvl w:val="0"/>
          <w:numId w:val="40"/>
        </w:numPr>
        <w:outlineLvl w:val="0"/>
        <w:rPr>
          <w:rFonts w:ascii="PT Astra Serif" w:hAnsi="PT Astra Serif"/>
          <w:sz w:val="22"/>
          <w:szCs w:val="22"/>
        </w:rPr>
      </w:pPr>
      <w:r w:rsidRPr="00AD3A36">
        <w:rPr>
          <w:rFonts w:ascii="PT Astra Serif" w:hAnsi="PT Astra Serif"/>
          <w:sz w:val="22"/>
          <w:szCs w:val="22"/>
        </w:rPr>
        <w:t xml:space="preserve">внешняя проверка годового отчета об исполнении бюджета Кадыйского  </w:t>
      </w:r>
    </w:p>
    <w:p w:rsidR="005F4397" w:rsidRPr="00AD3A36" w:rsidRDefault="005F4397" w:rsidP="005F4397">
      <w:pPr>
        <w:outlineLvl w:val="0"/>
        <w:rPr>
          <w:rFonts w:ascii="PT Astra Serif" w:hAnsi="PT Astra Serif"/>
          <w:sz w:val="22"/>
          <w:szCs w:val="22"/>
        </w:rPr>
      </w:pPr>
      <w:r w:rsidRPr="00AD3A36">
        <w:rPr>
          <w:rFonts w:ascii="PT Astra Serif" w:hAnsi="PT Astra Serif"/>
          <w:sz w:val="22"/>
          <w:szCs w:val="22"/>
        </w:rPr>
        <w:t>муниципального района;</w:t>
      </w:r>
    </w:p>
    <w:p w:rsidR="005F4397" w:rsidRPr="00AD3A36" w:rsidRDefault="005F4397" w:rsidP="005F4397">
      <w:pPr>
        <w:numPr>
          <w:ilvl w:val="0"/>
          <w:numId w:val="40"/>
        </w:numPr>
        <w:outlineLvl w:val="0"/>
        <w:rPr>
          <w:rFonts w:ascii="PT Astra Serif" w:hAnsi="PT Astra Serif"/>
          <w:sz w:val="22"/>
          <w:szCs w:val="22"/>
        </w:rPr>
      </w:pPr>
      <w:r w:rsidRPr="00AD3A36">
        <w:rPr>
          <w:rFonts w:ascii="PT Astra Serif" w:hAnsi="PT Astra Serif"/>
          <w:bCs/>
          <w:sz w:val="22"/>
          <w:szCs w:val="22"/>
        </w:rPr>
        <w:t xml:space="preserve">проведение аудита в сфере закупок товаров, работ и услуг в соответствии с </w:t>
      </w:r>
    </w:p>
    <w:p w:rsidR="005F4397" w:rsidRPr="00AD3A36" w:rsidRDefault="00D46468" w:rsidP="005F4397">
      <w:pPr>
        <w:outlineLvl w:val="0"/>
        <w:rPr>
          <w:rFonts w:ascii="PT Astra Serif" w:hAnsi="PT Astra Serif"/>
          <w:sz w:val="22"/>
          <w:szCs w:val="22"/>
        </w:rPr>
      </w:pPr>
      <w:hyperlink r:id="rId24" w:anchor="block_98" w:history="1">
        <w:r w:rsidR="005F4397" w:rsidRPr="00AD3A36">
          <w:rPr>
            <w:rStyle w:val="a8"/>
            <w:rFonts w:ascii="PT Astra Serif" w:hAnsi="PT Astra Serif"/>
            <w:bCs/>
            <w:color w:val="auto"/>
            <w:sz w:val="22"/>
            <w:szCs w:val="22"/>
          </w:rPr>
          <w:t>Федеральным законом</w:t>
        </w:r>
      </w:hyperlink>
      <w:r w:rsidR="005F4397" w:rsidRPr="00AD3A36">
        <w:rPr>
          <w:rFonts w:ascii="PT Astra Serif" w:hAnsi="PT Astra Serif"/>
          <w:bCs/>
          <w:sz w:val="22"/>
          <w:szCs w:val="22"/>
        </w:rPr>
        <w:t xml:space="preserve"> N 44-ФЗ "О контрактной системе в сфере закупок товаров, работ, услуг для обеспечения государственных и муниципальных нужд»;</w:t>
      </w:r>
    </w:p>
    <w:p w:rsidR="005F4397" w:rsidRPr="00AD3A36" w:rsidRDefault="005F4397" w:rsidP="005F4397">
      <w:pPr>
        <w:numPr>
          <w:ilvl w:val="0"/>
          <w:numId w:val="40"/>
        </w:numPr>
        <w:outlineLvl w:val="0"/>
        <w:rPr>
          <w:rFonts w:ascii="PT Astra Serif" w:hAnsi="PT Astra Serif"/>
          <w:sz w:val="22"/>
          <w:szCs w:val="22"/>
        </w:rPr>
      </w:pPr>
      <w:r w:rsidRPr="00AD3A36">
        <w:rPr>
          <w:rFonts w:ascii="PT Astra Serif" w:hAnsi="PT Astra Serif"/>
          <w:bCs/>
          <w:sz w:val="22"/>
          <w:szCs w:val="22"/>
        </w:rPr>
        <w:t xml:space="preserve">оценка эффективности формирования муниципальной собственности </w:t>
      </w:r>
    </w:p>
    <w:p w:rsidR="005F4397" w:rsidRPr="00AD3A36" w:rsidRDefault="005F4397" w:rsidP="005F4397">
      <w:pPr>
        <w:outlineLvl w:val="0"/>
        <w:rPr>
          <w:rFonts w:ascii="PT Astra Serif" w:hAnsi="PT Astra Serif"/>
          <w:sz w:val="22"/>
          <w:szCs w:val="22"/>
        </w:rPr>
      </w:pPr>
      <w:r w:rsidRPr="00AD3A36">
        <w:rPr>
          <w:rFonts w:ascii="PT Astra Serif" w:hAnsi="PT Astra Serif"/>
          <w:bCs/>
          <w:sz w:val="22"/>
          <w:szCs w:val="22"/>
        </w:rPr>
        <w:t xml:space="preserve">Кадыйского муниципального района, управления и распоряжения </w:t>
      </w:r>
      <w:r w:rsidRPr="00AD3A36">
        <w:rPr>
          <w:rFonts w:ascii="PT Astra Serif" w:hAnsi="PT Astra Serif"/>
          <w:sz w:val="22"/>
          <w:szCs w:val="22"/>
        </w:rPr>
        <w:t>имуществом, находящимся в собственности  Кадыйского  муниципального района</w:t>
      </w:r>
      <w:r w:rsidRPr="00AD3A36">
        <w:rPr>
          <w:rFonts w:ascii="PT Astra Serif" w:hAnsi="PT Astra Serif"/>
          <w:bCs/>
          <w:sz w:val="22"/>
          <w:szCs w:val="22"/>
        </w:rPr>
        <w:t xml:space="preserve"> и контроль за соблюдением установленного порядка формирования такой собственности (включая исключительные права на результаты интеллектуальной деятельности);</w:t>
      </w:r>
    </w:p>
    <w:p w:rsidR="005F4397" w:rsidRPr="00AD3A36" w:rsidRDefault="005F4397" w:rsidP="005F4397">
      <w:pPr>
        <w:numPr>
          <w:ilvl w:val="0"/>
          <w:numId w:val="40"/>
        </w:numPr>
        <w:outlineLvl w:val="0"/>
        <w:rPr>
          <w:rFonts w:ascii="PT Astra Serif" w:hAnsi="PT Astra Serif"/>
          <w:sz w:val="22"/>
          <w:szCs w:val="22"/>
        </w:rPr>
      </w:pPr>
      <w:r w:rsidRPr="00AD3A36">
        <w:rPr>
          <w:rFonts w:ascii="PT Astra Serif" w:hAnsi="PT Astra Serif"/>
          <w:sz w:val="22"/>
          <w:szCs w:val="22"/>
        </w:rPr>
        <w:t xml:space="preserve">оценка эффективности предоставления налоговых и иных льгот и </w:t>
      </w:r>
    </w:p>
    <w:p w:rsidR="005F4397" w:rsidRPr="00AD3A36" w:rsidRDefault="005F4397" w:rsidP="005F4397">
      <w:pPr>
        <w:outlineLvl w:val="0"/>
        <w:rPr>
          <w:rFonts w:ascii="PT Astra Serif" w:hAnsi="PT Astra Serif"/>
          <w:sz w:val="22"/>
          <w:szCs w:val="22"/>
        </w:rPr>
      </w:pPr>
      <w:r w:rsidRPr="00AD3A36">
        <w:rPr>
          <w:rFonts w:ascii="PT Astra Serif" w:hAnsi="PT Astra Serif"/>
          <w:sz w:val="22"/>
          <w:szCs w:val="22"/>
        </w:rPr>
        <w:t>преимуществ, бюджетных кредитов за счет средств бюджета  Кадыйского муниципального района,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Кадыйского  муниципального района и имущества, находящегося в муниципальной собственности  Кадыйского  муниципального района;</w:t>
      </w:r>
    </w:p>
    <w:p w:rsidR="005F4397" w:rsidRPr="00AD3A36" w:rsidRDefault="005F4397" w:rsidP="005F4397">
      <w:pPr>
        <w:numPr>
          <w:ilvl w:val="0"/>
          <w:numId w:val="40"/>
        </w:numPr>
        <w:outlineLvl w:val="0"/>
        <w:rPr>
          <w:rFonts w:ascii="PT Astra Serif" w:hAnsi="PT Astra Serif"/>
          <w:sz w:val="22"/>
          <w:szCs w:val="22"/>
        </w:rPr>
      </w:pPr>
      <w:r w:rsidRPr="00AD3A36">
        <w:rPr>
          <w:rFonts w:ascii="PT Astra Serif" w:hAnsi="PT Astra Serif"/>
          <w:sz w:val="22"/>
          <w:szCs w:val="22"/>
        </w:rPr>
        <w:t xml:space="preserve">экспертиза проектов муниципальных правовых актов  в части, касающейся </w:t>
      </w:r>
    </w:p>
    <w:p w:rsidR="005F4397" w:rsidRPr="00AD3A36" w:rsidRDefault="005F4397" w:rsidP="005F4397">
      <w:pPr>
        <w:outlineLvl w:val="0"/>
        <w:rPr>
          <w:rFonts w:ascii="PT Astra Serif" w:hAnsi="PT Astra Serif"/>
          <w:sz w:val="22"/>
          <w:szCs w:val="22"/>
        </w:rPr>
      </w:pPr>
      <w:r w:rsidRPr="00AD3A36">
        <w:rPr>
          <w:rFonts w:ascii="PT Astra Serif" w:hAnsi="PT Astra Serif"/>
          <w:sz w:val="22"/>
          <w:szCs w:val="22"/>
        </w:rPr>
        <w:t>расходных обязательств  Кадыйского  муниципального района,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5F4397" w:rsidRPr="00AD3A36" w:rsidRDefault="005F4397" w:rsidP="005F4397">
      <w:pPr>
        <w:numPr>
          <w:ilvl w:val="0"/>
          <w:numId w:val="40"/>
        </w:numPr>
        <w:outlineLvl w:val="0"/>
        <w:rPr>
          <w:rFonts w:ascii="PT Astra Serif" w:hAnsi="PT Astra Serif"/>
          <w:sz w:val="22"/>
          <w:szCs w:val="22"/>
        </w:rPr>
      </w:pPr>
      <w:r w:rsidRPr="00AD3A36">
        <w:rPr>
          <w:rFonts w:ascii="PT Astra Serif" w:hAnsi="PT Astra Serif"/>
          <w:sz w:val="22"/>
          <w:szCs w:val="22"/>
        </w:rPr>
        <w:t xml:space="preserve">анализ и мониторинг бюджетного процесса в Кадыйском муниципальном </w:t>
      </w:r>
    </w:p>
    <w:p w:rsidR="005F4397" w:rsidRPr="00AD3A36" w:rsidRDefault="005F4397" w:rsidP="005F4397">
      <w:pPr>
        <w:outlineLvl w:val="0"/>
        <w:rPr>
          <w:rFonts w:ascii="PT Astra Serif" w:hAnsi="PT Astra Serif"/>
          <w:sz w:val="22"/>
          <w:szCs w:val="22"/>
        </w:rPr>
      </w:pPr>
      <w:r w:rsidRPr="00AD3A36">
        <w:rPr>
          <w:rFonts w:ascii="PT Astra Serif" w:hAnsi="PT Astra Serif"/>
          <w:sz w:val="22"/>
          <w:szCs w:val="22"/>
        </w:rPr>
        <w:t>районе,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5F4397" w:rsidRPr="00AD3A36" w:rsidRDefault="005F4397" w:rsidP="005F4397">
      <w:pPr>
        <w:numPr>
          <w:ilvl w:val="0"/>
          <w:numId w:val="40"/>
        </w:numPr>
        <w:outlineLvl w:val="0"/>
        <w:rPr>
          <w:rFonts w:ascii="PT Astra Serif" w:hAnsi="PT Astra Serif"/>
          <w:sz w:val="22"/>
          <w:szCs w:val="22"/>
        </w:rPr>
      </w:pPr>
      <w:r w:rsidRPr="00AD3A36">
        <w:rPr>
          <w:rFonts w:ascii="PT Astra Serif" w:hAnsi="PT Astra Serif"/>
          <w:sz w:val="22"/>
          <w:szCs w:val="22"/>
        </w:rPr>
        <w:t xml:space="preserve">проведение оперативного анализа исполнения и контроля за организацией </w:t>
      </w:r>
    </w:p>
    <w:p w:rsidR="005F4397" w:rsidRPr="00AD3A36" w:rsidRDefault="005F4397" w:rsidP="005F4397">
      <w:pPr>
        <w:outlineLvl w:val="0"/>
        <w:rPr>
          <w:rFonts w:ascii="PT Astra Serif" w:hAnsi="PT Astra Serif"/>
          <w:sz w:val="22"/>
          <w:szCs w:val="22"/>
        </w:rPr>
      </w:pPr>
      <w:r w:rsidRPr="00AD3A36">
        <w:rPr>
          <w:rFonts w:ascii="PT Astra Serif" w:hAnsi="PT Astra Serif"/>
          <w:sz w:val="22"/>
          <w:szCs w:val="22"/>
        </w:rPr>
        <w:t>исполнения бюджета Кадыйского муниципального района в текущем финансовом году, ежеквартальное представление информации о ходе исполнения бюджета Кадыйского муниципального района, о результатах проведенных контрольных и экспертно-аналитических мероприятий в Собрание депутатов Кадыйского  муниципального  района и главе Кадыйского муниципального района;</w:t>
      </w:r>
    </w:p>
    <w:p w:rsidR="005F4397" w:rsidRPr="00AD3A36" w:rsidRDefault="005F4397" w:rsidP="005F4397">
      <w:pPr>
        <w:numPr>
          <w:ilvl w:val="0"/>
          <w:numId w:val="40"/>
        </w:numPr>
        <w:tabs>
          <w:tab w:val="left" w:pos="720"/>
        </w:tabs>
        <w:rPr>
          <w:rFonts w:ascii="PT Astra Serif" w:hAnsi="PT Astra Serif"/>
          <w:sz w:val="22"/>
          <w:szCs w:val="22"/>
        </w:rPr>
      </w:pPr>
      <w:r w:rsidRPr="00AD3A36">
        <w:rPr>
          <w:rFonts w:ascii="PT Astra Serif" w:hAnsi="PT Astra Serif"/>
          <w:bCs/>
          <w:sz w:val="22"/>
          <w:szCs w:val="22"/>
        </w:rPr>
        <w:t xml:space="preserve">осуществление контроля за состоянием муниципального внутреннего и </w:t>
      </w:r>
    </w:p>
    <w:p w:rsidR="005F4397" w:rsidRPr="00AD3A36" w:rsidRDefault="005F4397" w:rsidP="005F4397">
      <w:pPr>
        <w:tabs>
          <w:tab w:val="left" w:pos="720"/>
        </w:tabs>
        <w:rPr>
          <w:rFonts w:ascii="PT Astra Serif" w:hAnsi="PT Astra Serif"/>
          <w:sz w:val="22"/>
          <w:szCs w:val="22"/>
        </w:rPr>
      </w:pPr>
      <w:r w:rsidRPr="00AD3A36">
        <w:rPr>
          <w:rFonts w:ascii="PT Astra Serif" w:hAnsi="PT Astra Serif"/>
          <w:bCs/>
          <w:sz w:val="22"/>
          <w:szCs w:val="22"/>
        </w:rPr>
        <w:t>внешнего долга</w:t>
      </w:r>
      <w:r w:rsidRPr="00AD3A36">
        <w:rPr>
          <w:rFonts w:ascii="PT Astra Serif" w:hAnsi="PT Astra Serif"/>
          <w:sz w:val="22"/>
          <w:szCs w:val="22"/>
        </w:rPr>
        <w:t>;</w:t>
      </w:r>
    </w:p>
    <w:p w:rsidR="005F4397" w:rsidRPr="00AD3A36" w:rsidRDefault="005F4397" w:rsidP="005F4397">
      <w:pPr>
        <w:numPr>
          <w:ilvl w:val="0"/>
          <w:numId w:val="40"/>
        </w:numPr>
        <w:tabs>
          <w:tab w:val="left" w:pos="720"/>
        </w:tabs>
        <w:rPr>
          <w:rFonts w:ascii="PT Astra Serif" w:hAnsi="PT Astra Serif"/>
          <w:sz w:val="22"/>
          <w:szCs w:val="22"/>
        </w:rPr>
      </w:pPr>
      <w:r w:rsidRPr="00AD3A36">
        <w:rPr>
          <w:rFonts w:ascii="PT Astra Serif" w:hAnsi="PT Astra Serif"/>
          <w:bCs/>
          <w:sz w:val="22"/>
          <w:szCs w:val="22"/>
        </w:rPr>
        <w:t>оценка реализуемости, рисков и результатов достижения целей социально-</w:t>
      </w:r>
    </w:p>
    <w:p w:rsidR="005F4397" w:rsidRPr="00AD3A36" w:rsidRDefault="005F4397" w:rsidP="005F4397">
      <w:pPr>
        <w:tabs>
          <w:tab w:val="left" w:pos="720"/>
        </w:tabs>
        <w:rPr>
          <w:rFonts w:ascii="PT Astra Serif" w:hAnsi="PT Astra Serif"/>
          <w:sz w:val="22"/>
          <w:szCs w:val="22"/>
        </w:rPr>
      </w:pPr>
      <w:r w:rsidRPr="00AD3A36">
        <w:rPr>
          <w:rFonts w:ascii="PT Astra Serif" w:hAnsi="PT Astra Serif"/>
          <w:bCs/>
          <w:sz w:val="22"/>
          <w:szCs w:val="22"/>
        </w:rPr>
        <w:t xml:space="preserve">экономического развития </w:t>
      </w:r>
      <w:r w:rsidRPr="00AD3A36">
        <w:rPr>
          <w:rFonts w:ascii="PT Astra Serif" w:hAnsi="PT Astra Serif"/>
          <w:sz w:val="22"/>
          <w:szCs w:val="22"/>
        </w:rPr>
        <w:t>Кадыйского  муниципального  района</w:t>
      </w:r>
      <w:r w:rsidRPr="00AD3A36">
        <w:rPr>
          <w:rFonts w:ascii="PT Astra Serif" w:hAnsi="PT Astra Serif"/>
          <w:bCs/>
          <w:sz w:val="22"/>
          <w:szCs w:val="22"/>
        </w:rPr>
        <w:t>, предусмотренных документами стратегического планирования муниципального образования, в пределах компетенции контрольно-счетного органа муниципального образования</w:t>
      </w:r>
      <w:r w:rsidRPr="00AD3A36">
        <w:rPr>
          <w:rFonts w:ascii="PT Astra Serif" w:hAnsi="PT Astra Serif"/>
          <w:sz w:val="22"/>
          <w:szCs w:val="22"/>
        </w:rPr>
        <w:t xml:space="preserve">; </w:t>
      </w:r>
    </w:p>
    <w:p w:rsidR="005F4397" w:rsidRPr="00AD3A36" w:rsidRDefault="005F4397" w:rsidP="005F4397">
      <w:pPr>
        <w:numPr>
          <w:ilvl w:val="0"/>
          <w:numId w:val="40"/>
        </w:numPr>
        <w:rPr>
          <w:rFonts w:ascii="PT Astra Serif" w:hAnsi="PT Astra Serif"/>
          <w:sz w:val="22"/>
          <w:szCs w:val="22"/>
        </w:rPr>
      </w:pPr>
      <w:r w:rsidRPr="00AD3A36">
        <w:rPr>
          <w:rFonts w:ascii="PT Astra Serif" w:hAnsi="PT Astra Serif"/>
          <w:bCs/>
          <w:sz w:val="22"/>
          <w:szCs w:val="22"/>
        </w:rPr>
        <w:t xml:space="preserve"> участие в пределах полномочий в мероприятиях, направленных на </w:t>
      </w:r>
    </w:p>
    <w:p w:rsidR="005F4397" w:rsidRPr="00AD3A36" w:rsidRDefault="005F4397" w:rsidP="005F4397">
      <w:pPr>
        <w:rPr>
          <w:rFonts w:ascii="PT Astra Serif" w:hAnsi="PT Astra Serif"/>
          <w:sz w:val="22"/>
          <w:szCs w:val="22"/>
        </w:rPr>
      </w:pPr>
      <w:r w:rsidRPr="00AD3A36">
        <w:rPr>
          <w:rFonts w:ascii="PT Astra Serif" w:hAnsi="PT Astra Serif"/>
          <w:bCs/>
          <w:sz w:val="22"/>
          <w:szCs w:val="22"/>
        </w:rPr>
        <w:t>противодействие коррупции</w:t>
      </w:r>
      <w:r w:rsidRPr="00AD3A36">
        <w:rPr>
          <w:rFonts w:ascii="PT Astra Serif" w:hAnsi="PT Astra Serif"/>
          <w:sz w:val="22"/>
          <w:szCs w:val="22"/>
        </w:rPr>
        <w:t>;</w:t>
      </w:r>
    </w:p>
    <w:p w:rsidR="005F4397" w:rsidRPr="00AD3A36" w:rsidRDefault="005F4397" w:rsidP="005F4397">
      <w:pPr>
        <w:numPr>
          <w:ilvl w:val="0"/>
          <w:numId w:val="40"/>
        </w:numPr>
        <w:rPr>
          <w:rFonts w:ascii="PT Astra Serif" w:hAnsi="PT Astra Serif"/>
          <w:sz w:val="22"/>
          <w:szCs w:val="22"/>
        </w:rPr>
      </w:pPr>
      <w:r w:rsidRPr="00AD3A36">
        <w:rPr>
          <w:rFonts w:ascii="PT Astra Serif" w:hAnsi="PT Astra Serif"/>
          <w:sz w:val="22"/>
          <w:szCs w:val="22"/>
        </w:rPr>
        <w:t xml:space="preserve"> содействие организации внутреннего финансового контроля в </w:t>
      </w:r>
    </w:p>
    <w:p w:rsidR="005F4397" w:rsidRPr="00AD3A36" w:rsidRDefault="005F4397" w:rsidP="005F4397">
      <w:pPr>
        <w:rPr>
          <w:rFonts w:ascii="PT Astra Serif" w:hAnsi="PT Astra Serif"/>
          <w:sz w:val="22"/>
          <w:szCs w:val="22"/>
        </w:rPr>
      </w:pPr>
      <w:r w:rsidRPr="00AD3A36">
        <w:rPr>
          <w:rFonts w:ascii="PT Astra Serif" w:hAnsi="PT Astra Serif"/>
          <w:sz w:val="22"/>
          <w:szCs w:val="22"/>
        </w:rPr>
        <w:t>исполнительных органах  Кадыйского  муниципального  района;</w:t>
      </w:r>
    </w:p>
    <w:p w:rsidR="005F4397" w:rsidRPr="00AD3A36" w:rsidRDefault="005F4397" w:rsidP="005F4397">
      <w:pPr>
        <w:numPr>
          <w:ilvl w:val="0"/>
          <w:numId w:val="40"/>
        </w:numPr>
        <w:outlineLvl w:val="0"/>
        <w:rPr>
          <w:rFonts w:ascii="PT Astra Serif" w:hAnsi="PT Astra Serif"/>
          <w:sz w:val="22"/>
          <w:szCs w:val="22"/>
        </w:rPr>
      </w:pPr>
      <w:r w:rsidRPr="00AD3A36">
        <w:rPr>
          <w:rFonts w:ascii="PT Astra Serif" w:hAnsi="PT Astra Serif"/>
          <w:sz w:val="22"/>
          <w:szCs w:val="22"/>
        </w:rPr>
        <w:t xml:space="preserve"> иные полномочия в сфере внешнего муниципального финансового </w:t>
      </w:r>
    </w:p>
    <w:p w:rsidR="005F4397" w:rsidRPr="00AD3A36" w:rsidRDefault="005F4397" w:rsidP="005F4397">
      <w:pPr>
        <w:outlineLvl w:val="0"/>
        <w:rPr>
          <w:rFonts w:ascii="PT Astra Serif" w:hAnsi="PT Astra Serif"/>
          <w:sz w:val="22"/>
          <w:szCs w:val="22"/>
        </w:rPr>
      </w:pPr>
      <w:r w:rsidRPr="00AD3A36">
        <w:rPr>
          <w:rFonts w:ascii="PT Astra Serif" w:hAnsi="PT Astra Serif"/>
          <w:sz w:val="22"/>
          <w:szCs w:val="22"/>
        </w:rPr>
        <w:t>контроля, установленные федеральными законами, законами Костромской области, Уставом и иными нормативными правовыми актами представительного органа Кадыйского  муниципального  района.</w:t>
      </w:r>
    </w:p>
    <w:p w:rsidR="005F4397" w:rsidRPr="00AD3A36" w:rsidRDefault="005F4397" w:rsidP="005F4397">
      <w:pPr>
        <w:outlineLvl w:val="0"/>
        <w:rPr>
          <w:rFonts w:ascii="PT Astra Serif" w:hAnsi="PT Astra Serif"/>
          <w:bCs/>
          <w:sz w:val="22"/>
          <w:szCs w:val="22"/>
        </w:rPr>
      </w:pPr>
      <w:r w:rsidRPr="00AD3A36">
        <w:rPr>
          <w:rFonts w:ascii="PT Astra Serif" w:hAnsi="PT Astra Serif"/>
          <w:sz w:val="22"/>
          <w:szCs w:val="22"/>
        </w:rPr>
        <w:t xml:space="preserve">     2. </w:t>
      </w:r>
      <w:r w:rsidRPr="00AD3A36">
        <w:rPr>
          <w:rFonts w:ascii="PT Astra Serif" w:hAnsi="PT Astra Serif"/>
          <w:bCs/>
          <w:sz w:val="22"/>
          <w:szCs w:val="22"/>
        </w:rPr>
        <w:t xml:space="preserve">Контрольно-счетная комиссия наряду с полномочиями, предусмотренными частью </w:t>
      </w:r>
      <w:hyperlink r:id="rId25" w:anchor="block_92" w:history="1">
        <w:r w:rsidRPr="00AD3A36">
          <w:rPr>
            <w:rStyle w:val="a8"/>
            <w:rFonts w:ascii="PT Astra Serif" w:hAnsi="PT Astra Serif"/>
            <w:bCs/>
            <w:color w:val="auto"/>
            <w:sz w:val="22"/>
            <w:szCs w:val="22"/>
          </w:rPr>
          <w:t>1</w:t>
        </w:r>
      </w:hyperlink>
      <w:r w:rsidRPr="00AD3A36">
        <w:rPr>
          <w:rFonts w:ascii="PT Astra Serif" w:hAnsi="PT Astra Serif"/>
          <w:bCs/>
          <w:sz w:val="22"/>
          <w:szCs w:val="22"/>
        </w:rPr>
        <w:t xml:space="preserve"> настоящей статьи, осуществляет контроль за законностью и эффективностью использования средств бюджета муниципального района, поступивших в бюджеты поселений, входящих в состав данного муниципального района.</w:t>
      </w:r>
    </w:p>
    <w:p w:rsidR="005F4397" w:rsidRPr="00AD3A36" w:rsidRDefault="005F4397" w:rsidP="005F4397">
      <w:pPr>
        <w:tabs>
          <w:tab w:val="left" w:pos="540"/>
        </w:tabs>
        <w:outlineLvl w:val="0"/>
        <w:rPr>
          <w:rFonts w:ascii="PT Astra Serif" w:hAnsi="PT Astra Serif"/>
          <w:sz w:val="22"/>
          <w:szCs w:val="22"/>
        </w:rPr>
      </w:pPr>
      <w:r w:rsidRPr="00AD3A36">
        <w:rPr>
          <w:rFonts w:ascii="PT Astra Serif" w:hAnsi="PT Astra Serif"/>
          <w:sz w:val="22"/>
          <w:szCs w:val="22"/>
        </w:rPr>
        <w:t xml:space="preserve">     3. Внешний муниципальный финансовый контроль осуществляется Контрольно-счетной комиссией:</w:t>
      </w:r>
    </w:p>
    <w:p w:rsidR="005F4397" w:rsidRPr="00AD3A36" w:rsidRDefault="005F4397" w:rsidP="005F4397">
      <w:pPr>
        <w:shd w:val="clear" w:color="auto" w:fill="FFFFFF"/>
        <w:tabs>
          <w:tab w:val="left" w:pos="0"/>
        </w:tabs>
        <w:ind w:firstLine="540"/>
        <w:rPr>
          <w:rFonts w:ascii="PT Astra Serif" w:hAnsi="PT Astra Serif"/>
          <w:sz w:val="22"/>
          <w:szCs w:val="22"/>
        </w:rPr>
      </w:pPr>
      <w:r w:rsidRPr="00AD3A36">
        <w:rPr>
          <w:rFonts w:ascii="PT Astra Serif" w:hAnsi="PT Astra Serif"/>
          <w:sz w:val="22"/>
          <w:szCs w:val="22"/>
        </w:rPr>
        <w:t>1) в отношении органов местного самоуправления и муниципальных органов, муниципальных учреждений и муниципальных унитарных предприятий, а также иных организаций, если они используют имущество, находящееся в муниципальной собственности Кадыйского муниципального района;</w:t>
      </w:r>
    </w:p>
    <w:p w:rsidR="005F4397" w:rsidRPr="00AD3A36" w:rsidRDefault="005F4397" w:rsidP="005F4397">
      <w:pPr>
        <w:shd w:val="clear" w:color="auto" w:fill="FFFFFF"/>
        <w:tabs>
          <w:tab w:val="left" w:pos="0"/>
        </w:tabs>
        <w:ind w:firstLine="540"/>
        <w:rPr>
          <w:rFonts w:ascii="PT Astra Serif" w:hAnsi="PT Astra Serif"/>
          <w:bCs/>
          <w:sz w:val="22"/>
          <w:szCs w:val="22"/>
        </w:rPr>
      </w:pPr>
      <w:r w:rsidRPr="00AD3A36">
        <w:rPr>
          <w:rFonts w:ascii="PT Astra Serif" w:hAnsi="PT Astra Serif"/>
          <w:sz w:val="22"/>
          <w:szCs w:val="22"/>
        </w:rPr>
        <w:t>2) </w:t>
      </w:r>
      <w:r w:rsidRPr="00AD3A36">
        <w:rPr>
          <w:rFonts w:ascii="PT Astra Serif" w:hAnsi="PT Astra Serif"/>
          <w:bCs/>
          <w:sz w:val="22"/>
          <w:szCs w:val="22"/>
        </w:rPr>
        <w:t xml:space="preserve">в отношении иных лиц в случаях, предусмотренных </w:t>
      </w:r>
      <w:hyperlink r:id="rId26" w:history="1">
        <w:r w:rsidRPr="00AD3A36">
          <w:rPr>
            <w:rStyle w:val="a8"/>
            <w:rFonts w:ascii="PT Astra Serif" w:hAnsi="PT Astra Serif"/>
            <w:bCs/>
            <w:color w:val="auto"/>
            <w:sz w:val="22"/>
            <w:szCs w:val="22"/>
          </w:rPr>
          <w:t>Бюджетным кодексом</w:t>
        </w:r>
      </w:hyperlink>
      <w:r w:rsidRPr="00AD3A36">
        <w:rPr>
          <w:rFonts w:ascii="PT Astra Serif" w:hAnsi="PT Astra Serif"/>
          <w:bCs/>
          <w:sz w:val="22"/>
          <w:szCs w:val="22"/>
        </w:rPr>
        <w:t xml:space="preserve"> Российской Федерации и другими федеральными законами».</w:t>
      </w:r>
    </w:p>
    <w:p w:rsidR="005F4397" w:rsidRPr="00AD3A36" w:rsidRDefault="005F4397" w:rsidP="005F4397">
      <w:pPr>
        <w:shd w:val="clear" w:color="auto" w:fill="FFFFFF"/>
        <w:tabs>
          <w:tab w:val="left" w:pos="0"/>
        </w:tabs>
        <w:ind w:firstLine="540"/>
        <w:rPr>
          <w:rFonts w:ascii="PT Astra Serif" w:hAnsi="PT Astra Serif"/>
          <w:sz w:val="22"/>
          <w:szCs w:val="22"/>
        </w:rPr>
      </w:pPr>
    </w:p>
    <w:p w:rsidR="005F4397" w:rsidRPr="00AD3A36" w:rsidRDefault="005F4397" w:rsidP="005F4397">
      <w:pPr>
        <w:ind w:firstLine="709"/>
        <w:jc w:val="center"/>
        <w:outlineLvl w:val="0"/>
        <w:rPr>
          <w:rFonts w:ascii="PT Astra Serif" w:hAnsi="PT Astra Serif"/>
          <w:b/>
          <w:bCs/>
          <w:sz w:val="22"/>
          <w:szCs w:val="22"/>
        </w:rPr>
      </w:pPr>
      <w:r w:rsidRPr="00AD3A36">
        <w:rPr>
          <w:rFonts w:ascii="PT Astra Serif" w:hAnsi="PT Astra Serif"/>
          <w:b/>
          <w:bCs/>
          <w:sz w:val="22"/>
          <w:szCs w:val="22"/>
        </w:rPr>
        <w:lastRenderedPageBreak/>
        <w:t>Статья 9. Формы осуществления Контрольно-счетной комиссией внешнего муниципального финансового контроля</w:t>
      </w:r>
    </w:p>
    <w:p w:rsidR="005F4397" w:rsidRPr="00AD3A36" w:rsidRDefault="005F4397" w:rsidP="005F4397">
      <w:pPr>
        <w:ind w:firstLine="709"/>
        <w:outlineLvl w:val="0"/>
        <w:rPr>
          <w:rFonts w:ascii="PT Astra Serif" w:hAnsi="PT Astra Serif"/>
          <w:sz w:val="22"/>
          <w:szCs w:val="22"/>
        </w:rPr>
      </w:pPr>
    </w:p>
    <w:p w:rsidR="005F4397" w:rsidRPr="00AD3A36" w:rsidRDefault="005F4397" w:rsidP="005F4397">
      <w:pPr>
        <w:shd w:val="clear" w:color="auto" w:fill="FFFFFF"/>
        <w:tabs>
          <w:tab w:val="left" w:pos="0"/>
        </w:tabs>
        <w:ind w:firstLine="284"/>
        <w:rPr>
          <w:rFonts w:ascii="PT Astra Serif" w:hAnsi="PT Astra Serif"/>
          <w:spacing w:val="-28"/>
          <w:sz w:val="22"/>
          <w:szCs w:val="22"/>
        </w:rPr>
      </w:pPr>
      <w:r w:rsidRPr="00AD3A36">
        <w:rPr>
          <w:rFonts w:ascii="PT Astra Serif" w:hAnsi="PT Astra Serif"/>
          <w:sz w:val="22"/>
          <w:szCs w:val="22"/>
        </w:rPr>
        <w:t xml:space="preserve">1.Внешний муниципальный финансовый контроль осуществляется Контрольно-счетной комиссией в форме </w:t>
      </w:r>
      <w:r w:rsidRPr="00AD3A36">
        <w:rPr>
          <w:rFonts w:ascii="PT Astra Serif" w:hAnsi="PT Astra Serif"/>
          <w:spacing w:val="-1"/>
          <w:sz w:val="22"/>
          <w:szCs w:val="22"/>
        </w:rPr>
        <w:t>контрольных или экспертно-аналитических мероприятий.</w:t>
      </w:r>
    </w:p>
    <w:p w:rsidR="005F4397" w:rsidRPr="00AD3A36" w:rsidRDefault="005F4397" w:rsidP="005F4397">
      <w:pPr>
        <w:shd w:val="clear" w:color="auto" w:fill="FFFFFF"/>
        <w:tabs>
          <w:tab w:val="left" w:pos="0"/>
        </w:tabs>
        <w:ind w:firstLine="284"/>
        <w:rPr>
          <w:rFonts w:ascii="PT Astra Serif" w:hAnsi="PT Astra Serif"/>
          <w:spacing w:val="-11"/>
          <w:sz w:val="22"/>
          <w:szCs w:val="22"/>
        </w:rPr>
      </w:pPr>
      <w:r w:rsidRPr="00AD3A36">
        <w:rPr>
          <w:rFonts w:ascii="PT Astra Serif" w:hAnsi="PT Astra Serif"/>
          <w:sz w:val="22"/>
          <w:szCs w:val="22"/>
        </w:rPr>
        <w:t>2. При проведении контрольного мероприятия Контрольно-счетная комиссия составляет соответствующий акт (акты), который доводится до сведения руководителей проверяемых органов и организаций. На основании акта (актов) Контрольно-счетной комиссией составляется отчет.</w:t>
      </w:r>
    </w:p>
    <w:p w:rsidR="005F4397" w:rsidRPr="00AD3A36" w:rsidRDefault="005F4397" w:rsidP="005F4397">
      <w:pPr>
        <w:shd w:val="clear" w:color="auto" w:fill="FFFFFF"/>
        <w:tabs>
          <w:tab w:val="left" w:pos="0"/>
        </w:tabs>
        <w:ind w:firstLine="284"/>
        <w:rPr>
          <w:rFonts w:ascii="PT Astra Serif" w:hAnsi="PT Astra Serif"/>
          <w:spacing w:val="-3"/>
          <w:sz w:val="22"/>
          <w:szCs w:val="22"/>
        </w:rPr>
      </w:pPr>
      <w:r w:rsidRPr="00AD3A36">
        <w:rPr>
          <w:rFonts w:ascii="PT Astra Serif" w:hAnsi="PT Astra Serif"/>
          <w:sz w:val="22"/>
          <w:szCs w:val="22"/>
        </w:rPr>
        <w:t xml:space="preserve">3. При проведении экспертно-аналитического мероприятия Контрольно-счетная комиссия  </w:t>
      </w:r>
      <w:r w:rsidRPr="00AD3A36">
        <w:rPr>
          <w:rFonts w:ascii="PT Astra Serif" w:hAnsi="PT Astra Serif"/>
          <w:spacing w:val="-3"/>
          <w:sz w:val="22"/>
          <w:szCs w:val="22"/>
        </w:rPr>
        <w:t xml:space="preserve">составляет отчет или заключение. </w:t>
      </w:r>
    </w:p>
    <w:p w:rsidR="005F4397" w:rsidRPr="00AD3A36" w:rsidRDefault="005F4397" w:rsidP="005F4397">
      <w:pPr>
        <w:ind w:firstLine="709"/>
        <w:outlineLvl w:val="0"/>
        <w:rPr>
          <w:rFonts w:ascii="PT Astra Serif" w:hAnsi="PT Astra Serif"/>
          <w:sz w:val="22"/>
          <w:szCs w:val="22"/>
        </w:rPr>
      </w:pPr>
    </w:p>
    <w:p w:rsidR="005F4397" w:rsidRPr="00AD3A36" w:rsidRDefault="005F4397" w:rsidP="005F4397">
      <w:pPr>
        <w:autoSpaceDE w:val="0"/>
        <w:autoSpaceDN w:val="0"/>
        <w:adjustRightInd w:val="0"/>
        <w:outlineLvl w:val="3"/>
        <w:rPr>
          <w:rFonts w:ascii="PT Astra Serif" w:hAnsi="PT Astra Serif"/>
          <w:b/>
          <w:bCs/>
          <w:sz w:val="22"/>
          <w:szCs w:val="22"/>
        </w:rPr>
      </w:pPr>
      <w:r w:rsidRPr="00AD3A36">
        <w:rPr>
          <w:rFonts w:ascii="PT Astra Serif" w:hAnsi="PT Astra Serif"/>
          <w:sz w:val="22"/>
          <w:szCs w:val="22"/>
        </w:rPr>
        <w:tab/>
      </w:r>
      <w:r w:rsidRPr="00AD3A36">
        <w:rPr>
          <w:rFonts w:ascii="PT Astra Serif" w:hAnsi="PT Astra Serif"/>
          <w:b/>
          <w:bCs/>
          <w:sz w:val="22"/>
          <w:szCs w:val="22"/>
        </w:rPr>
        <w:t>Статья 10. Стандарты внешнего муниципального финансового  контроля</w:t>
      </w:r>
    </w:p>
    <w:p w:rsidR="005F4397" w:rsidRPr="00AD3A36" w:rsidRDefault="005F4397" w:rsidP="005F4397">
      <w:pPr>
        <w:autoSpaceDE w:val="0"/>
        <w:autoSpaceDN w:val="0"/>
        <w:adjustRightInd w:val="0"/>
        <w:outlineLvl w:val="3"/>
        <w:rPr>
          <w:rFonts w:ascii="PT Astra Serif" w:hAnsi="PT Astra Serif"/>
          <w:sz w:val="22"/>
          <w:szCs w:val="22"/>
        </w:rPr>
      </w:pPr>
    </w:p>
    <w:p w:rsidR="005F4397" w:rsidRPr="00AD3A36" w:rsidRDefault="005F4397" w:rsidP="005F4397">
      <w:pPr>
        <w:shd w:val="clear" w:color="auto" w:fill="FFFFFF"/>
        <w:tabs>
          <w:tab w:val="left" w:pos="0"/>
        </w:tabs>
        <w:ind w:firstLine="284"/>
        <w:rPr>
          <w:rFonts w:ascii="PT Astra Serif" w:hAnsi="PT Astra Serif"/>
          <w:spacing w:val="-1"/>
          <w:sz w:val="22"/>
          <w:szCs w:val="22"/>
        </w:rPr>
      </w:pPr>
      <w:r w:rsidRPr="00AD3A36">
        <w:rPr>
          <w:rFonts w:ascii="PT Astra Serif" w:hAnsi="PT Astra Serif"/>
          <w:spacing w:val="-1"/>
          <w:sz w:val="22"/>
          <w:szCs w:val="22"/>
        </w:rPr>
        <w:t xml:space="preserve">1. Контрольно-счетная комиссия при осуществлении внешнего муниципального финансового контроля руководствуется Конституцией Российской Федерации, законодательством  Российской Федерации и Костромской области, муниципальными  нормативными правовыми актами, а также стандартами внешнего муниципального финансового контроля. </w:t>
      </w:r>
    </w:p>
    <w:p w:rsidR="005F4397" w:rsidRPr="00AD3A36" w:rsidRDefault="005F4397" w:rsidP="005F4397">
      <w:pPr>
        <w:shd w:val="clear" w:color="auto" w:fill="FFFFFF"/>
        <w:tabs>
          <w:tab w:val="left" w:pos="0"/>
        </w:tabs>
        <w:ind w:firstLine="284"/>
        <w:rPr>
          <w:rFonts w:ascii="PT Astra Serif" w:hAnsi="PT Astra Serif"/>
          <w:bCs/>
          <w:sz w:val="22"/>
          <w:szCs w:val="22"/>
        </w:rPr>
      </w:pPr>
      <w:r w:rsidRPr="00AD3A36">
        <w:rPr>
          <w:rFonts w:ascii="PT Astra Serif" w:hAnsi="PT Astra Serif"/>
          <w:sz w:val="22"/>
          <w:szCs w:val="22"/>
        </w:rPr>
        <w:t>2. </w:t>
      </w:r>
      <w:r w:rsidRPr="00AD3A36">
        <w:rPr>
          <w:rFonts w:ascii="PT Astra Serif" w:hAnsi="PT Astra Serif"/>
          <w:bCs/>
          <w:sz w:val="22"/>
          <w:szCs w:val="22"/>
        </w:rPr>
        <w:t xml:space="preserve">Стандарты внешнего муниципального финансового контроля для проведения контрольных и экспертно-аналитических мероприятий утверждаются контрольно-счетной комиссией в соответствии с </w:t>
      </w:r>
      <w:hyperlink r:id="rId27" w:history="1">
        <w:r w:rsidRPr="00AD3A36">
          <w:rPr>
            <w:rStyle w:val="a8"/>
            <w:rFonts w:ascii="PT Astra Serif" w:hAnsi="PT Astra Serif"/>
            <w:bCs/>
            <w:color w:val="auto"/>
            <w:sz w:val="22"/>
            <w:szCs w:val="22"/>
          </w:rPr>
          <w:t>общими требованиями</w:t>
        </w:r>
      </w:hyperlink>
      <w:r w:rsidRPr="00AD3A36">
        <w:rPr>
          <w:rFonts w:ascii="PT Astra Serif" w:hAnsi="PT Astra Serif"/>
          <w:bCs/>
          <w:sz w:val="22"/>
          <w:szCs w:val="22"/>
        </w:rPr>
        <w:t>, утвержденными Счетной палатой Российской Федерации.</w:t>
      </w:r>
    </w:p>
    <w:p w:rsidR="005F4397" w:rsidRPr="00AD3A36" w:rsidRDefault="005F4397" w:rsidP="005F4397">
      <w:pPr>
        <w:shd w:val="clear" w:color="auto" w:fill="FFFFFF"/>
        <w:tabs>
          <w:tab w:val="left" w:pos="0"/>
        </w:tabs>
        <w:rPr>
          <w:rFonts w:ascii="PT Astra Serif" w:hAnsi="PT Astra Serif"/>
          <w:sz w:val="22"/>
          <w:szCs w:val="22"/>
        </w:rPr>
      </w:pPr>
      <w:r w:rsidRPr="00AD3A36">
        <w:rPr>
          <w:rFonts w:ascii="PT Astra Serif" w:hAnsi="PT Astra Serif"/>
          <w:sz w:val="22"/>
          <w:szCs w:val="22"/>
        </w:rPr>
        <w:t xml:space="preserve">    3. При подготовке стандартов внешнего муниципального финансового контроля учитываются международные стандарты в области государственного контроля, аудита и финансовой отчетности.</w:t>
      </w:r>
    </w:p>
    <w:p w:rsidR="005F4397" w:rsidRPr="00AD3A36" w:rsidRDefault="005F4397" w:rsidP="005F4397">
      <w:pPr>
        <w:shd w:val="clear" w:color="auto" w:fill="FFFFFF"/>
        <w:rPr>
          <w:rFonts w:ascii="PT Astra Serif" w:hAnsi="PT Astra Serif"/>
          <w:sz w:val="22"/>
          <w:szCs w:val="22"/>
        </w:rPr>
      </w:pPr>
      <w:r w:rsidRPr="00AD3A36">
        <w:rPr>
          <w:rFonts w:ascii="PT Astra Serif" w:hAnsi="PT Astra Serif"/>
          <w:sz w:val="22"/>
          <w:szCs w:val="22"/>
        </w:rPr>
        <w:t xml:space="preserve">    4. Стандарты внешнего муниципального финансового контроля не могут противоречить законодательству Российской Федерации и законодательству Костромской области.</w:t>
      </w:r>
    </w:p>
    <w:p w:rsidR="005F4397" w:rsidRPr="00AD3A36" w:rsidRDefault="005F4397" w:rsidP="005F4397">
      <w:pPr>
        <w:shd w:val="clear" w:color="auto" w:fill="FFFFFF"/>
        <w:rPr>
          <w:rFonts w:ascii="PT Astra Serif" w:hAnsi="PT Astra Serif"/>
          <w:sz w:val="22"/>
          <w:szCs w:val="22"/>
        </w:rPr>
      </w:pPr>
    </w:p>
    <w:p w:rsidR="005F4397" w:rsidRPr="00AD3A36" w:rsidRDefault="005F4397" w:rsidP="005F4397">
      <w:pPr>
        <w:shd w:val="clear" w:color="auto" w:fill="FFFFFF"/>
        <w:ind w:firstLine="709"/>
        <w:rPr>
          <w:rFonts w:ascii="PT Astra Serif" w:hAnsi="PT Astra Serif"/>
          <w:b/>
          <w:bCs/>
          <w:sz w:val="22"/>
          <w:szCs w:val="22"/>
        </w:rPr>
      </w:pPr>
      <w:r w:rsidRPr="00AD3A36">
        <w:rPr>
          <w:rFonts w:ascii="PT Astra Serif" w:hAnsi="PT Astra Serif"/>
          <w:b/>
          <w:bCs/>
          <w:sz w:val="22"/>
          <w:szCs w:val="22"/>
        </w:rPr>
        <w:t>Статья 11. Планирование деятельности Контрольно-счетной комиссии</w:t>
      </w:r>
    </w:p>
    <w:p w:rsidR="005F4397" w:rsidRPr="00AD3A36" w:rsidRDefault="005F4397" w:rsidP="005F4397">
      <w:pPr>
        <w:shd w:val="clear" w:color="auto" w:fill="FFFFFF"/>
        <w:ind w:firstLine="709"/>
        <w:rPr>
          <w:rFonts w:ascii="PT Astra Serif" w:hAnsi="PT Astra Serif"/>
          <w:b/>
          <w:bCs/>
          <w:sz w:val="22"/>
          <w:szCs w:val="22"/>
        </w:rPr>
      </w:pPr>
    </w:p>
    <w:p w:rsidR="005F4397" w:rsidRPr="00AD3A36" w:rsidRDefault="005F4397" w:rsidP="005F4397">
      <w:pPr>
        <w:shd w:val="clear" w:color="auto" w:fill="FFFFFF"/>
        <w:tabs>
          <w:tab w:val="left" w:pos="0"/>
        </w:tabs>
        <w:ind w:firstLine="284"/>
        <w:rPr>
          <w:rFonts w:ascii="PT Astra Serif" w:hAnsi="PT Astra Serif"/>
          <w:sz w:val="22"/>
          <w:szCs w:val="22"/>
        </w:rPr>
      </w:pPr>
      <w:r w:rsidRPr="00AD3A36">
        <w:rPr>
          <w:rFonts w:ascii="PT Astra Serif" w:hAnsi="PT Astra Serif"/>
          <w:spacing w:val="-1"/>
          <w:sz w:val="22"/>
          <w:szCs w:val="22"/>
        </w:rPr>
        <w:t xml:space="preserve">1. Контрольно-счетная комиссия осуществляет свою деятельность на основе  </w:t>
      </w:r>
      <w:r w:rsidRPr="00AD3A36">
        <w:rPr>
          <w:rFonts w:ascii="PT Astra Serif" w:hAnsi="PT Astra Serif"/>
          <w:sz w:val="22"/>
          <w:szCs w:val="22"/>
        </w:rPr>
        <w:t xml:space="preserve">планов, которые разрабатываются и утверждаются ею самостоятельно </w:t>
      </w:r>
      <w:r w:rsidRPr="00AD3A36">
        <w:rPr>
          <w:rFonts w:ascii="PT Astra Serif" w:hAnsi="PT Astra Serif"/>
          <w:spacing w:val="-1"/>
          <w:sz w:val="22"/>
          <w:szCs w:val="22"/>
        </w:rPr>
        <w:t>в срок до 30 декабря,</w:t>
      </w:r>
      <w:r w:rsidRPr="00AD3A36">
        <w:rPr>
          <w:rFonts w:ascii="PT Astra Serif" w:hAnsi="PT Astra Serif"/>
          <w:sz w:val="22"/>
          <w:szCs w:val="22"/>
        </w:rPr>
        <w:t xml:space="preserve"> предшествующего планируемому.</w:t>
      </w:r>
    </w:p>
    <w:p w:rsidR="005F4397" w:rsidRPr="00AD3A36" w:rsidRDefault="005F4397" w:rsidP="005F4397">
      <w:pPr>
        <w:ind w:firstLine="284"/>
        <w:outlineLvl w:val="0"/>
        <w:rPr>
          <w:rFonts w:ascii="PT Astra Serif" w:hAnsi="PT Astra Serif"/>
          <w:bCs/>
          <w:sz w:val="22"/>
          <w:szCs w:val="22"/>
        </w:rPr>
      </w:pPr>
      <w:r w:rsidRPr="00AD3A36">
        <w:rPr>
          <w:rFonts w:ascii="PT Astra Serif" w:hAnsi="PT Astra Serif"/>
          <w:sz w:val="22"/>
          <w:szCs w:val="22"/>
        </w:rPr>
        <w:t>2. </w:t>
      </w:r>
      <w:r w:rsidRPr="00AD3A36">
        <w:rPr>
          <w:rFonts w:ascii="PT Astra Serif" w:hAnsi="PT Astra Serif"/>
          <w:bCs/>
          <w:sz w:val="22"/>
          <w:szCs w:val="22"/>
        </w:rPr>
        <w:t xml:space="preserve">Планирование деятельности </w:t>
      </w:r>
      <w:r w:rsidRPr="00AD3A36">
        <w:rPr>
          <w:rFonts w:ascii="PT Astra Serif" w:hAnsi="PT Astra Serif"/>
          <w:sz w:val="22"/>
          <w:szCs w:val="22"/>
        </w:rPr>
        <w:t xml:space="preserve">Контрольно-счетной комиссии </w:t>
      </w:r>
      <w:r w:rsidRPr="00AD3A36">
        <w:rPr>
          <w:rFonts w:ascii="PT Astra Serif" w:hAnsi="PT Astra Serif"/>
          <w:bCs/>
          <w:sz w:val="22"/>
          <w:szCs w:val="22"/>
        </w:rPr>
        <w:t>осуществляется с учетом результатов контрольных и экспертно-аналитических мероприятий, а также на основании</w:t>
      </w:r>
      <w:r w:rsidRPr="00AD3A36">
        <w:rPr>
          <w:rFonts w:ascii="PT Astra Serif" w:hAnsi="PT Astra Serif"/>
          <w:sz w:val="22"/>
          <w:szCs w:val="22"/>
        </w:rPr>
        <w:t xml:space="preserve"> поручений Собрания депутатов Кадыйского  муниципального района, </w:t>
      </w:r>
      <w:r w:rsidRPr="00AD3A36">
        <w:rPr>
          <w:rFonts w:ascii="PT Astra Serif" w:hAnsi="PT Astra Serif"/>
          <w:bCs/>
          <w:sz w:val="22"/>
          <w:szCs w:val="22"/>
        </w:rPr>
        <w:t xml:space="preserve">предложений высших должностных лиц Костромской области (руководителей высших исполнительных органов государственной власти Костромской области), главы Кадыйского муниципального района, направленные в </w:t>
      </w:r>
      <w:r w:rsidRPr="00AD3A36">
        <w:rPr>
          <w:rFonts w:ascii="PT Astra Serif" w:hAnsi="PT Astra Serif"/>
          <w:sz w:val="22"/>
          <w:szCs w:val="22"/>
        </w:rPr>
        <w:t>Контрольно-счетную комиссию до 15 декабря года, предшествующего планируемому.</w:t>
      </w:r>
    </w:p>
    <w:p w:rsidR="005F4397" w:rsidRPr="00AD3A36" w:rsidRDefault="005F4397" w:rsidP="005F4397">
      <w:pPr>
        <w:ind w:firstLine="284"/>
        <w:outlineLvl w:val="0"/>
        <w:rPr>
          <w:rFonts w:ascii="PT Astra Serif" w:hAnsi="PT Astra Serif"/>
          <w:sz w:val="22"/>
          <w:szCs w:val="22"/>
        </w:rPr>
      </w:pPr>
      <w:r w:rsidRPr="00AD3A36">
        <w:rPr>
          <w:rFonts w:ascii="PT Astra Serif" w:hAnsi="PT Astra Serif"/>
          <w:sz w:val="22"/>
          <w:szCs w:val="22"/>
        </w:rPr>
        <w:t xml:space="preserve"> 3. Поручения  Собрания депутатов Кадыйского муниципального района, </w:t>
      </w:r>
      <w:r w:rsidRPr="00AD3A36">
        <w:rPr>
          <w:rFonts w:ascii="PT Astra Serif" w:hAnsi="PT Astra Serif"/>
          <w:bCs/>
          <w:sz w:val="22"/>
          <w:szCs w:val="22"/>
        </w:rPr>
        <w:t xml:space="preserve">предложения высших должностных лиц Костромской области (руководителей высших исполнительных органов государственной власти Костромской области), </w:t>
      </w:r>
      <w:r w:rsidRPr="00AD3A36">
        <w:rPr>
          <w:rFonts w:ascii="PT Astra Serif" w:hAnsi="PT Astra Serif"/>
          <w:sz w:val="22"/>
          <w:szCs w:val="22"/>
        </w:rPr>
        <w:t xml:space="preserve"> главы муниципального  района по изменению плана работы Контрольно-счетной комиссии рассматриваются Контрольно-счетной комиссией в 10-дневный срок со дня их поступления.</w:t>
      </w:r>
    </w:p>
    <w:p w:rsidR="005F4397" w:rsidRPr="00AD3A36" w:rsidRDefault="005F4397" w:rsidP="005F4397">
      <w:pPr>
        <w:shd w:val="clear" w:color="auto" w:fill="FFFFFF"/>
        <w:ind w:firstLine="709"/>
        <w:jc w:val="center"/>
        <w:rPr>
          <w:rFonts w:ascii="PT Astra Serif" w:hAnsi="PT Astra Serif"/>
          <w:b/>
          <w:bCs/>
          <w:sz w:val="22"/>
          <w:szCs w:val="22"/>
        </w:rPr>
      </w:pPr>
      <w:r w:rsidRPr="00AD3A36">
        <w:rPr>
          <w:rFonts w:ascii="PT Astra Serif" w:hAnsi="PT Astra Serif"/>
          <w:b/>
          <w:bCs/>
          <w:sz w:val="22"/>
          <w:szCs w:val="22"/>
        </w:rPr>
        <w:t>Статья 12.  Регламент  Контрольно-счетной комиссии</w:t>
      </w:r>
    </w:p>
    <w:p w:rsidR="005F4397" w:rsidRPr="00AD3A36" w:rsidRDefault="005F4397" w:rsidP="005F4397">
      <w:pPr>
        <w:ind w:firstLine="284"/>
        <w:outlineLvl w:val="0"/>
        <w:rPr>
          <w:rFonts w:ascii="PT Astra Serif" w:hAnsi="PT Astra Serif"/>
          <w:sz w:val="22"/>
          <w:szCs w:val="22"/>
        </w:rPr>
      </w:pPr>
    </w:p>
    <w:p w:rsidR="005F4397" w:rsidRPr="00AD3A36" w:rsidRDefault="005F4397" w:rsidP="005F4397">
      <w:pPr>
        <w:shd w:val="clear" w:color="auto" w:fill="FFFFFF"/>
        <w:rPr>
          <w:rFonts w:ascii="PT Astra Serif" w:hAnsi="PT Astra Serif"/>
          <w:sz w:val="22"/>
          <w:szCs w:val="22"/>
        </w:rPr>
      </w:pPr>
      <w:r w:rsidRPr="00AD3A36">
        <w:rPr>
          <w:rFonts w:ascii="PT Astra Serif" w:hAnsi="PT Astra Serif"/>
          <w:bCs/>
          <w:sz w:val="22"/>
          <w:szCs w:val="22"/>
        </w:rPr>
        <w:t xml:space="preserve">     1. Содержание направлений деятельности</w:t>
      </w:r>
      <w:r w:rsidRPr="00AD3A36">
        <w:rPr>
          <w:rFonts w:ascii="PT Astra Serif" w:hAnsi="PT Astra Serif"/>
          <w:sz w:val="22"/>
          <w:szCs w:val="22"/>
        </w:rPr>
        <w:t xml:space="preserve"> Контрольно-счетной комиссии, порядок ведения дел, подготовки и проведения контрольных и экспертно-аналитических мероприятий и иные вопросы внутренней деятельности контрольно-счетного органа определяются Регламентом Контрольно-счетной комиссии и разработанными на его основе инструкциями и положениями.</w:t>
      </w:r>
    </w:p>
    <w:p w:rsidR="005F4397" w:rsidRPr="00AD3A36" w:rsidRDefault="005F4397" w:rsidP="005F4397">
      <w:pPr>
        <w:shd w:val="clear" w:color="auto" w:fill="FFFFFF"/>
        <w:rPr>
          <w:rFonts w:ascii="PT Astra Serif" w:hAnsi="PT Astra Serif"/>
          <w:sz w:val="22"/>
          <w:szCs w:val="22"/>
        </w:rPr>
      </w:pPr>
    </w:p>
    <w:p w:rsidR="005F4397" w:rsidRPr="00AD3A36" w:rsidRDefault="005F4397" w:rsidP="005F4397">
      <w:pPr>
        <w:shd w:val="clear" w:color="auto" w:fill="FFFFFF"/>
        <w:jc w:val="center"/>
        <w:rPr>
          <w:rFonts w:ascii="PT Astra Serif" w:hAnsi="PT Astra Serif"/>
          <w:bCs/>
          <w:sz w:val="22"/>
          <w:szCs w:val="22"/>
        </w:rPr>
      </w:pPr>
      <w:r w:rsidRPr="00AD3A36">
        <w:rPr>
          <w:rFonts w:ascii="PT Astra Serif" w:hAnsi="PT Astra Serif"/>
          <w:b/>
          <w:bCs/>
          <w:sz w:val="22"/>
          <w:szCs w:val="22"/>
        </w:rPr>
        <w:t>Статья 13. Обязательность исполнения требований должностных лиц Контрольно-счетной комиссии</w:t>
      </w:r>
    </w:p>
    <w:p w:rsidR="005F4397" w:rsidRPr="00AD3A36" w:rsidRDefault="005F4397" w:rsidP="005F4397">
      <w:pPr>
        <w:shd w:val="clear" w:color="auto" w:fill="FFFFFF"/>
        <w:tabs>
          <w:tab w:val="left" w:pos="0"/>
        </w:tabs>
        <w:ind w:firstLine="284"/>
        <w:rPr>
          <w:rFonts w:ascii="PT Astra Serif" w:hAnsi="PT Astra Serif"/>
          <w:sz w:val="22"/>
          <w:szCs w:val="22"/>
        </w:rPr>
      </w:pPr>
      <w:r w:rsidRPr="00AD3A36">
        <w:rPr>
          <w:rFonts w:ascii="PT Astra Serif" w:hAnsi="PT Astra Serif"/>
          <w:sz w:val="22"/>
          <w:szCs w:val="22"/>
        </w:rPr>
        <w:t>1. Требования и запросы должностных лиц Контрольно-счетной комиссии, связанные с осуществлением ими своих должностных полномочий, установленных законодательством Российской Федерации, муниципальными нормативными правовыми актами, являются обязательными для исполнения органами местного самоуправления и муниципальными органами, организациями,</w:t>
      </w:r>
      <w:r w:rsidRPr="00AD3A36">
        <w:rPr>
          <w:rFonts w:ascii="PT Astra Serif" w:hAnsi="PT Astra Serif"/>
          <w:b/>
          <w:bCs/>
          <w:sz w:val="22"/>
          <w:szCs w:val="22"/>
        </w:rPr>
        <w:t xml:space="preserve"> </w:t>
      </w:r>
      <w:r w:rsidRPr="00AD3A36">
        <w:rPr>
          <w:rFonts w:ascii="PT Astra Serif" w:hAnsi="PT Astra Serif"/>
          <w:sz w:val="22"/>
          <w:szCs w:val="22"/>
        </w:rPr>
        <w:t>в отношении которых осуществляется внешний муниципальный финансовый контроль (далее также - проверяемые органы и организации).</w:t>
      </w:r>
    </w:p>
    <w:p w:rsidR="005F4397" w:rsidRPr="00AD3A36" w:rsidRDefault="005F4397" w:rsidP="005F4397">
      <w:pPr>
        <w:shd w:val="clear" w:color="auto" w:fill="FFFFFF"/>
        <w:tabs>
          <w:tab w:val="left" w:pos="0"/>
        </w:tabs>
        <w:ind w:firstLine="284"/>
        <w:rPr>
          <w:rFonts w:ascii="PT Astra Serif" w:hAnsi="PT Astra Serif"/>
          <w:sz w:val="22"/>
          <w:szCs w:val="22"/>
        </w:rPr>
      </w:pPr>
      <w:r w:rsidRPr="00AD3A36">
        <w:rPr>
          <w:rFonts w:ascii="PT Astra Serif" w:hAnsi="PT Astra Serif"/>
          <w:sz w:val="22"/>
          <w:szCs w:val="22"/>
        </w:rPr>
        <w:t xml:space="preserve">2. Неисполнение законных требований и запросов должностных лиц Контрольно-счетной комиссии, а также воспрепятствование осуществлению ими возложенных на них должностных полномочий влекут за </w:t>
      </w:r>
      <w:r w:rsidRPr="00AD3A36">
        <w:rPr>
          <w:rFonts w:ascii="PT Astra Serif" w:hAnsi="PT Astra Serif"/>
          <w:sz w:val="22"/>
          <w:szCs w:val="22"/>
        </w:rPr>
        <w:lastRenderedPageBreak/>
        <w:t>собой ответственность, установленную законодательством Российской Федерации и законодательством  Костромской области.</w:t>
      </w:r>
    </w:p>
    <w:p w:rsidR="005F4397" w:rsidRPr="00AD3A36" w:rsidRDefault="005F4397" w:rsidP="005F4397">
      <w:pPr>
        <w:shd w:val="clear" w:color="auto" w:fill="FFFFFF"/>
        <w:tabs>
          <w:tab w:val="left" w:pos="0"/>
        </w:tabs>
        <w:ind w:firstLine="284"/>
        <w:rPr>
          <w:rFonts w:ascii="PT Astra Serif" w:hAnsi="PT Astra Serif"/>
          <w:sz w:val="22"/>
          <w:szCs w:val="22"/>
        </w:rPr>
      </w:pPr>
      <w:r w:rsidRPr="00AD3A36">
        <w:rPr>
          <w:rFonts w:ascii="PT Astra Serif" w:hAnsi="PT Astra Serif"/>
          <w:sz w:val="22"/>
          <w:szCs w:val="22"/>
        </w:rPr>
        <w:t>3. Руководители проверяемых органов и организаций обязаны создавать нормальные условия для работы должностных лиц, проводящих контрольные мероприятия, предоставлять им помещение, средства транспорта и связи, обеспечивать техническое обслуживание.</w:t>
      </w:r>
    </w:p>
    <w:p w:rsidR="005F4397" w:rsidRPr="00AD3A36" w:rsidRDefault="005F4397" w:rsidP="005F4397">
      <w:pPr>
        <w:shd w:val="clear" w:color="auto" w:fill="FFFFFF"/>
        <w:tabs>
          <w:tab w:val="left" w:pos="0"/>
        </w:tabs>
        <w:ind w:firstLine="284"/>
        <w:rPr>
          <w:rFonts w:ascii="PT Astra Serif" w:hAnsi="PT Astra Serif"/>
          <w:sz w:val="22"/>
          <w:szCs w:val="22"/>
        </w:rPr>
      </w:pPr>
    </w:p>
    <w:p w:rsidR="005F4397" w:rsidRPr="00AD3A36" w:rsidRDefault="005F4397" w:rsidP="005F4397">
      <w:pPr>
        <w:autoSpaceDE w:val="0"/>
        <w:autoSpaceDN w:val="0"/>
        <w:adjustRightInd w:val="0"/>
        <w:jc w:val="center"/>
        <w:outlineLvl w:val="3"/>
        <w:rPr>
          <w:rFonts w:ascii="PT Astra Serif" w:hAnsi="PT Astra Serif"/>
          <w:b/>
          <w:bCs/>
          <w:sz w:val="22"/>
          <w:szCs w:val="22"/>
        </w:rPr>
      </w:pPr>
      <w:r w:rsidRPr="00AD3A36">
        <w:rPr>
          <w:rFonts w:ascii="PT Astra Serif" w:hAnsi="PT Astra Serif"/>
          <w:b/>
          <w:bCs/>
          <w:sz w:val="22"/>
          <w:szCs w:val="22"/>
        </w:rPr>
        <w:t>Статья 14. Полномочия председателя Контрольно-счетной комиссии,</w:t>
      </w:r>
    </w:p>
    <w:p w:rsidR="005F4397" w:rsidRPr="00AD3A36" w:rsidRDefault="005F4397" w:rsidP="005F4397">
      <w:pPr>
        <w:autoSpaceDE w:val="0"/>
        <w:autoSpaceDN w:val="0"/>
        <w:adjustRightInd w:val="0"/>
        <w:jc w:val="center"/>
        <w:outlineLvl w:val="3"/>
        <w:rPr>
          <w:rFonts w:ascii="PT Astra Serif" w:hAnsi="PT Astra Serif"/>
          <w:b/>
          <w:bCs/>
          <w:sz w:val="22"/>
          <w:szCs w:val="22"/>
        </w:rPr>
      </w:pPr>
      <w:r w:rsidRPr="00AD3A36">
        <w:rPr>
          <w:rFonts w:ascii="PT Astra Serif" w:hAnsi="PT Astra Serif"/>
          <w:b/>
          <w:bCs/>
          <w:sz w:val="22"/>
          <w:szCs w:val="22"/>
        </w:rPr>
        <w:t>инспектора Контрольно-счетной комиссии</w:t>
      </w:r>
    </w:p>
    <w:p w:rsidR="005F4397" w:rsidRPr="00AD3A36" w:rsidRDefault="005F4397" w:rsidP="005F4397">
      <w:pPr>
        <w:autoSpaceDE w:val="0"/>
        <w:autoSpaceDN w:val="0"/>
        <w:adjustRightInd w:val="0"/>
        <w:jc w:val="center"/>
        <w:outlineLvl w:val="3"/>
        <w:rPr>
          <w:rFonts w:ascii="PT Astra Serif" w:hAnsi="PT Astra Serif"/>
          <w:b/>
          <w:bCs/>
          <w:sz w:val="22"/>
          <w:szCs w:val="22"/>
        </w:rPr>
      </w:pPr>
    </w:p>
    <w:p w:rsidR="005F4397" w:rsidRPr="00AD3A36" w:rsidRDefault="005F4397" w:rsidP="005F4397">
      <w:pPr>
        <w:numPr>
          <w:ilvl w:val="0"/>
          <w:numId w:val="36"/>
        </w:numPr>
        <w:tabs>
          <w:tab w:val="clear" w:pos="900"/>
          <w:tab w:val="num" w:pos="720"/>
          <w:tab w:val="left" w:pos="3135"/>
        </w:tabs>
        <w:spacing w:line="360" w:lineRule="auto"/>
        <w:ind w:left="823" w:hanging="463"/>
        <w:rPr>
          <w:rFonts w:ascii="PT Astra Serif" w:hAnsi="PT Astra Serif"/>
          <w:b/>
          <w:bCs/>
          <w:i/>
          <w:iCs/>
          <w:sz w:val="22"/>
          <w:szCs w:val="22"/>
        </w:rPr>
      </w:pPr>
      <w:r w:rsidRPr="00AD3A36">
        <w:rPr>
          <w:rFonts w:ascii="PT Astra Serif" w:hAnsi="PT Astra Serif"/>
          <w:b/>
          <w:bCs/>
          <w:i/>
          <w:iCs/>
          <w:sz w:val="22"/>
          <w:szCs w:val="22"/>
        </w:rPr>
        <w:t xml:space="preserve">Председатель Контрольно-счетной комиссии: </w:t>
      </w:r>
    </w:p>
    <w:p w:rsidR="005F4397" w:rsidRPr="00AD3A36" w:rsidRDefault="005F4397" w:rsidP="005F4397">
      <w:pPr>
        <w:pStyle w:val="a3"/>
        <w:numPr>
          <w:ilvl w:val="1"/>
          <w:numId w:val="36"/>
        </w:numPr>
        <w:tabs>
          <w:tab w:val="left" w:pos="0"/>
        </w:tabs>
        <w:spacing w:after="0" w:line="240" w:lineRule="auto"/>
        <w:ind w:left="0" w:firstLine="720"/>
        <w:jc w:val="both"/>
        <w:rPr>
          <w:rFonts w:ascii="PT Astra Serif" w:hAnsi="PT Astra Serif"/>
        </w:rPr>
      </w:pPr>
      <w:r w:rsidRPr="00AD3A36">
        <w:rPr>
          <w:rFonts w:ascii="PT Astra Serif" w:hAnsi="PT Astra Serif"/>
        </w:rPr>
        <w:t>представляет  Контрольно-счетную  комиссию  в  органах  государственной власти, органах  местного  самоуправления,  судебных  органах, иных  организациях;</w:t>
      </w:r>
    </w:p>
    <w:p w:rsidR="005F4397" w:rsidRPr="00AD3A36" w:rsidRDefault="005F4397" w:rsidP="005F4397">
      <w:pPr>
        <w:pStyle w:val="a3"/>
        <w:numPr>
          <w:ilvl w:val="1"/>
          <w:numId w:val="36"/>
        </w:numPr>
        <w:tabs>
          <w:tab w:val="left" w:pos="0"/>
        </w:tabs>
        <w:spacing w:after="0" w:line="240" w:lineRule="auto"/>
        <w:ind w:left="0" w:firstLine="720"/>
        <w:jc w:val="both"/>
        <w:rPr>
          <w:rFonts w:ascii="PT Astra Serif" w:hAnsi="PT Astra Serif"/>
        </w:rPr>
      </w:pPr>
      <w:r w:rsidRPr="00AD3A36">
        <w:rPr>
          <w:rFonts w:ascii="PT Astra Serif" w:hAnsi="PT Astra Serif"/>
        </w:rPr>
        <w:t>осуществляет  общее руководство  деятельностью  Контрольно-счетной  комиссии  и  организует  ее  работу  в  соответствии  с  бюджетным  законодательством, муниципальными правовыми актами  и  настоящим  Положением;</w:t>
      </w:r>
    </w:p>
    <w:p w:rsidR="005F4397" w:rsidRPr="00AD3A36" w:rsidRDefault="005F4397" w:rsidP="005F4397">
      <w:pPr>
        <w:pStyle w:val="a3"/>
        <w:numPr>
          <w:ilvl w:val="1"/>
          <w:numId w:val="36"/>
        </w:numPr>
        <w:tabs>
          <w:tab w:val="left" w:pos="0"/>
        </w:tabs>
        <w:spacing w:after="0" w:line="240" w:lineRule="auto"/>
        <w:ind w:left="0" w:firstLine="720"/>
        <w:jc w:val="both"/>
        <w:rPr>
          <w:rFonts w:ascii="PT Astra Serif" w:hAnsi="PT Astra Serif"/>
        </w:rPr>
      </w:pPr>
      <w:r w:rsidRPr="00AD3A36">
        <w:rPr>
          <w:rFonts w:ascii="PT Astra Serif" w:hAnsi="PT Astra Serif"/>
        </w:rPr>
        <w:t>разрабатывает и утверждает Регламент Контрольно-счетной комиссии;</w:t>
      </w:r>
    </w:p>
    <w:p w:rsidR="005F4397" w:rsidRPr="00AD3A36" w:rsidRDefault="005F4397" w:rsidP="005F4397">
      <w:pPr>
        <w:pStyle w:val="a3"/>
        <w:numPr>
          <w:ilvl w:val="1"/>
          <w:numId w:val="36"/>
        </w:numPr>
        <w:tabs>
          <w:tab w:val="left" w:pos="0"/>
        </w:tabs>
        <w:spacing w:after="0" w:line="240" w:lineRule="auto"/>
        <w:ind w:left="0" w:firstLine="720"/>
        <w:jc w:val="both"/>
        <w:rPr>
          <w:rFonts w:ascii="PT Astra Serif" w:hAnsi="PT Astra Serif"/>
        </w:rPr>
      </w:pPr>
      <w:r w:rsidRPr="00AD3A36">
        <w:rPr>
          <w:rFonts w:ascii="PT Astra Serif" w:hAnsi="PT Astra Serif"/>
        </w:rPr>
        <w:t>утверждает план работы Контрольно-счетной комиссии и изменения к нему;</w:t>
      </w:r>
    </w:p>
    <w:p w:rsidR="005F4397" w:rsidRPr="00AD3A36" w:rsidRDefault="005F4397" w:rsidP="005F4397">
      <w:pPr>
        <w:pStyle w:val="a3"/>
        <w:numPr>
          <w:ilvl w:val="1"/>
          <w:numId w:val="36"/>
        </w:numPr>
        <w:tabs>
          <w:tab w:val="left" w:pos="0"/>
        </w:tabs>
        <w:spacing w:after="0" w:line="240" w:lineRule="auto"/>
        <w:ind w:left="0" w:firstLine="720"/>
        <w:jc w:val="both"/>
        <w:rPr>
          <w:rFonts w:ascii="PT Astra Serif" w:hAnsi="PT Astra Serif"/>
        </w:rPr>
      </w:pPr>
      <w:r w:rsidRPr="00AD3A36">
        <w:rPr>
          <w:rFonts w:ascii="PT Astra Serif" w:hAnsi="PT Astra Serif"/>
        </w:rPr>
        <w:t>утверждает стандарты внешнего муниципального финансового контроля;</w:t>
      </w:r>
    </w:p>
    <w:p w:rsidR="005F4397" w:rsidRPr="00AD3A36" w:rsidRDefault="005F4397" w:rsidP="005F4397">
      <w:pPr>
        <w:pStyle w:val="a3"/>
        <w:numPr>
          <w:ilvl w:val="1"/>
          <w:numId w:val="36"/>
        </w:numPr>
        <w:tabs>
          <w:tab w:val="left" w:pos="0"/>
        </w:tabs>
        <w:spacing w:after="0" w:line="240" w:lineRule="auto"/>
        <w:ind w:left="0" w:firstLine="720"/>
        <w:jc w:val="both"/>
        <w:rPr>
          <w:rFonts w:ascii="PT Astra Serif" w:hAnsi="PT Astra Serif"/>
        </w:rPr>
      </w:pPr>
      <w:r w:rsidRPr="00AD3A36">
        <w:rPr>
          <w:rFonts w:ascii="PT Astra Serif" w:hAnsi="PT Astra Serif"/>
        </w:rPr>
        <w:t>издает  распоряжения  по  вопросам  организации  деятельности Контрольно-счетной комиссии,  в  том  числе  распоряжения  о  проведении контрольного  мероприятия  в  отношении  конкретного  органа  местного  самоуправления,  организации;</w:t>
      </w:r>
    </w:p>
    <w:p w:rsidR="005F4397" w:rsidRPr="00AD3A36" w:rsidRDefault="005F4397" w:rsidP="005F4397">
      <w:pPr>
        <w:pStyle w:val="a3"/>
        <w:tabs>
          <w:tab w:val="left" w:pos="0"/>
        </w:tabs>
        <w:spacing w:after="0" w:line="240" w:lineRule="auto"/>
        <w:jc w:val="both"/>
        <w:rPr>
          <w:rFonts w:ascii="PT Astra Serif" w:hAnsi="PT Astra Serif"/>
        </w:rPr>
      </w:pPr>
    </w:p>
    <w:p w:rsidR="005F4397" w:rsidRPr="00AD3A36" w:rsidRDefault="005F4397" w:rsidP="005F4397">
      <w:pPr>
        <w:pStyle w:val="a3"/>
        <w:numPr>
          <w:ilvl w:val="1"/>
          <w:numId w:val="36"/>
        </w:numPr>
        <w:tabs>
          <w:tab w:val="left" w:pos="0"/>
        </w:tabs>
        <w:spacing w:after="0" w:line="240" w:lineRule="auto"/>
        <w:jc w:val="both"/>
        <w:rPr>
          <w:rFonts w:ascii="PT Astra Serif" w:hAnsi="PT Astra Serif"/>
        </w:rPr>
      </w:pPr>
      <w:r w:rsidRPr="00AD3A36">
        <w:rPr>
          <w:rFonts w:ascii="PT Astra Serif" w:hAnsi="PT Astra Serif"/>
        </w:rPr>
        <w:t xml:space="preserve">при необходимости обеспечивает привлечение к проведению контрольных, </w:t>
      </w:r>
    </w:p>
    <w:p w:rsidR="005F4397" w:rsidRPr="00AD3A36" w:rsidRDefault="005F4397" w:rsidP="005F4397">
      <w:pPr>
        <w:pStyle w:val="a3"/>
        <w:tabs>
          <w:tab w:val="left" w:pos="0"/>
        </w:tabs>
        <w:spacing w:after="0" w:line="240" w:lineRule="auto"/>
        <w:ind w:left="0"/>
        <w:jc w:val="both"/>
        <w:rPr>
          <w:rFonts w:ascii="PT Astra Serif" w:hAnsi="PT Astra Serif"/>
        </w:rPr>
      </w:pPr>
      <w:r w:rsidRPr="00AD3A36">
        <w:rPr>
          <w:rFonts w:ascii="PT Astra Serif" w:hAnsi="PT Astra Serif"/>
        </w:rPr>
        <w:t>экспертно-аналитических и иных мероприятий компетентных специалистов и экспертов;</w:t>
      </w:r>
    </w:p>
    <w:p w:rsidR="005F4397" w:rsidRPr="00AD3A36" w:rsidRDefault="005F4397" w:rsidP="005F4397">
      <w:pPr>
        <w:autoSpaceDE w:val="0"/>
        <w:ind w:firstLine="540"/>
        <w:rPr>
          <w:rFonts w:ascii="PT Astra Serif" w:hAnsi="PT Astra Serif"/>
          <w:sz w:val="22"/>
          <w:szCs w:val="22"/>
          <w:lang w:eastAsia="zh-CN"/>
        </w:rPr>
      </w:pPr>
      <w:r w:rsidRPr="00AD3A36">
        <w:rPr>
          <w:rFonts w:ascii="PT Astra Serif" w:hAnsi="PT Astra Serif"/>
          <w:sz w:val="22"/>
          <w:szCs w:val="22"/>
        </w:rPr>
        <w:t xml:space="preserve">   8) может являться руководителем проводимых Контрольно-счетной  комиссией контрольных и экспертно-аналитических мероприятий;</w:t>
      </w:r>
    </w:p>
    <w:p w:rsidR="005F4397" w:rsidRPr="00AD3A36" w:rsidRDefault="005F4397" w:rsidP="005F4397">
      <w:pPr>
        <w:pStyle w:val="a3"/>
        <w:tabs>
          <w:tab w:val="left" w:pos="0"/>
        </w:tabs>
        <w:spacing w:after="0" w:line="240" w:lineRule="auto"/>
        <w:ind w:left="709"/>
        <w:jc w:val="both"/>
        <w:rPr>
          <w:rFonts w:ascii="PT Astra Serif" w:hAnsi="PT Astra Serif"/>
        </w:rPr>
      </w:pPr>
      <w:r w:rsidRPr="00AD3A36">
        <w:rPr>
          <w:rFonts w:ascii="PT Astra Serif" w:hAnsi="PT Astra Serif"/>
        </w:rPr>
        <w:t xml:space="preserve">9) утверждает  результаты  проводимых Контрольно-счетной  комиссией </w:t>
      </w:r>
    </w:p>
    <w:p w:rsidR="005F4397" w:rsidRPr="00AD3A36" w:rsidRDefault="005F4397" w:rsidP="005F4397">
      <w:pPr>
        <w:pStyle w:val="a3"/>
        <w:tabs>
          <w:tab w:val="left" w:pos="0"/>
        </w:tabs>
        <w:spacing w:after="0" w:line="240" w:lineRule="auto"/>
        <w:ind w:left="0"/>
        <w:jc w:val="both"/>
        <w:rPr>
          <w:rFonts w:ascii="PT Astra Serif" w:hAnsi="PT Astra Serif"/>
        </w:rPr>
      </w:pPr>
      <w:r w:rsidRPr="00AD3A36">
        <w:rPr>
          <w:rFonts w:ascii="PT Astra Serif" w:hAnsi="PT Astra Serif"/>
        </w:rPr>
        <w:t>контрольных  и экспертно-аналитических мероприятий, подписывает  представления  и  предписания Контрольно-счетной  комиссии;</w:t>
      </w:r>
    </w:p>
    <w:p w:rsidR="005F4397" w:rsidRPr="00AD3A36" w:rsidRDefault="005F4397" w:rsidP="005F4397">
      <w:pPr>
        <w:pStyle w:val="a3"/>
        <w:tabs>
          <w:tab w:val="left" w:pos="0"/>
        </w:tabs>
        <w:spacing w:after="0" w:line="240" w:lineRule="auto"/>
        <w:ind w:left="709"/>
        <w:jc w:val="both"/>
        <w:rPr>
          <w:rFonts w:ascii="PT Astra Serif" w:hAnsi="PT Astra Serif"/>
        </w:rPr>
      </w:pPr>
      <w:r w:rsidRPr="00AD3A36">
        <w:rPr>
          <w:rFonts w:ascii="PT Astra Serif" w:hAnsi="PT Astra Serif"/>
        </w:rPr>
        <w:t xml:space="preserve">10) Представляет Собранию  депутатов  Кадыйского  муниципального  района  </w:t>
      </w:r>
    </w:p>
    <w:p w:rsidR="005F4397" w:rsidRPr="00AD3A36" w:rsidRDefault="005F4397" w:rsidP="005F4397">
      <w:pPr>
        <w:pStyle w:val="a3"/>
        <w:tabs>
          <w:tab w:val="left" w:pos="0"/>
        </w:tabs>
        <w:spacing w:after="0" w:line="240" w:lineRule="auto"/>
        <w:ind w:left="0"/>
        <w:jc w:val="both"/>
        <w:rPr>
          <w:rFonts w:ascii="PT Astra Serif" w:hAnsi="PT Astra Serif"/>
        </w:rPr>
      </w:pPr>
      <w:r w:rsidRPr="00AD3A36">
        <w:rPr>
          <w:rFonts w:ascii="PT Astra Serif" w:hAnsi="PT Astra Serif"/>
        </w:rPr>
        <w:t>и главе муниципального района ежегодные  отчеты  о  деятельности Контрольно-счетной  комиссии;</w:t>
      </w:r>
    </w:p>
    <w:p w:rsidR="005F4397" w:rsidRPr="00AD3A36" w:rsidRDefault="005F4397" w:rsidP="005F4397">
      <w:pPr>
        <w:pStyle w:val="a3"/>
        <w:tabs>
          <w:tab w:val="left" w:pos="0"/>
        </w:tabs>
        <w:spacing w:after="0" w:line="240" w:lineRule="auto"/>
        <w:ind w:left="709"/>
        <w:jc w:val="both"/>
        <w:rPr>
          <w:rFonts w:ascii="PT Astra Serif" w:hAnsi="PT Astra Serif"/>
        </w:rPr>
      </w:pPr>
      <w:r w:rsidRPr="00AD3A36">
        <w:rPr>
          <w:rFonts w:ascii="PT Astra Serif" w:hAnsi="PT Astra Serif"/>
        </w:rPr>
        <w:t xml:space="preserve">11) Направляет  информацию  о  результатах  проведенных  контрольных  </w:t>
      </w:r>
    </w:p>
    <w:p w:rsidR="005F4397" w:rsidRPr="00AD3A36" w:rsidRDefault="005F4397" w:rsidP="005F4397">
      <w:pPr>
        <w:pStyle w:val="a3"/>
        <w:tabs>
          <w:tab w:val="left" w:pos="0"/>
        </w:tabs>
        <w:spacing w:after="0" w:line="240" w:lineRule="auto"/>
        <w:ind w:left="0"/>
        <w:jc w:val="both"/>
        <w:rPr>
          <w:rFonts w:ascii="PT Astra Serif" w:hAnsi="PT Astra Serif"/>
        </w:rPr>
      </w:pPr>
      <w:r w:rsidRPr="00AD3A36">
        <w:rPr>
          <w:rFonts w:ascii="PT Astra Serif" w:hAnsi="PT Astra Serif"/>
        </w:rPr>
        <w:t>мероприятий  Собранию  депутатов Кадыйского  муниципального  района и главе Кадыйского муниципального района;</w:t>
      </w:r>
    </w:p>
    <w:p w:rsidR="005F4397" w:rsidRPr="00AD3A36" w:rsidRDefault="005F4397" w:rsidP="005F4397">
      <w:pPr>
        <w:pStyle w:val="a3"/>
        <w:tabs>
          <w:tab w:val="left" w:pos="0"/>
        </w:tabs>
        <w:spacing w:after="0" w:line="240" w:lineRule="auto"/>
        <w:ind w:left="709"/>
        <w:jc w:val="both"/>
        <w:rPr>
          <w:rFonts w:ascii="PT Astra Serif" w:hAnsi="PT Astra Serif"/>
        </w:rPr>
      </w:pPr>
      <w:r w:rsidRPr="00AD3A36">
        <w:rPr>
          <w:rFonts w:ascii="PT Astra Serif" w:hAnsi="PT Astra Serif"/>
        </w:rPr>
        <w:t xml:space="preserve">12) Обладает  правом  внесения  проектов муниципальных  нормативных  </w:t>
      </w:r>
    </w:p>
    <w:p w:rsidR="005F4397" w:rsidRPr="00AD3A36" w:rsidRDefault="005F4397" w:rsidP="005F4397">
      <w:pPr>
        <w:pStyle w:val="a3"/>
        <w:tabs>
          <w:tab w:val="left" w:pos="0"/>
        </w:tabs>
        <w:spacing w:after="0" w:line="240" w:lineRule="auto"/>
        <w:ind w:left="0"/>
        <w:jc w:val="both"/>
        <w:rPr>
          <w:rFonts w:ascii="PT Astra Serif" w:hAnsi="PT Astra Serif"/>
        </w:rPr>
      </w:pPr>
      <w:r w:rsidRPr="00AD3A36">
        <w:rPr>
          <w:rFonts w:ascii="PT Astra Serif" w:hAnsi="PT Astra Serif"/>
        </w:rPr>
        <w:t>правовых  актов  по  вопросам,  отнесенным  к  полномочиям  Контрольно-счетной  комиссии  на  рассмотрение  Собрания  депутатов Кадыйского  муниципального  района;</w:t>
      </w:r>
    </w:p>
    <w:p w:rsidR="005F4397" w:rsidRPr="00AD3A36" w:rsidRDefault="005F4397" w:rsidP="005F4397">
      <w:pPr>
        <w:pStyle w:val="a3"/>
        <w:tabs>
          <w:tab w:val="left" w:pos="0"/>
        </w:tabs>
        <w:spacing w:after="0" w:line="240" w:lineRule="auto"/>
        <w:ind w:left="709"/>
        <w:jc w:val="both"/>
        <w:rPr>
          <w:rFonts w:ascii="PT Astra Serif" w:hAnsi="PT Astra Serif"/>
        </w:rPr>
      </w:pPr>
      <w:r w:rsidRPr="00AD3A36">
        <w:rPr>
          <w:rFonts w:ascii="PT Astra Serif" w:hAnsi="PT Astra Serif"/>
        </w:rPr>
        <w:t xml:space="preserve">13)  Обеспечивает противодействие коррупции в рамках деятельности </w:t>
      </w:r>
    </w:p>
    <w:p w:rsidR="005F4397" w:rsidRPr="00AD3A36" w:rsidRDefault="005F4397" w:rsidP="005F4397">
      <w:pPr>
        <w:pStyle w:val="a3"/>
        <w:tabs>
          <w:tab w:val="left" w:pos="0"/>
        </w:tabs>
        <w:spacing w:after="0" w:line="240" w:lineRule="auto"/>
        <w:ind w:left="0"/>
        <w:jc w:val="both"/>
        <w:rPr>
          <w:rFonts w:ascii="PT Astra Serif" w:hAnsi="PT Astra Serif"/>
        </w:rPr>
      </w:pPr>
      <w:r w:rsidRPr="00AD3A36">
        <w:rPr>
          <w:rFonts w:ascii="PT Astra Serif" w:hAnsi="PT Astra Serif"/>
        </w:rPr>
        <w:t>Контрольно-счетной комиссии;</w:t>
      </w:r>
    </w:p>
    <w:p w:rsidR="005F4397" w:rsidRPr="00AD3A36" w:rsidRDefault="005F4397" w:rsidP="005F4397">
      <w:pPr>
        <w:ind w:left="709"/>
        <w:rPr>
          <w:rFonts w:ascii="PT Astra Serif" w:hAnsi="PT Astra Serif"/>
          <w:sz w:val="22"/>
          <w:szCs w:val="22"/>
        </w:rPr>
      </w:pPr>
      <w:r w:rsidRPr="00AD3A36">
        <w:rPr>
          <w:rFonts w:ascii="PT Astra Serif" w:hAnsi="PT Astra Serif"/>
          <w:sz w:val="22"/>
          <w:szCs w:val="22"/>
        </w:rPr>
        <w:t xml:space="preserve">14) осуществляет  иные  полномочия в соответствии с действующим </w:t>
      </w:r>
    </w:p>
    <w:p w:rsidR="005F4397" w:rsidRPr="00AD3A36" w:rsidRDefault="005F4397" w:rsidP="005F4397">
      <w:pPr>
        <w:rPr>
          <w:rFonts w:ascii="PT Astra Serif" w:hAnsi="PT Astra Serif"/>
          <w:sz w:val="22"/>
          <w:szCs w:val="22"/>
        </w:rPr>
      </w:pPr>
      <w:r w:rsidRPr="00AD3A36">
        <w:rPr>
          <w:rFonts w:ascii="PT Astra Serif" w:hAnsi="PT Astra Serif"/>
          <w:sz w:val="22"/>
          <w:szCs w:val="22"/>
        </w:rPr>
        <w:t>законодательством Российской Федерации, Костромской области, муниципальными правовыми актами Кадыйского муниципального района, настоящим Положением, Регламентом</w:t>
      </w:r>
      <w:r w:rsidRPr="00AD3A36">
        <w:rPr>
          <w:rFonts w:ascii="PT Astra Serif" w:hAnsi="PT Astra Serif"/>
          <w:b/>
          <w:bCs/>
          <w:i/>
          <w:iCs/>
          <w:sz w:val="22"/>
          <w:szCs w:val="22"/>
        </w:rPr>
        <w:t xml:space="preserve">   </w:t>
      </w:r>
      <w:r w:rsidRPr="00AD3A36">
        <w:rPr>
          <w:rFonts w:ascii="PT Astra Serif" w:hAnsi="PT Astra Serif"/>
          <w:sz w:val="22"/>
          <w:szCs w:val="22"/>
        </w:rPr>
        <w:t>Контрольно-счетной  комиссии и должностной инструкцией председателя контрольно-счетной комиссии Кадыйского  муниципального  района;</w:t>
      </w:r>
    </w:p>
    <w:p w:rsidR="005F4397" w:rsidRPr="00AD3A36" w:rsidRDefault="005F4397" w:rsidP="005F4397">
      <w:pPr>
        <w:autoSpaceDE w:val="0"/>
        <w:spacing w:after="96"/>
        <w:ind w:firstLine="540"/>
        <w:rPr>
          <w:rFonts w:ascii="PT Astra Serif" w:hAnsi="PT Astra Serif"/>
          <w:sz w:val="22"/>
          <w:szCs w:val="22"/>
          <w:lang w:eastAsia="zh-CN"/>
        </w:rPr>
      </w:pPr>
      <w:r w:rsidRPr="00AD3A36">
        <w:rPr>
          <w:rFonts w:ascii="PT Astra Serif" w:hAnsi="PT Astra Serif"/>
          <w:b/>
          <w:i/>
          <w:sz w:val="22"/>
          <w:szCs w:val="22"/>
        </w:rPr>
        <w:t>2.</w:t>
      </w:r>
      <w:r w:rsidRPr="00AD3A36">
        <w:rPr>
          <w:rFonts w:ascii="PT Astra Serif" w:hAnsi="PT Astra Serif"/>
          <w:sz w:val="22"/>
          <w:szCs w:val="22"/>
        </w:rPr>
        <w:t xml:space="preserve"> В случае отсутствия председателя Контрольно-счётной комиссии его обязанности выполняет сотрудник Контрольно-счётной комиссии на основании письменного распоряжения председателя Собрания депутатов по согласованию с председателем Контрольно-счётной комиссии.</w:t>
      </w:r>
    </w:p>
    <w:p w:rsidR="005F4397" w:rsidRPr="00AD3A36" w:rsidRDefault="005F4397" w:rsidP="005F4397">
      <w:pPr>
        <w:pStyle w:val="a3"/>
        <w:tabs>
          <w:tab w:val="left" w:pos="0"/>
        </w:tabs>
        <w:spacing w:after="0" w:line="360" w:lineRule="auto"/>
        <w:ind w:left="0"/>
        <w:jc w:val="both"/>
        <w:rPr>
          <w:rFonts w:ascii="PT Astra Serif" w:hAnsi="PT Astra Serif"/>
          <w:b/>
          <w:bCs/>
          <w:i/>
          <w:iCs/>
        </w:rPr>
      </w:pPr>
      <w:r w:rsidRPr="00AD3A36">
        <w:rPr>
          <w:rFonts w:ascii="PT Astra Serif" w:hAnsi="PT Astra Serif"/>
          <w:b/>
          <w:bCs/>
          <w:i/>
          <w:iCs/>
        </w:rPr>
        <w:t xml:space="preserve">  3. Инспектор  Контрольно-счетной комиссии:</w:t>
      </w:r>
    </w:p>
    <w:p w:rsidR="005F4397" w:rsidRPr="00AD3A36" w:rsidRDefault="005F4397" w:rsidP="005F4397">
      <w:pPr>
        <w:pStyle w:val="af6"/>
        <w:spacing w:after="0"/>
        <w:rPr>
          <w:rFonts w:ascii="PT Astra Serif" w:hAnsi="PT Astra Serif"/>
          <w:sz w:val="22"/>
          <w:szCs w:val="22"/>
        </w:rPr>
      </w:pPr>
      <w:r w:rsidRPr="00AD3A36">
        <w:rPr>
          <w:rFonts w:ascii="PT Astra Serif" w:hAnsi="PT Astra Serif"/>
          <w:sz w:val="22"/>
          <w:szCs w:val="22"/>
        </w:rPr>
        <w:t xml:space="preserve">            1) возглавляет  следующие  направления  деятельности Контрольно-счетной комиссии:</w:t>
      </w:r>
    </w:p>
    <w:p w:rsidR="005F4397" w:rsidRPr="00AD3A36" w:rsidRDefault="005F4397" w:rsidP="005F4397">
      <w:pPr>
        <w:pStyle w:val="a3"/>
        <w:numPr>
          <w:ilvl w:val="0"/>
          <w:numId w:val="41"/>
        </w:numPr>
        <w:tabs>
          <w:tab w:val="left" w:pos="720"/>
        </w:tabs>
        <w:spacing w:after="0" w:line="240" w:lineRule="auto"/>
        <w:jc w:val="both"/>
        <w:rPr>
          <w:rFonts w:ascii="PT Astra Serif" w:hAnsi="PT Astra Serif"/>
        </w:rPr>
      </w:pPr>
      <w:r w:rsidRPr="00AD3A36">
        <w:rPr>
          <w:rFonts w:ascii="PT Astra Serif" w:hAnsi="PT Astra Serif"/>
        </w:rPr>
        <w:t>контроль доходных статей местного  бюджета;</w:t>
      </w:r>
    </w:p>
    <w:p w:rsidR="005F4397" w:rsidRPr="00AD3A36" w:rsidRDefault="005F4397" w:rsidP="005F4397">
      <w:pPr>
        <w:pStyle w:val="a3"/>
        <w:numPr>
          <w:ilvl w:val="0"/>
          <w:numId w:val="41"/>
        </w:numPr>
        <w:tabs>
          <w:tab w:val="left" w:pos="720"/>
        </w:tabs>
        <w:spacing w:after="0" w:line="240" w:lineRule="auto"/>
        <w:jc w:val="both"/>
        <w:rPr>
          <w:rFonts w:ascii="PT Astra Serif" w:hAnsi="PT Astra Serif"/>
        </w:rPr>
      </w:pPr>
      <w:r w:rsidRPr="00AD3A36">
        <w:rPr>
          <w:rFonts w:ascii="PT Astra Serif" w:hAnsi="PT Astra Serif"/>
        </w:rPr>
        <w:t>контроль  расходных  статей бюджета.</w:t>
      </w:r>
    </w:p>
    <w:p w:rsidR="005F4397" w:rsidRPr="00AD3A36" w:rsidRDefault="005F4397" w:rsidP="005F4397">
      <w:pPr>
        <w:tabs>
          <w:tab w:val="left" w:pos="3135"/>
        </w:tabs>
        <w:ind w:firstLine="720"/>
        <w:rPr>
          <w:rFonts w:ascii="PT Astra Serif" w:hAnsi="PT Astra Serif"/>
          <w:sz w:val="22"/>
          <w:szCs w:val="22"/>
        </w:rPr>
      </w:pPr>
      <w:r w:rsidRPr="00AD3A36">
        <w:rPr>
          <w:rFonts w:ascii="PT Astra Serif" w:hAnsi="PT Astra Serif"/>
          <w:sz w:val="22"/>
          <w:szCs w:val="22"/>
        </w:rPr>
        <w:t>2) самостоятельно  решает  все вопросы организации  деятельности  возглавляемых  им  направлений  и  несет  ответственность  за  её  результаты;</w:t>
      </w:r>
    </w:p>
    <w:p w:rsidR="005F4397" w:rsidRPr="00AD3A36" w:rsidRDefault="005F4397" w:rsidP="005F4397">
      <w:pPr>
        <w:tabs>
          <w:tab w:val="left" w:pos="3135"/>
        </w:tabs>
        <w:ind w:firstLine="720"/>
        <w:rPr>
          <w:rFonts w:ascii="PT Astra Serif" w:hAnsi="PT Astra Serif"/>
          <w:sz w:val="22"/>
          <w:szCs w:val="22"/>
        </w:rPr>
      </w:pPr>
      <w:r w:rsidRPr="00AD3A36">
        <w:rPr>
          <w:rFonts w:ascii="PT Astra Serif" w:hAnsi="PT Astra Serif"/>
          <w:sz w:val="22"/>
          <w:szCs w:val="22"/>
        </w:rPr>
        <w:t>3) организует  и  осуществляет  реализацию  контрольных, экспертно-аналитических  и  информационных  полномочий Контрольно-счетной комиссии;</w:t>
      </w:r>
    </w:p>
    <w:p w:rsidR="005F4397" w:rsidRPr="00AD3A36" w:rsidRDefault="005F4397" w:rsidP="005F4397">
      <w:pPr>
        <w:tabs>
          <w:tab w:val="left" w:pos="3135"/>
        </w:tabs>
        <w:ind w:firstLine="720"/>
        <w:rPr>
          <w:rFonts w:ascii="PT Astra Serif" w:hAnsi="PT Astra Serif"/>
          <w:sz w:val="22"/>
          <w:szCs w:val="22"/>
        </w:rPr>
      </w:pPr>
      <w:r w:rsidRPr="00AD3A36">
        <w:rPr>
          <w:rFonts w:ascii="PT Astra Serif" w:hAnsi="PT Astra Serif"/>
          <w:sz w:val="22"/>
          <w:szCs w:val="22"/>
        </w:rPr>
        <w:t>4) проводит  контрольные  мероприятия;</w:t>
      </w:r>
    </w:p>
    <w:p w:rsidR="005F4397" w:rsidRPr="00AD3A36" w:rsidRDefault="005F4397" w:rsidP="005F4397">
      <w:pPr>
        <w:tabs>
          <w:tab w:val="left" w:pos="3135"/>
        </w:tabs>
        <w:ind w:left="708"/>
        <w:rPr>
          <w:rFonts w:ascii="PT Astra Serif" w:hAnsi="PT Astra Serif"/>
          <w:sz w:val="22"/>
          <w:szCs w:val="22"/>
        </w:rPr>
      </w:pPr>
      <w:r w:rsidRPr="00AD3A36">
        <w:rPr>
          <w:rFonts w:ascii="PT Astra Serif" w:hAnsi="PT Astra Serif"/>
          <w:sz w:val="22"/>
          <w:szCs w:val="22"/>
        </w:rPr>
        <w:lastRenderedPageBreak/>
        <w:t xml:space="preserve">5) информирует председателя контрольно-счетной комиссии о выявленных </w:t>
      </w:r>
    </w:p>
    <w:p w:rsidR="005F4397" w:rsidRPr="00AD3A36" w:rsidRDefault="005F4397" w:rsidP="005F4397">
      <w:pPr>
        <w:tabs>
          <w:tab w:val="left" w:pos="3135"/>
        </w:tabs>
        <w:rPr>
          <w:rFonts w:ascii="PT Astra Serif" w:hAnsi="PT Astra Serif"/>
          <w:sz w:val="22"/>
          <w:szCs w:val="22"/>
        </w:rPr>
      </w:pPr>
      <w:r w:rsidRPr="00AD3A36">
        <w:rPr>
          <w:rFonts w:ascii="PT Astra Serif" w:hAnsi="PT Astra Serif"/>
          <w:sz w:val="22"/>
          <w:szCs w:val="22"/>
        </w:rPr>
        <w:t>нарушениях;</w:t>
      </w:r>
    </w:p>
    <w:p w:rsidR="005F4397" w:rsidRPr="00AD3A36" w:rsidRDefault="005F4397" w:rsidP="005F4397">
      <w:pPr>
        <w:tabs>
          <w:tab w:val="left" w:pos="3135"/>
        </w:tabs>
        <w:ind w:left="709"/>
        <w:rPr>
          <w:rFonts w:ascii="PT Astra Serif" w:hAnsi="PT Astra Serif"/>
          <w:sz w:val="22"/>
          <w:szCs w:val="22"/>
        </w:rPr>
      </w:pPr>
      <w:r w:rsidRPr="00AD3A36">
        <w:rPr>
          <w:rFonts w:ascii="PT Astra Serif" w:hAnsi="PT Astra Serif"/>
          <w:sz w:val="22"/>
          <w:szCs w:val="22"/>
        </w:rPr>
        <w:t xml:space="preserve">6) оформляет материалы проверки контрольного мероприятия в установленные </w:t>
      </w:r>
    </w:p>
    <w:p w:rsidR="005F4397" w:rsidRPr="00AD3A36" w:rsidRDefault="005F4397" w:rsidP="005F4397">
      <w:pPr>
        <w:tabs>
          <w:tab w:val="left" w:pos="3135"/>
        </w:tabs>
        <w:ind w:left="709"/>
        <w:rPr>
          <w:rFonts w:ascii="PT Astra Serif" w:hAnsi="PT Astra Serif"/>
          <w:sz w:val="22"/>
          <w:szCs w:val="22"/>
        </w:rPr>
      </w:pPr>
      <w:r w:rsidRPr="00AD3A36">
        <w:rPr>
          <w:rFonts w:ascii="PT Astra Serif" w:hAnsi="PT Astra Serif"/>
          <w:sz w:val="22"/>
          <w:szCs w:val="22"/>
        </w:rPr>
        <w:t>Регламентом сроки;</w:t>
      </w:r>
    </w:p>
    <w:p w:rsidR="005F4397" w:rsidRPr="00AD3A36" w:rsidRDefault="005F4397" w:rsidP="005F4397">
      <w:pPr>
        <w:tabs>
          <w:tab w:val="left" w:pos="3135"/>
        </w:tabs>
        <w:ind w:left="709"/>
        <w:rPr>
          <w:rFonts w:ascii="PT Astra Serif" w:hAnsi="PT Astra Serif"/>
          <w:sz w:val="22"/>
          <w:szCs w:val="22"/>
        </w:rPr>
      </w:pPr>
      <w:r w:rsidRPr="00AD3A36">
        <w:rPr>
          <w:rFonts w:ascii="PT Astra Serif" w:hAnsi="PT Astra Serif"/>
          <w:sz w:val="22"/>
          <w:szCs w:val="22"/>
        </w:rPr>
        <w:t xml:space="preserve">7) несет персональную ответственность в соответствии с законодательством </w:t>
      </w:r>
    </w:p>
    <w:p w:rsidR="005F4397" w:rsidRPr="00AD3A36" w:rsidRDefault="005F4397" w:rsidP="005F4397">
      <w:pPr>
        <w:tabs>
          <w:tab w:val="left" w:pos="3135"/>
        </w:tabs>
        <w:rPr>
          <w:rFonts w:ascii="PT Astra Serif" w:hAnsi="PT Astra Serif"/>
          <w:sz w:val="22"/>
          <w:szCs w:val="22"/>
        </w:rPr>
      </w:pPr>
      <w:r w:rsidRPr="00AD3A36">
        <w:rPr>
          <w:rFonts w:ascii="PT Astra Serif" w:hAnsi="PT Astra Serif"/>
          <w:sz w:val="22"/>
          <w:szCs w:val="22"/>
        </w:rPr>
        <w:t>Российской Федерации за достоверность результатов, проводимых контрольных и экспертно-аналитических мероприятий;</w:t>
      </w:r>
    </w:p>
    <w:p w:rsidR="005F4397" w:rsidRPr="00AD3A36" w:rsidRDefault="005F4397" w:rsidP="005F4397">
      <w:pPr>
        <w:tabs>
          <w:tab w:val="left" w:pos="3135"/>
        </w:tabs>
        <w:ind w:left="709"/>
        <w:rPr>
          <w:rFonts w:ascii="PT Astra Serif" w:hAnsi="PT Astra Serif"/>
          <w:sz w:val="22"/>
          <w:szCs w:val="22"/>
        </w:rPr>
      </w:pPr>
      <w:r w:rsidRPr="00AD3A36">
        <w:rPr>
          <w:rFonts w:ascii="PT Astra Serif" w:hAnsi="PT Astra Serif"/>
          <w:sz w:val="22"/>
          <w:szCs w:val="22"/>
        </w:rPr>
        <w:t xml:space="preserve">8) прорабатывает поручения, данные председателем Контрольно-счетной </w:t>
      </w:r>
    </w:p>
    <w:p w:rsidR="005F4397" w:rsidRPr="00AD3A36" w:rsidRDefault="005F4397" w:rsidP="005F4397">
      <w:pPr>
        <w:tabs>
          <w:tab w:val="left" w:pos="3135"/>
        </w:tabs>
        <w:rPr>
          <w:rFonts w:ascii="PT Astra Serif" w:hAnsi="PT Astra Serif"/>
          <w:sz w:val="22"/>
          <w:szCs w:val="22"/>
        </w:rPr>
      </w:pPr>
      <w:r w:rsidRPr="00AD3A36">
        <w:rPr>
          <w:rFonts w:ascii="PT Astra Serif" w:hAnsi="PT Astra Serif"/>
          <w:sz w:val="22"/>
          <w:szCs w:val="22"/>
        </w:rPr>
        <w:t>комиссии, с последующим представлением ему предложений по их реализации;</w:t>
      </w:r>
    </w:p>
    <w:p w:rsidR="005F4397" w:rsidRPr="00AD3A36" w:rsidRDefault="005F4397" w:rsidP="005F4397">
      <w:pPr>
        <w:tabs>
          <w:tab w:val="left" w:pos="3135"/>
        </w:tabs>
        <w:ind w:left="709"/>
        <w:rPr>
          <w:rFonts w:ascii="PT Astra Serif" w:hAnsi="PT Astra Serif"/>
          <w:sz w:val="22"/>
          <w:szCs w:val="22"/>
        </w:rPr>
      </w:pPr>
      <w:r w:rsidRPr="00AD3A36">
        <w:rPr>
          <w:rFonts w:ascii="PT Astra Serif" w:hAnsi="PT Astra Serif"/>
          <w:sz w:val="22"/>
          <w:szCs w:val="22"/>
        </w:rPr>
        <w:t xml:space="preserve">9) принимает участие в рассмотрении обращений юридических и физических </w:t>
      </w:r>
    </w:p>
    <w:p w:rsidR="005F4397" w:rsidRPr="00AD3A36" w:rsidRDefault="005F4397" w:rsidP="005F4397">
      <w:pPr>
        <w:tabs>
          <w:tab w:val="left" w:pos="3135"/>
        </w:tabs>
        <w:rPr>
          <w:rFonts w:ascii="PT Astra Serif" w:hAnsi="PT Astra Serif"/>
          <w:sz w:val="22"/>
          <w:szCs w:val="22"/>
        </w:rPr>
      </w:pPr>
      <w:r w:rsidRPr="00AD3A36">
        <w:rPr>
          <w:rFonts w:ascii="PT Astra Serif" w:hAnsi="PT Astra Serif"/>
          <w:sz w:val="22"/>
          <w:szCs w:val="22"/>
        </w:rPr>
        <w:t>лиц, готовит ответы на них;</w:t>
      </w:r>
    </w:p>
    <w:p w:rsidR="005F4397" w:rsidRPr="00AD3A36" w:rsidRDefault="005F4397" w:rsidP="005F4397">
      <w:pPr>
        <w:tabs>
          <w:tab w:val="left" w:pos="3135"/>
        </w:tabs>
        <w:rPr>
          <w:rFonts w:ascii="PT Astra Serif" w:hAnsi="PT Astra Serif"/>
          <w:sz w:val="22"/>
          <w:szCs w:val="22"/>
        </w:rPr>
      </w:pPr>
    </w:p>
    <w:p w:rsidR="005F4397" w:rsidRPr="00AD3A36" w:rsidRDefault="005F4397" w:rsidP="005F4397">
      <w:pPr>
        <w:tabs>
          <w:tab w:val="left" w:pos="3135"/>
        </w:tabs>
        <w:rPr>
          <w:rFonts w:ascii="PT Astra Serif" w:hAnsi="PT Astra Serif"/>
          <w:sz w:val="22"/>
          <w:szCs w:val="22"/>
        </w:rPr>
      </w:pPr>
      <w:r w:rsidRPr="00AD3A36">
        <w:rPr>
          <w:rFonts w:ascii="PT Astra Serif" w:hAnsi="PT Astra Serif"/>
          <w:sz w:val="22"/>
          <w:szCs w:val="22"/>
        </w:rPr>
        <w:t xml:space="preserve">          10) выполняет иные поручения председателя Контрольно-счетной комиссии и </w:t>
      </w:r>
    </w:p>
    <w:p w:rsidR="005F4397" w:rsidRPr="00AD3A36" w:rsidRDefault="005F4397" w:rsidP="005F4397">
      <w:pPr>
        <w:tabs>
          <w:tab w:val="left" w:pos="3135"/>
        </w:tabs>
        <w:rPr>
          <w:rFonts w:ascii="PT Astra Serif" w:hAnsi="PT Astra Serif"/>
          <w:sz w:val="22"/>
          <w:szCs w:val="22"/>
        </w:rPr>
      </w:pPr>
      <w:r w:rsidRPr="00AD3A36">
        <w:rPr>
          <w:rFonts w:ascii="PT Astra Serif" w:hAnsi="PT Astra Serif"/>
          <w:sz w:val="22"/>
          <w:szCs w:val="22"/>
        </w:rPr>
        <w:t>обязанности в соответствии с бюджетным законодательством, муниципальными правовыми актами Кадыйского муниципального района, Регламентом</w:t>
      </w:r>
      <w:r w:rsidRPr="00AD3A36">
        <w:rPr>
          <w:rFonts w:ascii="PT Astra Serif" w:hAnsi="PT Astra Serif"/>
          <w:b/>
          <w:bCs/>
          <w:i/>
          <w:iCs/>
          <w:sz w:val="22"/>
          <w:szCs w:val="22"/>
        </w:rPr>
        <w:t xml:space="preserve">   </w:t>
      </w:r>
      <w:r w:rsidRPr="00AD3A36">
        <w:rPr>
          <w:rFonts w:ascii="PT Astra Serif" w:hAnsi="PT Astra Serif"/>
          <w:sz w:val="22"/>
          <w:szCs w:val="22"/>
        </w:rPr>
        <w:t>Контрольно-счетной  комиссии и должностной инструкцией инспектора Контрольно-счетной комиссии Кадыйского муниципального района.</w:t>
      </w:r>
    </w:p>
    <w:p w:rsidR="005F4397" w:rsidRPr="00AD3A36" w:rsidRDefault="005F4397" w:rsidP="005F4397">
      <w:pPr>
        <w:tabs>
          <w:tab w:val="left" w:pos="3135"/>
        </w:tabs>
        <w:rPr>
          <w:rFonts w:ascii="PT Astra Serif" w:hAnsi="PT Astra Serif"/>
          <w:sz w:val="22"/>
          <w:szCs w:val="22"/>
        </w:rPr>
      </w:pPr>
    </w:p>
    <w:p w:rsidR="005F4397" w:rsidRPr="00AD3A36" w:rsidRDefault="005F4397" w:rsidP="005F4397">
      <w:pPr>
        <w:tabs>
          <w:tab w:val="left" w:pos="3135"/>
        </w:tabs>
        <w:ind w:firstLine="540"/>
        <w:jc w:val="center"/>
        <w:rPr>
          <w:rFonts w:ascii="PT Astra Serif" w:hAnsi="PT Astra Serif"/>
          <w:b/>
          <w:bCs/>
          <w:sz w:val="22"/>
          <w:szCs w:val="22"/>
        </w:rPr>
      </w:pPr>
      <w:r w:rsidRPr="00AD3A36">
        <w:rPr>
          <w:rFonts w:ascii="PT Astra Serif" w:hAnsi="PT Astra Serif"/>
          <w:b/>
          <w:bCs/>
          <w:sz w:val="22"/>
          <w:szCs w:val="22"/>
        </w:rPr>
        <w:t>Статья 15. Права, обязанности и  ответственность должностных лиц Контрольно-счетной комиссии</w:t>
      </w:r>
    </w:p>
    <w:p w:rsidR="005F4397" w:rsidRPr="00AD3A36" w:rsidRDefault="005F4397" w:rsidP="005F4397">
      <w:pPr>
        <w:shd w:val="clear" w:color="auto" w:fill="FFFFFF"/>
        <w:tabs>
          <w:tab w:val="left" w:pos="0"/>
        </w:tabs>
        <w:rPr>
          <w:rFonts w:ascii="PT Astra Serif" w:hAnsi="PT Astra Serif"/>
          <w:sz w:val="22"/>
          <w:szCs w:val="22"/>
        </w:rPr>
      </w:pPr>
      <w:r w:rsidRPr="00AD3A36">
        <w:rPr>
          <w:rFonts w:ascii="PT Astra Serif" w:hAnsi="PT Astra Serif"/>
          <w:sz w:val="22"/>
          <w:szCs w:val="22"/>
        </w:rPr>
        <w:t xml:space="preserve">    1. Должностные лица Контрольно-счетной комиссии при осуществлении возложенных на них должностных полномочий имеют право:</w:t>
      </w:r>
    </w:p>
    <w:p w:rsidR="005F4397" w:rsidRPr="00AD3A36" w:rsidRDefault="005F4397" w:rsidP="005F4397">
      <w:pPr>
        <w:shd w:val="clear" w:color="auto" w:fill="FFFFFF"/>
        <w:tabs>
          <w:tab w:val="left" w:pos="0"/>
          <w:tab w:val="left" w:pos="1094"/>
        </w:tabs>
        <w:ind w:firstLine="709"/>
        <w:rPr>
          <w:rFonts w:ascii="PT Astra Serif" w:hAnsi="PT Astra Serif"/>
          <w:spacing w:val="-21"/>
          <w:sz w:val="22"/>
          <w:szCs w:val="22"/>
        </w:rPr>
      </w:pPr>
      <w:r w:rsidRPr="00AD3A36">
        <w:rPr>
          <w:rFonts w:ascii="PT Astra Serif" w:hAnsi="PT Astra Serif"/>
          <w:sz w:val="22"/>
          <w:szCs w:val="22"/>
        </w:rPr>
        <w:t>1) беспрепятственно входить на территорию и в помещения, занимаемые проверяемыми органами и организациями, иметь доступ к их документам и материалам, а также осматривать занимаемые ими территории и помещения;</w:t>
      </w:r>
    </w:p>
    <w:p w:rsidR="005F4397" w:rsidRPr="00AD3A36" w:rsidRDefault="005F4397" w:rsidP="005F4397">
      <w:pPr>
        <w:shd w:val="clear" w:color="auto" w:fill="FFFFFF"/>
        <w:tabs>
          <w:tab w:val="left" w:pos="0"/>
          <w:tab w:val="left" w:pos="1094"/>
        </w:tabs>
        <w:ind w:firstLine="709"/>
        <w:rPr>
          <w:rFonts w:ascii="PT Astra Serif" w:hAnsi="PT Astra Serif"/>
          <w:sz w:val="22"/>
          <w:szCs w:val="22"/>
        </w:rPr>
      </w:pPr>
      <w:r w:rsidRPr="00AD3A36">
        <w:rPr>
          <w:rFonts w:ascii="PT Astra Serif" w:hAnsi="PT Astra Serif"/>
          <w:sz w:val="22"/>
          <w:szCs w:val="22"/>
        </w:rPr>
        <w:t xml:space="preserve">2) в случае обнаружения подделок, подлогов, хищений, злоупотреблений и при необходимости пресечения данных противоправных действий опечатывать кассы, кассовые и служебные помещения, склады и архивы проверяемых органов и организаций, изымать документы и материалы с учетом ограничений, установленных </w:t>
      </w:r>
      <w:r w:rsidRPr="00AD3A36">
        <w:rPr>
          <w:rFonts w:ascii="PT Astra Serif" w:hAnsi="PT Astra Serif"/>
          <w:spacing w:val="-2"/>
          <w:sz w:val="22"/>
          <w:szCs w:val="22"/>
        </w:rPr>
        <w:t xml:space="preserve">законодательством Российской Федерации. Опечатывание касс, кассовых и </w:t>
      </w:r>
      <w:r w:rsidRPr="00AD3A36">
        <w:rPr>
          <w:rFonts w:ascii="PT Astra Serif" w:hAnsi="PT Astra Serif"/>
          <w:sz w:val="22"/>
          <w:szCs w:val="22"/>
        </w:rPr>
        <w:t xml:space="preserve">служебных помещений, складов и архивов, изъятие документов и материалов производятся с участием уполномоченных должностных лиц проверяемых органов и организаций, с составлением соответствующих </w:t>
      </w:r>
      <w:r w:rsidRPr="00AD3A36">
        <w:rPr>
          <w:rFonts w:ascii="PT Astra Serif" w:hAnsi="PT Astra Serif"/>
          <w:spacing w:val="-5"/>
          <w:sz w:val="22"/>
          <w:szCs w:val="22"/>
        </w:rPr>
        <w:t>актов;</w:t>
      </w:r>
    </w:p>
    <w:p w:rsidR="005F4397" w:rsidRPr="00AD3A36" w:rsidRDefault="005F4397" w:rsidP="005F4397">
      <w:pPr>
        <w:shd w:val="clear" w:color="auto" w:fill="FFFFFF"/>
        <w:tabs>
          <w:tab w:val="left" w:pos="0"/>
          <w:tab w:val="left" w:pos="1090"/>
        </w:tabs>
        <w:ind w:firstLine="709"/>
        <w:rPr>
          <w:rFonts w:ascii="PT Astra Serif" w:hAnsi="PT Astra Serif"/>
          <w:sz w:val="22"/>
          <w:szCs w:val="22"/>
        </w:rPr>
      </w:pPr>
      <w:r w:rsidRPr="00AD3A36">
        <w:rPr>
          <w:rFonts w:ascii="PT Astra Serif" w:hAnsi="PT Astra Serif"/>
          <w:sz w:val="22"/>
          <w:szCs w:val="22"/>
        </w:rPr>
        <w:t xml:space="preserve">3) в пределах своей компетенции направлять запросы должностным лицам территориальных </w:t>
      </w:r>
      <w:r w:rsidRPr="00AD3A36">
        <w:rPr>
          <w:rFonts w:ascii="PT Astra Serif" w:hAnsi="PT Astra Serif"/>
          <w:spacing w:val="-1"/>
          <w:sz w:val="22"/>
          <w:szCs w:val="22"/>
        </w:rPr>
        <w:t xml:space="preserve">органов федеральных органов исполнительной власти и их структурных </w:t>
      </w:r>
      <w:r w:rsidRPr="00AD3A36">
        <w:rPr>
          <w:rFonts w:ascii="PT Astra Serif" w:hAnsi="PT Astra Serif"/>
          <w:sz w:val="22"/>
          <w:szCs w:val="22"/>
        </w:rPr>
        <w:t>подразделений, органов государственной власти и государственных органов субъектов Российской Федерации, органов местного самоуправления и муниципальных органов, организаций;</w:t>
      </w:r>
    </w:p>
    <w:p w:rsidR="005F4397" w:rsidRPr="00AD3A36" w:rsidRDefault="005F4397" w:rsidP="005F4397">
      <w:pPr>
        <w:shd w:val="clear" w:color="auto" w:fill="FFFFFF"/>
        <w:tabs>
          <w:tab w:val="left" w:pos="0"/>
          <w:tab w:val="left" w:pos="1090"/>
        </w:tabs>
        <w:ind w:firstLine="709"/>
        <w:rPr>
          <w:rFonts w:ascii="PT Astra Serif" w:hAnsi="PT Astra Serif"/>
          <w:sz w:val="22"/>
          <w:szCs w:val="22"/>
        </w:rPr>
      </w:pPr>
      <w:r w:rsidRPr="00AD3A36">
        <w:rPr>
          <w:rFonts w:ascii="PT Astra Serif" w:hAnsi="PT Astra Serif"/>
          <w:sz w:val="22"/>
          <w:szCs w:val="22"/>
        </w:rPr>
        <w:t>4)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 выявленных при проведении контрольных мероприятий, а также необходимых копий документов, заверенных в установленном порядке;</w:t>
      </w:r>
    </w:p>
    <w:p w:rsidR="005F4397" w:rsidRPr="00AD3A36" w:rsidRDefault="005F4397" w:rsidP="005F4397">
      <w:pPr>
        <w:shd w:val="clear" w:color="auto" w:fill="FFFFFF"/>
        <w:tabs>
          <w:tab w:val="left" w:pos="0"/>
          <w:tab w:val="left" w:pos="1090"/>
        </w:tabs>
        <w:ind w:firstLine="709"/>
        <w:rPr>
          <w:rFonts w:ascii="PT Astra Serif" w:hAnsi="PT Astra Serif"/>
          <w:spacing w:val="-13"/>
          <w:sz w:val="22"/>
          <w:szCs w:val="22"/>
        </w:rPr>
      </w:pPr>
      <w:r w:rsidRPr="00AD3A36">
        <w:rPr>
          <w:rFonts w:ascii="PT Astra Serif" w:hAnsi="PT Astra Serif"/>
          <w:sz w:val="22"/>
          <w:szCs w:val="22"/>
        </w:rPr>
        <w:t>5)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 запрошенных при проведении контрольных мероприятий;</w:t>
      </w:r>
    </w:p>
    <w:p w:rsidR="005F4397" w:rsidRPr="00AD3A36" w:rsidRDefault="005F4397" w:rsidP="005F4397">
      <w:pPr>
        <w:shd w:val="clear" w:color="auto" w:fill="FFFFFF"/>
        <w:tabs>
          <w:tab w:val="left" w:pos="0"/>
          <w:tab w:val="left" w:pos="1090"/>
        </w:tabs>
        <w:ind w:firstLine="709"/>
        <w:rPr>
          <w:rFonts w:ascii="PT Astra Serif" w:hAnsi="PT Astra Serif"/>
          <w:sz w:val="22"/>
          <w:szCs w:val="22"/>
        </w:rPr>
      </w:pPr>
      <w:r w:rsidRPr="00AD3A36">
        <w:rPr>
          <w:rFonts w:ascii="PT Astra Serif" w:hAnsi="PT Astra Serif"/>
          <w:sz w:val="22"/>
          <w:szCs w:val="22"/>
        </w:rPr>
        <w:t>6) в пределах своей компетенции знакомиться со всеми</w:t>
      </w:r>
      <w:r w:rsidRPr="00AD3A36">
        <w:rPr>
          <w:rFonts w:ascii="PT Astra Serif" w:hAnsi="PT Astra Serif"/>
          <w:spacing w:val="-2"/>
          <w:sz w:val="22"/>
          <w:szCs w:val="22"/>
        </w:rPr>
        <w:t xml:space="preserve"> необходимыми документами, касающимися </w:t>
      </w:r>
      <w:r w:rsidRPr="00AD3A36">
        <w:rPr>
          <w:rFonts w:ascii="PT Astra Serif" w:hAnsi="PT Astra Serif"/>
          <w:sz w:val="22"/>
          <w:szCs w:val="22"/>
        </w:rPr>
        <w:t xml:space="preserve">финансово-хозяйственной деятельности проверяемых органов и организаций, в том числе в установленном порядке с документами, содержащими государственную, служебную, коммерческую и иную </w:t>
      </w:r>
      <w:r w:rsidRPr="00AD3A36">
        <w:rPr>
          <w:rFonts w:ascii="PT Astra Serif" w:hAnsi="PT Astra Serif"/>
          <w:spacing w:val="-2"/>
          <w:sz w:val="22"/>
          <w:szCs w:val="22"/>
        </w:rPr>
        <w:t>охраняемую законом тайну;</w:t>
      </w:r>
    </w:p>
    <w:p w:rsidR="005F4397" w:rsidRPr="00AD3A36" w:rsidRDefault="005F4397" w:rsidP="005F4397">
      <w:pPr>
        <w:shd w:val="clear" w:color="auto" w:fill="FFFFFF"/>
        <w:tabs>
          <w:tab w:val="left" w:pos="0"/>
          <w:tab w:val="left" w:pos="1118"/>
        </w:tabs>
        <w:ind w:firstLine="709"/>
        <w:rPr>
          <w:rFonts w:ascii="PT Astra Serif" w:hAnsi="PT Astra Serif"/>
          <w:spacing w:val="-11"/>
          <w:sz w:val="22"/>
          <w:szCs w:val="22"/>
        </w:rPr>
      </w:pPr>
      <w:r w:rsidRPr="00AD3A36">
        <w:rPr>
          <w:rFonts w:ascii="PT Astra Serif" w:hAnsi="PT Astra Serif"/>
          <w:sz w:val="22"/>
          <w:szCs w:val="22"/>
        </w:rPr>
        <w:t xml:space="preserve">7) знакомиться с информацией, касающейся финансово-хозяйственной деятельности проверяемых органов и организаций и </w:t>
      </w:r>
      <w:r w:rsidRPr="00AD3A36">
        <w:rPr>
          <w:rFonts w:ascii="PT Astra Serif" w:hAnsi="PT Astra Serif"/>
          <w:spacing w:val="-1"/>
          <w:sz w:val="22"/>
          <w:szCs w:val="22"/>
        </w:rPr>
        <w:t xml:space="preserve">хранящейся в электронной форме в базах данных проверяемых органов и </w:t>
      </w:r>
      <w:r w:rsidRPr="00AD3A36">
        <w:rPr>
          <w:rFonts w:ascii="PT Astra Serif" w:hAnsi="PT Astra Serif"/>
          <w:sz w:val="22"/>
          <w:szCs w:val="22"/>
        </w:rPr>
        <w:t>организаций, в том числе в установленном порядке с информацией, содержащей государственную, служебную, коммерческую и иную охраняемую законом тайну;</w:t>
      </w:r>
    </w:p>
    <w:p w:rsidR="005F4397" w:rsidRPr="00AD3A36" w:rsidRDefault="005F4397" w:rsidP="005F4397">
      <w:pPr>
        <w:shd w:val="clear" w:color="auto" w:fill="FFFFFF"/>
        <w:tabs>
          <w:tab w:val="left" w:pos="0"/>
          <w:tab w:val="left" w:pos="1118"/>
        </w:tabs>
        <w:ind w:firstLine="709"/>
        <w:rPr>
          <w:rFonts w:ascii="PT Astra Serif" w:hAnsi="PT Astra Serif"/>
          <w:sz w:val="22"/>
          <w:szCs w:val="22"/>
        </w:rPr>
      </w:pPr>
      <w:r w:rsidRPr="00AD3A36">
        <w:rPr>
          <w:rFonts w:ascii="PT Astra Serif" w:hAnsi="PT Astra Serif"/>
          <w:sz w:val="22"/>
          <w:szCs w:val="22"/>
        </w:rPr>
        <w:t>8) знакомиться с технической документацией к электронным базам данных;</w:t>
      </w:r>
    </w:p>
    <w:p w:rsidR="005F4397" w:rsidRPr="00AD3A36" w:rsidRDefault="005F4397" w:rsidP="005F4397">
      <w:pPr>
        <w:shd w:val="clear" w:color="auto" w:fill="FFFFFF"/>
        <w:tabs>
          <w:tab w:val="left" w:pos="0"/>
          <w:tab w:val="left" w:pos="1118"/>
        </w:tabs>
        <w:ind w:firstLine="709"/>
        <w:rPr>
          <w:rFonts w:ascii="PT Astra Serif" w:hAnsi="PT Astra Serif"/>
          <w:bCs/>
          <w:sz w:val="22"/>
          <w:szCs w:val="22"/>
        </w:rPr>
      </w:pPr>
      <w:r w:rsidRPr="00AD3A36">
        <w:rPr>
          <w:rFonts w:ascii="PT Astra Serif" w:hAnsi="PT Astra Serif"/>
          <w:sz w:val="22"/>
          <w:szCs w:val="22"/>
        </w:rPr>
        <w:t xml:space="preserve">9) </w:t>
      </w:r>
      <w:r w:rsidRPr="00AD3A36">
        <w:rPr>
          <w:rFonts w:ascii="PT Astra Serif" w:hAnsi="PT Astra Serif"/>
          <w:bCs/>
          <w:sz w:val="22"/>
          <w:szCs w:val="22"/>
        </w:rPr>
        <w:t xml:space="preserve">составлять протоколы об административных правонарушениях, если такое право предусмотрено </w:t>
      </w:r>
      <w:hyperlink r:id="rId28" w:anchor="block_283" w:history="1">
        <w:r w:rsidRPr="00AD3A36">
          <w:rPr>
            <w:rStyle w:val="a8"/>
            <w:rFonts w:ascii="PT Astra Serif" w:hAnsi="PT Astra Serif"/>
            <w:bCs/>
            <w:color w:val="auto"/>
            <w:sz w:val="22"/>
            <w:szCs w:val="22"/>
          </w:rPr>
          <w:t>законодательством</w:t>
        </w:r>
      </w:hyperlink>
      <w:r w:rsidRPr="00AD3A36">
        <w:rPr>
          <w:rFonts w:ascii="PT Astra Serif" w:hAnsi="PT Astra Serif"/>
          <w:bCs/>
          <w:sz w:val="22"/>
          <w:szCs w:val="22"/>
        </w:rPr>
        <w:t xml:space="preserve"> Российской Федерации.</w:t>
      </w:r>
    </w:p>
    <w:p w:rsidR="005F4397" w:rsidRPr="00AD3A36" w:rsidRDefault="005F4397" w:rsidP="005F4397">
      <w:pPr>
        <w:shd w:val="clear" w:color="auto" w:fill="FFFFFF"/>
        <w:tabs>
          <w:tab w:val="left" w:pos="0"/>
          <w:tab w:val="left" w:pos="1118"/>
        </w:tabs>
        <w:rPr>
          <w:rFonts w:ascii="PT Astra Serif" w:hAnsi="PT Astra Serif"/>
          <w:bCs/>
          <w:sz w:val="22"/>
          <w:szCs w:val="22"/>
        </w:rPr>
      </w:pPr>
      <w:r w:rsidRPr="00AD3A36">
        <w:rPr>
          <w:rFonts w:ascii="PT Astra Serif" w:hAnsi="PT Astra Serif"/>
          <w:bCs/>
          <w:sz w:val="22"/>
          <w:szCs w:val="22"/>
        </w:rPr>
        <w:t xml:space="preserve">      2. Должностные лица контрольно-счетного органа в случае опечатывания касс, кассовых и служебных помещений, складов и архивов, изъятия документов и материалов в случае, предусмотренном </w:t>
      </w:r>
      <w:hyperlink r:id="rId29" w:anchor="block_1412" w:history="1">
        <w:r w:rsidRPr="00AD3A36">
          <w:rPr>
            <w:rStyle w:val="a8"/>
            <w:rFonts w:ascii="PT Astra Serif" w:hAnsi="PT Astra Serif"/>
            <w:bCs/>
            <w:color w:val="auto"/>
            <w:sz w:val="22"/>
            <w:szCs w:val="22"/>
          </w:rPr>
          <w:t>пунктом 2 части 1</w:t>
        </w:r>
      </w:hyperlink>
      <w:r w:rsidRPr="00AD3A36">
        <w:rPr>
          <w:rFonts w:ascii="PT Astra Serif" w:hAnsi="PT Astra Serif"/>
          <w:bCs/>
          <w:sz w:val="22"/>
          <w:szCs w:val="22"/>
        </w:rPr>
        <w:t xml:space="preserve"> настоящей статьи, должны незамедлительно (в течение 24 часов) уведомить об этом председателя </w:t>
      </w:r>
      <w:r w:rsidRPr="00AD3A36">
        <w:rPr>
          <w:rFonts w:ascii="PT Astra Serif" w:hAnsi="PT Astra Serif"/>
          <w:bCs/>
          <w:sz w:val="22"/>
          <w:szCs w:val="22"/>
        </w:rPr>
        <w:lastRenderedPageBreak/>
        <w:t>контрольно-счетной комиссии. Порядок и форма уведомления определяются законами Костромской области.</w:t>
      </w:r>
    </w:p>
    <w:p w:rsidR="005F4397" w:rsidRPr="00AD3A36" w:rsidRDefault="005F4397" w:rsidP="005F4397">
      <w:pPr>
        <w:shd w:val="clear" w:color="auto" w:fill="FFFFFF"/>
        <w:tabs>
          <w:tab w:val="left" w:pos="0"/>
          <w:tab w:val="left" w:pos="1118"/>
        </w:tabs>
        <w:rPr>
          <w:rFonts w:ascii="PT Astra Serif" w:hAnsi="PT Astra Serif"/>
          <w:bCs/>
          <w:sz w:val="22"/>
          <w:szCs w:val="22"/>
        </w:rPr>
      </w:pPr>
      <w:r w:rsidRPr="00AD3A36">
        <w:rPr>
          <w:rFonts w:ascii="PT Astra Serif" w:hAnsi="PT Astra Serif"/>
          <w:bCs/>
          <w:sz w:val="22"/>
          <w:szCs w:val="22"/>
        </w:rPr>
        <w:t xml:space="preserve">      2.1. Руководители проверяемых органов и организаций обязаны обеспечивать соответствующих должностных лиц контрольно-счетной комиссии, участвующих в контрольных мероприятиях, оборудованным рабочим местом с доступом к справочным правовым системам, информационно-телекоммуникационной сети Интернет.</w:t>
      </w:r>
    </w:p>
    <w:p w:rsidR="005F4397" w:rsidRPr="00AD3A36" w:rsidRDefault="005F4397" w:rsidP="005F4397">
      <w:pPr>
        <w:shd w:val="clear" w:color="auto" w:fill="FFFFFF"/>
        <w:tabs>
          <w:tab w:val="left" w:pos="0"/>
          <w:tab w:val="left" w:pos="1046"/>
        </w:tabs>
        <w:rPr>
          <w:rFonts w:ascii="PT Astra Serif" w:hAnsi="PT Astra Serif"/>
          <w:sz w:val="22"/>
          <w:szCs w:val="22"/>
        </w:rPr>
      </w:pPr>
      <w:r w:rsidRPr="00AD3A36">
        <w:rPr>
          <w:rFonts w:ascii="PT Astra Serif" w:hAnsi="PT Astra Serif"/>
          <w:sz w:val="22"/>
          <w:szCs w:val="22"/>
        </w:rPr>
        <w:t xml:space="preserve">      3. Должностные лица Контрольно-счетной комиссии не вправе вмешиваться в оперативно-хозяйственную деятельность проверяемых органов и организаций, а также разглашать информацию, полученную при проведении контрольных мероприятий, предавать гласности свои выводы до завершения контрольных мероприятий и составления соответствующих </w:t>
      </w:r>
      <w:r w:rsidRPr="00AD3A36">
        <w:rPr>
          <w:rFonts w:ascii="PT Astra Serif" w:hAnsi="PT Astra Serif"/>
          <w:spacing w:val="-2"/>
          <w:sz w:val="22"/>
          <w:szCs w:val="22"/>
        </w:rPr>
        <w:t>актов и отчетов.</w:t>
      </w:r>
    </w:p>
    <w:p w:rsidR="005F4397" w:rsidRPr="00AD3A36" w:rsidRDefault="005F4397" w:rsidP="005F4397">
      <w:pPr>
        <w:shd w:val="clear" w:color="auto" w:fill="FFFFFF"/>
        <w:tabs>
          <w:tab w:val="left" w:pos="0"/>
          <w:tab w:val="left" w:pos="1061"/>
        </w:tabs>
        <w:ind w:firstLine="360"/>
        <w:rPr>
          <w:rFonts w:ascii="PT Astra Serif" w:hAnsi="PT Astra Serif"/>
          <w:sz w:val="22"/>
          <w:szCs w:val="22"/>
        </w:rPr>
      </w:pPr>
      <w:r w:rsidRPr="00AD3A36">
        <w:rPr>
          <w:rFonts w:ascii="PT Astra Serif" w:hAnsi="PT Astra Serif"/>
          <w:sz w:val="22"/>
          <w:szCs w:val="22"/>
        </w:rPr>
        <w:t xml:space="preserve">4. Должностные лица Контрольно-счетной комиссии обязаны сохранять государственную, служебную, коммерческую и иную </w:t>
      </w:r>
      <w:r w:rsidRPr="00AD3A36">
        <w:rPr>
          <w:rFonts w:ascii="PT Astra Serif" w:hAnsi="PT Astra Serif"/>
          <w:spacing w:val="-1"/>
          <w:sz w:val="22"/>
          <w:szCs w:val="22"/>
        </w:rPr>
        <w:t xml:space="preserve">охраняемую законом тайну, ставшую им известной при проведении в </w:t>
      </w:r>
      <w:r w:rsidRPr="00AD3A36">
        <w:rPr>
          <w:rFonts w:ascii="PT Astra Serif" w:hAnsi="PT Astra Serif"/>
          <w:sz w:val="22"/>
          <w:szCs w:val="22"/>
        </w:rPr>
        <w:t xml:space="preserve">проверяемых органах и организациях контрольных и экспертно-аналитических мероприятий, проводить контрольные и экспертно-аналитические мероприятия объективно и достоверно отражать их результаты в соответствующих актах, отчетах и заключениях контрольно-счетного органа. </w:t>
      </w:r>
    </w:p>
    <w:p w:rsidR="005F4397" w:rsidRPr="00AD3A36" w:rsidRDefault="005F4397" w:rsidP="005F4397">
      <w:pPr>
        <w:shd w:val="clear" w:color="auto" w:fill="FFFFFF"/>
        <w:tabs>
          <w:tab w:val="left" w:pos="0"/>
          <w:tab w:val="left" w:pos="1061"/>
        </w:tabs>
        <w:ind w:firstLine="360"/>
        <w:rPr>
          <w:rFonts w:ascii="PT Astra Serif" w:hAnsi="PT Astra Serif"/>
          <w:bCs/>
          <w:sz w:val="22"/>
          <w:szCs w:val="22"/>
        </w:rPr>
      </w:pPr>
      <w:r w:rsidRPr="00AD3A36">
        <w:rPr>
          <w:rFonts w:ascii="PT Astra Serif" w:hAnsi="PT Astra Serif"/>
          <w:sz w:val="22"/>
          <w:szCs w:val="22"/>
        </w:rPr>
        <w:t xml:space="preserve">4.1. </w:t>
      </w:r>
      <w:r w:rsidRPr="00AD3A36">
        <w:rPr>
          <w:rFonts w:ascii="PT Astra Serif" w:hAnsi="PT Astra Serif"/>
          <w:bCs/>
          <w:sz w:val="22"/>
          <w:szCs w:val="22"/>
        </w:rPr>
        <w:t xml:space="preserve">Должностные лица </w:t>
      </w:r>
      <w:r w:rsidRPr="00AD3A36">
        <w:rPr>
          <w:rFonts w:ascii="PT Astra Serif" w:hAnsi="PT Astra Serif"/>
          <w:sz w:val="22"/>
          <w:szCs w:val="22"/>
        </w:rPr>
        <w:t xml:space="preserve">Контрольно-счетной комиссии </w:t>
      </w:r>
      <w:r w:rsidRPr="00AD3A36">
        <w:rPr>
          <w:rFonts w:ascii="PT Astra Serif" w:hAnsi="PT Astra Serif"/>
          <w:bCs/>
          <w:sz w:val="22"/>
          <w:szCs w:val="22"/>
        </w:rPr>
        <w:t xml:space="preserve">обязаны соблюдать ограничения, запреты, исполнять обязанности, которые установлены Федеральным законом от 25 декабря 2008 года N 273-ФЗ "О противодействии коррупции", </w:t>
      </w:r>
      <w:hyperlink r:id="rId30" w:history="1">
        <w:r w:rsidRPr="00AD3A36">
          <w:rPr>
            <w:rStyle w:val="a8"/>
            <w:rFonts w:ascii="PT Astra Serif" w:hAnsi="PT Astra Serif"/>
            <w:bCs/>
            <w:color w:val="auto"/>
            <w:sz w:val="22"/>
            <w:szCs w:val="22"/>
          </w:rPr>
          <w:t>Федеральным законом</w:t>
        </w:r>
      </w:hyperlink>
      <w:r w:rsidRPr="00AD3A36">
        <w:rPr>
          <w:rFonts w:ascii="PT Astra Serif" w:hAnsi="PT Astra Serif"/>
          <w:bCs/>
          <w:sz w:val="22"/>
          <w:szCs w:val="22"/>
        </w:rPr>
        <w:t xml:space="preserve"> от 3 декабря 2012 года N 230-ФЗ "О контроле за соответствием расходов лиц, замещающих государственные должности, и иных лиц их доходам", </w:t>
      </w:r>
      <w:hyperlink r:id="rId31" w:history="1">
        <w:r w:rsidRPr="00AD3A36">
          <w:rPr>
            <w:rStyle w:val="a8"/>
            <w:rFonts w:ascii="PT Astra Serif" w:hAnsi="PT Astra Serif"/>
            <w:bCs/>
            <w:color w:val="auto"/>
            <w:sz w:val="22"/>
            <w:szCs w:val="22"/>
          </w:rPr>
          <w:t>Федеральным законом</w:t>
        </w:r>
      </w:hyperlink>
      <w:r w:rsidRPr="00AD3A36">
        <w:rPr>
          <w:rFonts w:ascii="PT Astra Serif" w:hAnsi="PT Astra Serif"/>
          <w:bCs/>
          <w:sz w:val="22"/>
          <w:szCs w:val="22"/>
        </w:rPr>
        <w:t xml:space="preserve"> от 7 мая 2013 года N 79-ФЗ "О запрете отдельным категориям </w:t>
      </w:r>
    </w:p>
    <w:p w:rsidR="005F4397" w:rsidRPr="00AD3A36" w:rsidRDefault="005F4397" w:rsidP="005F4397">
      <w:pPr>
        <w:shd w:val="clear" w:color="auto" w:fill="FFFFFF"/>
        <w:tabs>
          <w:tab w:val="left" w:pos="0"/>
          <w:tab w:val="left" w:pos="1061"/>
        </w:tabs>
        <w:rPr>
          <w:rFonts w:ascii="PT Astra Serif" w:hAnsi="PT Astra Serif"/>
          <w:bCs/>
          <w:sz w:val="22"/>
          <w:szCs w:val="22"/>
        </w:rPr>
      </w:pPr>
      <w:r w:rsidRPr="00AD3A36">
        <w:rPr>
          <w:rFonts w:ascii="PT Astra Serif" w:hAnsi="PT Astra Serif"/>
          <w:bCs/>
          <w:sz w:val="22"/>
          <w:szCs w:val="22"/>
        </w:rPr>
        <w:t xml:space="preserve">лиц открывать и иметь счета (вклады), хранить наличные денежные средства и </w:t>
      </w:r>
    </w:p>
    <w:p w:rsidR="005F4397" w:rsidRPr="00AD3A36" w:rsidRDefault="005F4397" w:rsidP="005F4397">
      <w:pPr>
        <w:shd w:val="clear" w:color="auto" w:fill="FFFFFF"/>
        <w:tabs>
          <w:tab w:val="left" w:pos="0"/>
          <w:tab w:val="left" w:pos="1061"/>
        </w:tabs>
        <w:rPr>
          <w:rFonts w:ascii="PT Astra Serif" w:hAnsi="PT Astra Serif"/>
          <w:bCs/>
          <w:sz w:val="22"/>
          <w:szCs w:val="22"/>
        </w:rPr>
      </w:pPr>
      <w:r w:rsidRPr="00AD3A36">
        <w:rPr>
          <w:rFonts w:ascii="PT Astra Serif" w:hAnsi="PT Astra Serif"/>
          <w:bCs/>
          <w:sz w:val="22"/>
          <w:szCs w:val="22"/>
        </w:rPr>
        <w:t>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F4397" w:rsidRPr="00AD3A36" w:rsidRDefault="005F4397" w:rsidP="005F4397">
      <w:pPr>
        <w:shd w:val="clear" w:color="auto" w:fill="FFFFFF"/>
        <w:tabs>
          <w:tab w:val="left" w:pos="0"/>
          <w:tab w:val="left" w:pos="1061"/>
        </w:tabs>
        <w:ind w:firstLine="360"/>
        <w:rPr>
          <w:rFonts w:ascii="PT Astra Serif" w:hAnsi="PT Astra Serif"/>
          <w:sz w:val="22"/>
          <w:szCs w:val="22"/>
        </w:rPr>
      </w:pPr>
      <w:r w:rsidRPr="00AD3A36">
        <w:rPr>
          <w:rFonts w:ascii="PT Astra Serif" w:hAnsi="PT Astra Serif"/>
          <w:sz w:val="22"/>
          <w:szCs w:val="22"/>
        </w:rPr>
        <w:t>5. Должностные лица Контрольно-счетной комиссии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экспертно-аналитических мероприятий, а также за разглашение государственной и иной охраняемой законом тайны.</w:t>
      </w:r>
    </w:p>
    <w:p w:rsidR="005F4397" w:rsidRPr="00AD3A36" w:rsidRDefault="005F4397" w:rsidP="005F4397">
      <w:pPr>
        <w:pStyle w:val="a3"/>
        <w:tabs>
          <w:tab w:val="left" w:pos="0"/>
        </w:tabs>
        <w:spacing w:after="0" w:line="240" w:lineRule="auto"/>
        <w:ind w:left="0" w:firstLine="360"/>
        <w:jc w:val="both"/>
        <w:rPr>
          <w:rFonts w:ascii="PT Astra Serif" w:hAnsi="PT Astra Serif"/>
        </w:rPr>
      </w:pPr>
      <w:r w:rsidRPr="00AD3A36">
        <w:rPr>
          <w:rFonts w:ascii="PT Astra Serif" w:hAnsi="PT Astra Serif"/>
        </w:rPr>
        <w:t xml:space="preserve">6. Председатель Контрольно-счетной комиссии имеет  право  принимать  участие  в  заседаниях  Собрания  депутатов Кадыйского  муниципального  района,  </w:t>
      </w:r>
      <w:r w:rsidRPr="00AD3A36">
        <w:rPr>
          <w:rFonts w:ascii="PT Astra Serif" w:hAnsi="PT Astra Serif"/>
          <w:bCs/>
        </w:rPr>
        <w:t>заседаниях</w:t>
      </w:r>
      <w:r w:rsidRPr="00AD3A36">
        <w:rPr>
          <w:rFonts w:ascii="PT Astra Serif" w:hAnsi="PT Astra Serif"/>
          <w:b/>
          <w:bCs/>
        </w:rPr>
        <w:t xml:space="preserve"> </w:t>
      </w:r>
      <w:r w:rsidRPr="00AD3A36">
        <w:rPr>
          <w:rFonts w:ascii="PT Astra Serif" w:hAnsi="PT Astra Serif"/>
          <w:bCs/>
        </w:rPr>
        <w:t>комитетов, комиссий и рабочих групп, создаваемых представительным органом муниципального образования</w:t>
      </w:r>
      <w:r w:rsidRPr="00AD3A36">
        <w:rPr>
          <w:rFonts w:ascii="PT Astra Serif" w:hAnsi="PT Astra Serif"/>
        </w:rPr>
        <w:t>, заседаниях  администрации  муниципального  района, координационных и  совещательных  органов при  главе  муниципального  района.</w:t>
      </w:r>
    </w:p>
    <w:p w:rsidR="005F4397" w:rsidRPr="00AD3A36" w:rsidRDefault="005F4397" w:rsidP="005F4397">
      <w:pPr>
        <w:tabs>
          <w:tab w:val="left" w:pos="720"/>
        </w:tabs>
        <w:jc w:val="center"/>
        <w:rPr>
          <w:rFonts w:ascii="PT Astra Serif" w:hAnsi="PT Astra Serif"/>
          <w:b/>
          <w:bCs/>
          <w:sz w:val="22"/>
          <w:szCs w:val="22"/>
        </w:rPr>
      </w:pPr>
      <w:r w:rsidRPr="00AD3A36">
        <w:rPr>
          <w:rFonts w:ascii="PT Astra Serif" w:hAnsi="PT Astra Serif"/>
          <w:b/>
          <w:bCs/>
          <w:sz w:val="22"/>
          <w:szCs w:val="22"/>
        </w:rPr>
        <w:t>Статья 16. Предоставление информации Контрольно-счетной комиссии</w:t>
      </w:r>
    </w:p>
    <w:p w:rsidR="005F4397" w:rsidRPr="00AD3A36" w:rsidRDefault="005F4397" w:rsidP="005F4397">
      <w:pPr>
        <w:tabs>
          <w:tab w:val="left" w:pos="3135"/>
        </w:tabs>
        <w:ind w:firstLine="284"/>
        <w:rPr>
          <w:rFonts w:ascii="PT Astra Serif" w:hAnsi="PT Astra Serif"/>
          <w:sz w:val="22"/>
          <w:szCs w:val="22"/>
        </w:rPr>
      </w:pPr>
      <w:r w:rsidRPr="00AD3A36">
        <w:rPr>
          <w:rFonts w:ascii="PT Astra Serif" w:hAnsi="PT Astra Serif"/>
          <w:sz w:val="22"/>
          <w:szCs w:val="22"/>
        </w:rPr>
        <w:t>1. Органы местного самоуправления и муниципальные органы, организации, в отношении которых Контрольно-счетная комиссия вправе осуществлять внешний муниципальный финансовый контроль</w:t>
      </w:r>
      <w:r w:rsidRPr="00AD3A36">
        <w:rPr>
          <w:rFonts w:ascii="PT Astra Serif" w:hAnsi="PT Astra Serif"/>
          <w:b/>
          <w:bCs/>
          <w:sz w:val="22"/>
          <w:szCs w:val="22"/>
        </w:rPr>
        <w:t xml:space="preserve"> </w:t>
      </w:r>
      <w:r w:rsidRPr="00AD3A36">
        <w:rPr>
          <w:rFonts w:ascii="PT Astra Serif" w:hAnsi="PT Astra Serif"/>
          <w:bCs/>
          <w:sz w:val="22"/>
          <w:szCs w:val="22"/>
          <w:shd w:val="clear" w:color="auto" w:fill="FFFFFF"/>
        </w:rPr>
        <w:t>или которые обладают информацией, необходимой для осуществления внешнего муниципального финансового контроля</w:t>
      </w:r>
      <w:r w:rsidRPr="00AD3A36">
        <w:rPr>
          <w:rFonts w:ascii="PT Astra Serif" w:hAnsi="PT Astra Serif"/>
          <w:sz w:val="22"/>
          <w:szCs w:val="22"/>
          <w:shd w:val="clear" w:color="auto" w:fill="FFFFFF"/>
        </w:rPr>
        <w:t>, их</w:t>
      </w:r>
      <w:r w:rsidRPr="00AD3A36">
        <w:rPr>
          <w:rFonts w:ascii="PT Astra Serif" w:hAnsi="PT Astra Serif"/>
          <w:sz w:val="22"/>
          <w:szCs w:val="22"/>
        </w:rPr>
        <w:t xml:space="preserve"> должностные лица в течение 10 дней со дня получения запроса, если иной срок не указан в запросе, обязаны предоставить в Контрольно-счетную комиссию  </w:t>
      </w:r>
      <w:r w:rsidRPr="00AD3A36">
        <w:rPr>
          <w:rFonts w:ascii="PT Astra Serif" w:hAnsi="PT Astra Serif"/>
          <w:spacing w:val="-2"/>
          <w:sz w:val="22"/>
          <w:szCs w:val="22"/>
        </w:rPr>
        <w:t>информацию, документы и материалы, необходимые для проведения контрольных и экспертно-аналитических мероприятий</w:t>
      </w:r>
      <w:r w:rsidRPr="00AD3A36">
        <w:rPr>
          <w:rFonts w:ascii="PT Astra Serif" w:hAnsi="PT Astra Serif"/>
          <w:sz w:val="22"/>
          <w:szCs w:val="22"/>
        </w:rPr>
        <w:t xml:space="preserve"> комиссии. Указанные  запросы Контрольно-счетной комиссии  подписываются Председателем  Контрольно-счетной комиссии.</w:t>
      </w:r>
    </w:p>
    <w:p w:rsidR="005F4397" w:rsidRPr="00AD3A36" w:rsidRDefault="005F4397" w:rsidP="005F4397">
      <w:pPr>
        <w:tabs>
          <w:tab w:val="left" w:pos="3135"/>
        </w:tabs>
        <w:ind w:firstLine="284"/>
        <w:rPr>
          <w:rFonts w:ascii="PT Astra Serif" w:hAnsi="PT Astra Serif"/>
          <w:sz w:val="22"/>
          <w:szCs w:val="22"/>
        </w:rPr>
      </w:pPr>
      <w:r w:rsidRPr="00AD3A36">
        <w:rPr>
          <w:rFonts w:ascii="PT Astra Serif" w:hAnsi="PT Astra Serif"/>
          <w:bCs/>
          <w:sz w:val="22"/>
          <w:szCs w:val="22"/>
        </w:rPr>
        <w:t>2. Контрольно-счетные органы не вправе запрашивать информацию, документы и материалы, если такие информация, документы и материалы ранее уже были им представлены.</w:t>
      </w:r>
    </w:p>
    <w:p w:rsidR="005F4397" w:rsidRPr="00AD3A36" w:rsidRDefault="005F4397" w:rsidP="005F4397">
      <w:pPr>
        <w:pStyle w:val="ConsPlusNormal"/>
        <w:ind w:firstLine="284"/>
        <w:jc w:val="both"/>
        <w:rPr>
          <w:rFonts w:ascii="PT Astra Serif" w:hAnsi="PT Astra Serif" w:cs="Times New Roman"/>
          <w:spacing w:val="-2"/>
          <w:sz w:val="22"/>
          <w:szCs w:val="22"/>
        </w:rPr>
      </w:pPr>
      <w:r w:rsidRPr="00AD3A36">
        <w:rPr>
          <w:rFonts w:ascii="PT Astra Serif" w:hAnsi="PT Astra Serif" w:cs="Times New Roman"/>
          <w:spacing w:val="-2"/>
          <w:sz w:val="22"/>
          <w:szCs w:val="22"/>
        </w:rPr>
        <w:t>3. При осуществлении Контрольно-счетной комиссией контрольных мероприятий проверяемые органы и организации должны обеспечить должностным лицам Контрольно-счетной комиссии возможность ознакомления с управленческой и иной отчетностью и документацией, документами, связанными с формированием и исполнением бюджета Кадыйского муниципального района, использованием собственности  Кадыйского  муниципального района, информационными системами, используемыми проверяемыми организациями, и технической документацией к ним, а также иными документами, необходимыми для выполнения Контрольно-счетной комиссией ее полномочий.</w:t>
      </w:r>
    </w:p>
    <w:p w:rsidR="005F4397" w:rsidRPr="00AD3A36" w:rsidRDefault="005F4397" w:rsidP="005F4397">
      <w:pPr>
        <w:pStyle w:val="ConsPlusNormal"/>
        <w:ind w:firstLine="284"/>
        <w:jc w:val="both"/>
        <w:rPr>
          <w:rFonts w:ascii="PT Astra Serif" w:hAnsi="PT Astra Serif" w:cs="Times New Roman"/>
          <w:spacing w:val="-2"/>
          <w:sz w:val="22"/>
          <w:szCs w:val="22"/>
        </w:rPr>
      </w:pPr>
      <w:r w:rsidRPr="00AD3A36">
        <w:rPr>
          <w:rFonts w:ascii="PT Astra Serif" w:hAnsi="PT Astra Serif" w:cs="Times New Roman"/>
          <w:bCs/>
          <w:sz w:val="22"/>
          <w:szCs w:val="22"/>
        </w:rPr>
        <w:t xml:space="preserve">4. При осуществлении внешнего муниципального финансового контроля контрольно-счетной комиссии предоставляется необходимый для реализации их полномочий постоянный доступ к государственным и муниципальным информационным системам в соответствии с </w:t>
      </w:r>
      <w:hyperlink r:id="rId32" w:anchor="block_4" w:history="1">
        <w:r w:rsidRPr="00AD3A36">
          <w:rPr>
            <w:rStyle w:val="a8"/>
            <w:rFonts w:ascii="PT Astra Serif" w:hAnsi="PT Astra Serif" w:cs="Times New Roman"/>
            <w:bCs/>
            <w:color w:val="auto"/>
            <w:sz w:val="22"/>
            <w:szCs w:val="22"/>
          </w:rPr>
          <w:t>законодательством</w:t>
        </w:r>
      </w:hyperlink>
      <w:r w:rsidRPr="00AD3A36">
        <w:rPr>
          <w:rFonts w:ascii="PT Astra Serif" w:hAnsi="PT Astra Serif" w:cs="Times New Roman"/>
          <w:bCs/>
          <w:sz w:val="22"/>
          <w:szCs w:val="22"/>
        </w:rPr>
        <w:t xml:space="preserve"> Российской Федерации об информации, информационных технологиях и о защите информации, </w:t>
      </w:r>
      <w:hyperlink r:id="rId33" w:anchor="block_3" w:history="1">
        <w:r w:rsidRPr="00AD3A36">
          <w:rPr>
            <w:rStyle w:val="a8"/>
            <w:rFonts w:ascii="PT Astra Serif" w:hAnsi="PT Astra Serif" w:cs="Times New Roman"/>
            <w:bCs/>
            <w:color w:val="auto"/>
            <w:sz w:val="22"/>
            <w:szCs w:val="22"/>
          </w:rPr>
          <w:t>законодательством</w:t>
        </w:r>
      </w:hyperlink>
      <w:r w:rsidRPr="00AD3A36">
        <w:rPr>
          <w:rFonts w:ascii="PT Astra Serif" w:hAnsi="PT Astra Serif" w:cs="Times New Roman"/>
          <w:bCs/>
          <w:sz w:val="22"/>
          <w:szCs w:val="22"/>
        </w:rPr>
        <w:t xml:space="preserve"> Российской Федерации о государственной и иной охраняемой законом тайне.</w:t>
      </w:r>
    </w:p>
    <w:p w:rsidR="005F4397" w:rsidRPr="00AD3A36" w:rsidRDefault="005F4397" w:rsidP="005F4397">
      <w:pPr>
        <w:pStyle w:val="af0"/>
        <w:ind w:firstLine="284"/>
        <w:rPr>
          <w:rFonts w:ascii="PT Astra Serif" w:hAnsi="PT Astra Serif"/>
          <w:sz w:val="22"/>
          <w:szCs w:val="22"/>
        </w:rPr>
      </w:pPr>
      <w:r w:rsidRPr="00AD3A36">
        <w:rPr>
          <w:rFonts w:ascii="PT Astra Serif" w:hAnsi="PT Astra Serif"/>
          <w:sz w:val="22"/>
          <w:szCs w:val="22"/>
        </w:rPr>
        <w:t xml:space="preserve">5. Правовые акты администрации Кадыйского  муниципального района о создании, преобразовании или ликвидации муниципальных учреждений и унитарных предприятий Кадыйского  муниципального района, изменении количества акций и долей муниципального образования в уставных капиталах хозяйственных </w:t>
      </w:r>
      <w:r w:rsidRPr="00AD3A36">
        <w:rPr>
          <w:rFonts w:ascii="PT Astra Serif" w:hAnsi="PT Astra Serif"/>
          <w:sz w:val="22"/>
          <w:szCs w:val="22"/>
        </w:rPr>
        <w:lastRenderedPageBreak/>
        <w:t>обществ, о заключении договоров об управлении бюджетными средствами и иными объектами собственности Кадыйского муниципального района, направляются в Контрольно-счетную комиссию в течение 10 рабочих дней со дня принятия.</w:t>
      </w:r>
    </w:p>
    <w:p w:rsidR="005F4397" w:rsidRPr="00AD3A36" w:rsidRDefault="005F4397" w:rsidP="005F4397">
      <w:pPr>
        <w:pStyle w:val="af0"/>
        <w:ind w:firstLine="284"/>
        <w:rPr>
          <w:rFonts w:ascii="PT Astra Serif" w:hAnsi="PT Astra Serif"/>
          <w:sz w:val="22"/>
          <w:szCs w:val="22"/>
        </w:rPr>
      </w:pPr>
      <w:r w:rsidRPr="00AD3A36">
        <w:rPr>
          <w:rFonts w:ascii="PT Astra Serif" w:hAnsi="PT Astra Serif"/>
          <w:spacing w:val="-2"/>
          <w:sz w:val="22"/>
          <w:szCs w:val="22"/>
        </w:rPr>
        <w:t>6.</w:t>
      </w:r>
      <w:r w:rsidRPr="00AD3A36">
        <w:rPr>
          <w:rFonts w:ascii="PT Astra Serif" w:hAnsi="PT Astra Serif"/>
          <w:sz w:val="22"/>
          <w:szCs w:val="22"/>
        </w:rPr>
        <w:t> Финансовый  отдел администрации Кадыйского  муниципального района направляет в Контрольно-счетную комиссию бюджетную отчетность муниципального образования</w:t>
      </w:r>
      <w:r w:rsidRPr="00AD3A36">
        <w:rPr>
          <w:rFonts w:ascii="PT Astra Serif" w:hAnsi="PT Astra Serif"/>
          <w:spacing w:val="-2"/>
          <w:sz w:val="22"/>
          <w:szCs w:val="22"/>
        </w:rPr>
        <w:t xml:space="preserve">, </w:t>
      </w:r>
      <w:r w:rsidRPr="00AD3A36">
        <w:rPr>
          <w:rFonts w:ascii="PT Astra Serif" w:hAnsi="PT Astra Serif"/>
          <w:sz w:val="22"/>
          <w:szCs w:val="22"/>
        </w:rPr>
        <w:t xml:space="preserve">утвержденную сводную бюджетную роспись, кассовый план и изменения к ним. </w:t>
      </w:r>
    </w:p>
    <w:p w:rsidR="005F4397" w:rsidRPr="00AD3A36" w:rsidRDefault="005F4397" w:rsidP="005F4397">
      <w:pPr>
        <w:pStyle w:val="af0"/>
        <w:ind w:firstLine="284"/>
        <w:rPr>
          <w:rFonts w:ascii="PT Astra Serif" w:hAnsi="PT Astra Serif"/>
          <w:sz w:val="22"/>
          <w:szCs w:val="22"/>
        </w:rPr>
      </w:pPr>
      <w:r w:rsidRPr="00AD3A36">
        <w:rPr>
          <w:rFonts w:ascii="PT Astra Serif" w:hAnsi="PT Astra Serif"/>
          <w:sz w:val="22"/>
          <w:szCs w:val="22"/>
        </w:rPr>
        <w:t>7. Главные администраторы бюджетных средств Кадыйского  муниципального  района направляют в Контрольно-счетную комиссию сводную бюджетную отчетность для проведения внешней проверки годового отчета об исполнении бюджета Кадыйского муниципального района.</w:t>
      </w:r>
    </w:p>
    <w:p w:rsidR="005F4397" w:rsidRPr="00AD3A36" w:rsidRDefault="005F4397" w:rsidP="005F4397">
      <w:pPr>
        <w:pStyle w:val="af0"/>
        <w:ind w:firstLine="284"/>
        <w:rPr>
          <w:rFonts w:ascii="PT Astra Serif" w:hAnsi="PT Astra Serif"/>
          <w:sz w:val="22"/>
          <w:szCs w:val="22"/>
        </w:rPr>
      </w:pPr>
      <w:r w:rsidRPr="00AD3A36">
        <w:rPr>
          <w:rFonts w:ascii="PT Astra Serif" w:hAnsi="PT Astra Serif"/>
          <w:sz w:val="22"/>
          <w:szCs w:val="22"/>
        </w:rPr>
        <w:t>8. Органы администрации  Кадыйского  муниципального района ежегодно направляют в Контрольно-счетную комиссию отчеты и заключения аудиторских организаций по результатам аудиторских проверок деятельности муниципальных унитарных предприятий, учреждений, а также акционерных обществ с долей муниципального образования не  менее двадцати процентов в течение 30 дней со дня их подписания.</w:t>
      </w:r>
    </w:p>
    <w:p w:rsidR="005F4397" w:rsidRPr="00AD3A36" w:rsidRDefault="005F4397" w:rsidP="005F4397">
      <w:pPr>
        <w:tabs>
          <w:tab w:val="left" w:pos="3135"/>
        </w:tabs>
        <w:ind w:firstLine="284"/>
        <w:rPr>
          <w:rFonts w:ascii="PT Astra Serif" w:hAnsi="PT Astra Serif"/>
          <w:sz w:val="22"/>
          <w:szCs w:val="22"/>
        </w:rPr>
      </w:pPr>
      <w:r w:rsidRPr="00AD3A36">
        <w:rPr>
          <w:rFonts w:ascii="PT Astra Serif" w:hAnsi="PT Astra Serif"/>
          <w:sz w:val="22"/>
          <w:szCs w:val="22"/>
        </w:rPr>
        <w:t xml:space="preserve">9. </w:t>
      </w:r>
      <w:r w:rsidRPr="00AD3A36">
        <w:rPr>
          <w:rFonts w:ascii="PT Astra Serif" w:hAnsi="PT Astra Serif"/>
          <w:bCs/>
          <w:sz w:val="22"/>
          <w:szCs w:val="22"/>
        </w:rPr>
        <w:t xml:space="preserve">Непредставление или несвоевременное представление органами и организациями, указанными в </w:t>
      </w:r>
      <w:hyperlink r:id="rId34" w:anchor="block_151" w:history="1">
        <w:r w:rsidRPr="00AD3A36">
          <w:rPr>
            <w:rStyle w:val="a8"/>
            <w:rFonts w:ascii="PT Astra Serif" w:hAnsi="PT Astra Serif"/>
            <w:bCs/>
            <w:color w:val="auto"/>
            <w:sz w:val="22"/>
            <w:szCs w:val="22"/>
          </w:rPr>
          <w:t>части 1</w:t>
        </w:r>
      </w:hyperlink>
      <w:r w:rsidRPr="00AD3A36">
        <w:rPr>
          <w:rFonts w:ascii="PT Astra Serif" w:hAnsi="PT Astra Serif"/>
          <w:bCs/>
          <w:sz w:val="22"/>
          <w:szCs w:val="22"/>
        </w:rPr>
        <w:t xml:space="preserve"> настоящей статьи, в контрольно-счетную комиссию по их запросам информации, документов и материалов, необходимых для проведения контрольных и экспертно-аналитических мероприятий, а равно представление информации, документов и материалов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 и </w:t>
      </w:r>
      <w:r w:rsidRPr="00AD3A36">
        <w:rPr>
          <w:rFonts w:ascii="PT Astra Serif" w:hAnsi="PT Astra Serif"/>
          <w:sz w:val="22"/>
          <w:szCs w:val="22"/>
        </w:rPr>
        <w:t xml:space="preserve"> законодательством Костромской области.</w:t>
      </w:r>
    </w:p>
    <w:p w:rsidR="005F4397" w:rsidRPr="00AD3A36" w:rsidRDefault="005F4397" w:rsidP="005F4397">
      <w:pPr>
        <w:tabs>
          <w:tab w:val="left" w:pos="3135"/>
        </w:tabs>
        <w:ind w:firstLine="540"/>
        <w:rPr>
          <w:rFonts w:ascii="PT Astra Serif" w:hAnsi="PT Astra Serif"/>
          <w:sz w:val="22"/>
          <w:szCs w:val="22"/>
        </w:rPr>
      </w:pPr>
    </w:p>
    <w:p w:rsidR="005F4397" w:rsidRPr="00AD3A36" w:rsidRDefault="005F4397" w:rsidP="005F4397">
      <w:pPr>
        <w:pStyle w:val="3"/>
        <w:jc w:val="center"/>
        <w:rPr>
          <w:rFonts w:ascii="PT Astra Serif" w:hAnsi="PT Astra Serif"/>
          <w:b w:val="0"/>
          <w:bCs w:val="0"/>
          <w:color w:val="auto"/>
          <w:sz w:val="22"/>
          <w:szCs w:val="22"/>
        </w:rPr>
      </w:pPr>
      <w:r w:rsidRPr="00AD3A36">
        <w:rPr>
          <w:rFonts w:ascii="PT Astra Serif" w:hAnsi="PT Astra Serif"/>
          <w:b w:val="0"/>
          <w:bCs w:val="0"/>
          <w:color w:val="auto"/>
          <w:sz w:val="22"/>
          <w:szCs w:val="22"/>
        </w:rPr>
        <w:t>Статья 17. Представления и предписания Контрольно-счетной комиссии</w:t>
      </w:r>
    </w:p>
    <w:p w:rsidR="005F4397" w:rsidRPr="00AD3A36" w:rsidRDefault="005F4397" w:rsidP="005F4397">
      <w:pPr>
        <w:shd w:val="clear" w:color="auto" w:fill="FFFFFF"/>
        <w:tabs>
          <w:tab w:val="left" w:pos="0"/>
        </w:tabs>
        <w:ind w:firstLine="284"/>
        <w:rPr>
          <w:rFonts w:ascii="PT Astra Serif" w:hAnsi="PT Astra Serif"/>
          <w:spacing w:val="-28"/>
          <w:sz w:val="22"/>
          <w:szCs w:val="22"/>
        </w:rPr>
      </w:pPr>
      <w:r w:rsidRPr="00AD3A36">
        <w:rPr>
          <w:rFonts w:ascii="PT Astra Serif" w:hAnsi="PT Astra Serif"/>
          <w:sz w:val="22"/>
          <w:szCs w:val="22"/>
        </w:rPr>
        <w:t>1. Контрольно-счетная комиссия по результатам проведения контрольных мероприятий вправе вносить в органы местного самоуправления и муниципальные органы, проверяемые органы и организации и их должностным лицам представления для принятия мер по устранению выявленных бюджетных и иных нарушений и недостатков, предотвращению нанесения материального ущерба  Кадыйскому муниципальному району или возмещению причиненного вреда, по привлечению к ответственности должностных лиц, виновных в допущенных нарушениях, а также мер по пресечению, устранению и предупреждению нарушений.</w:t>
      </w:r>
    </w:p>
    <w:p w:rsidR="005F4397" w:rsidRPr="00AD3A36" w:rsidRDefault="005F4397" w:rsidP="005F4397">
      <w:pPr>
        <w:shd w:val="clear" w:color="auto" w:fill="FFFFFF"/>
        <w:tabs>
          <w:tab w:val="left" w:pos="0"/>
        </w:tabs>
        <w:ind w:firstLine="284"/>
        <w:rPr>
          <w:rFonts w:ascii="PT Astra Serif" w:hAnsi="PT Astra Serif"/>
          <w:sz w:val="22"/>
          <w:szCs w:val="22"/>
        </w:rPr>
      </w:pPr>
      <w:r w:rsidRPr="00AD3A36">
        <w:rPr>
          <w:rFonts w:ascii="PT Astra Serif" w:hAnsi="PT Astra Serif"/>
          <w:sz w:val="22"/>
          <w:szCs w:val="22"/>
        </w:rPr>
        <w:t xml:space="preserve">2. Представление Контрольно-счетной комиссии подписывается председателем Контрольно-счетной комиссии. </w:t>
      </w:r>
    </w:p>
    <w:p w:rsidR="005F4397" w:rsidRPr="00AD3A36" w:rsidRDefault="005F4397" w:rsidP="005F4397">
      <w:pPr>
        <w:shd w:val="clear" w:color="auto" w:fill="FFFFFF"/>
        <w:tabs>
          <w:tab w:val="left" w:pos="0"/>
        </w:tabs>
        <w:ind w:firstLine="284"/>
        <w:rPr>
          <w:rFonts w:ascii="PT Astra Serif" w:hAnsi="PT Astra Serif"/>
          <w:bCs/>
          <w:sz w:val="22"/>
          <w:szCs w:val="22"/>
        </w:rPr>
      </w:pPr>
      <w:r w:rsidRPr="00AD3A36">
        <w:rPr>
          <w:rFonts w:ascii="PT Astra Serif" w:hAnsi="PT Astra Serif"/>
          <w:sz w:val="22"/>
          <w:szCs w:val="22"/>
        </w:rPr>
        <w:t xml:space="preserve">3. Органы местного самоуправления и муниципальные органы, а также организации </w:t>
      </w:r>
      <w:r w:rsidRPr="00AD3A36">
        <w:rPr>
          <w:rFonts w:ascii="PT Astra Serif" w:hAnsi="PT Astra Serif"/>
          <w:bCs/>
          <w:sz w:val="22"/>
          <w:szCs w:val="22"/>
        </w:rPr>
        <w:t>в указанный в представлении срок или, если срок не указан, в течение 30 дней со дня его получения обязаны уведомить в письменной форме Контрольно-счетную комиссию о принятых по результатам выполнения представления решениях и мерах.</w:t>
      </w:r>
    </w:p>
    <w:p w:rsidR="005F4397" w:rsidRPr="00AD3A36" w:rsidRDefault="005F4397" w:rsidP="005F4397">
      <w:pPr>
        <w:shd w:val="clear" w:color="auto" w:fill="FFFFFF"/>
        <w:tabs>
          <w:tab w:val="left" w:pos="0"/>
        </w:tabs>
        <w:ind w:firstLine="284"/>
        <w:rPr>
          <w:rFonts w:ascii="PT Astra Serif" w:hAnsi="PT Astra Serif"/>
          <w:bCs/>
          <w:sz w:val="22"/>
          <w:szCs w:val="22"/>
        </w:rPr>
      </w:pPr>
      <w:r w:rsidRPr="00AD3A36">
        <w:rPr>
          <w:rFonts w:ascii="PT Astra Serif" w:hAnsi="PT Astra Serif"/>
          <w:bCs/>
          <w:sz w:val="22"/>
          <w:szCs w:val="22"/>
        </w:rPr>
        <w:t>3.1. Срок выполнения представления может быть продлен по решению председателя Контрольно-счетной комиссии, но не более одного раза.</w:t>
      </w:r>
    </w:p>
    <w:p w:rsidR="005F4397" w:rsidRPr="00AD3A36" w:rsidRDefault="005F4397" w:rsidP="005F4397">
      <w:pPr>
        <w:shd w:val="clear" w:color="auto" w:fill="FFFFFF"/>
        <w:tabs>
          <w:tab w:val="left" w:pos="0"/>
        </w:tabs>
        <w:ind w:firstLine="284"/>
        <w:rPr>
          <w:rFonts w:ascii="PT Astra Serif" w:hAnsi="PT Astra Serif"/>
          <w:spacing w:val="-11"/>
          <w:sz w:val="22"/>
          <w:szCs w:val="22"/>
        </w:rPr>
      </w:pPr>
      <w:r w:rsidRPr="00AD3A36">
        <w:rPr>
          <w:rFonts w:ascii="PT Astra Serif" w:hAnsi="PT Astra Serif"/>
          <w:sz w:val="22"/>
          <w:szCs w:val="22"/>
        </w:rPr>
        <w:t>4. В случае выявления нарушений, требующих безотлагательных мер по их пресечению и предупреждению,</w:t>
      </w:r>
      <w:r w:rsidRPr="00AD3A36">
        <w:rPr>
          <w:rFonts w:ascii="PT Astra Serif" w:hAnsi="PT Astra Serif" w:cs="Arial"/>
          <w:b/>
          <w:bCs/>
          <w:sz w:val="22"/>
          <w:szCs w:val="22"/>
        </w:rPr>
        <w:t xml:space="preserve"> </w:t>
      </w:r>
      <w:r w:rsidRPr="00AD3A36">
        <w:rPr>
          <w:rFonts w:ascii="PT Astra Serif" w:hAnsi="PT Astra Serif"/>
          <w:bCs/>
          <w:sz w:val="22"/>
          <w:szCs w:val="22"/>
        </w:rPr>
        <w:t>невыполнения представлений Контрольно-счетной комиссии, а также</w:t>
      </w:r>
      <w:r w:rsidRPr="00AD3A36">
        <w:rPr>
          <w:rFonts w:ascii="PT Astra Serif" w:hAnsi="PT Astra Serif"/>
          <w:sz w:val="22"/>
          <w:szCs w:val="22"/>
        </w:rPr>
        <w:t xml:space="preserve"> воспрепятствования проведению должностными лицами Контрольно-счетной комиссии контрольных мероприятий и в случаях несоблюдения сроков рассмотрения представлений Контрольно-счетная комиссия  направляет в органы местного самоуправления и муниципальные органы, проверяемые органы и организации и их должностным лицам предписание.</w:t>
      </w:r>
    </w:p>
    <w:p w:rsidR="005F4397" w:rsidRPr="00AD3A36" w:rsidRDefault="005F4397" w:rsidP="005F4397">
      <w:pPr>
        <w:shd w:val="clear" w:color="auto" w:fill="FFFFFF"/>
        <w:tabs>
          <w:tab w:val="left" w:pos="0"/>
        </w:tabs>
        <w:ind w:firstLine="284"/>
        <w:rPr>
          <w:rFonts w:ascii="PT Astra Serif" w:hAnsi="PT Astra Serif"/>
          <w:sz w:val="22"/>
          <w:szCs w:val="22"/>
        </w:rPr>
      </w:pPr>
      <w:r w:rsidRPr="00AD3A36">
        <w:rPr>
          <w:rFonts w:ascii="PT Astra Serif" w:hAnsi="PT Astra Serif"/>
          <w:sz w:val="22"/>
          <w:szCs w:val="22"/>
        </w:rPr>
        <w:t xml:space="preserve">5. Предписание Контрольно-счетной комиссии должно содержать указание на конкретные допущенные нарушения и конкретные основания вынесения предписания. </w:t>
      </w:r>
    </w:p>
    <w:p w:rsidR="005F4397" w:rsidRPr="00AD3A36" w:rsidRDefault="005F4397" w:rsidP="005F4397">
      <w:pPr>
        <w:shd w:val="clear" w:color="auto" w:fill="FFFFFF"/>
        <w:tabs>
          <w:tab w:val="left" w:pos="0"/>
        </w:tabs>
        <w:ind w:firstLine="284"/>
        <w:rPr>
          <w:rFonts w:ascii="PT Astra Serif" w:hAnsi="PT Astra Serif"/>
          <w:sz w:val="22"/>
          <w:szCs w:val="22"/>
        </w:rPr>
      </w:pPr>
      <w:r w:rsidRPr="00AD3A36">
        <w:rPr>
          <w:rFonts w:ascii="PT Astra Serif" w:hAnsi="PT Astra Serif"/>
          <w:sz w:val="22"/>
          <w:szCs w:val="22"/>
        </w:rPr>
        <w:t>6. Предписание Контрольно-счетной комиссии подписывается председателем Контрольно-счетной комиссии.</w:t>
      </w:r>
    </w:p>
    <w:p w:rsidR="005F4397" w:rsidRPr="00AD3A36" w:rsidRDefault="005F4397" w:rsidP="005F4397">
      <w:pPr>
        <w:shd w:val="clear" w:color="auto" w:fill="FFFFFF"/>
        <w:tabs>
          <w:tab w:val="left" w:pos="0"/>
        </w:tabs>
        <w:ind w:firstLine="284"/>
        <w:rPr>
          <w:rFonts w:ascii="PT Astra Serif" w:hAnsi="PT Astra Serif"/>
          <w:spacing w:val="-15"/>
          <w:sz w:val="22"/>
          <w:szCs w:val="22"/>
        </w:rPr>
      </w:pPr>
      <w:r w:rsidRPr="00AD3A36">
        <w:rPr>
          <w:rFonts w:ascii="PT Astra Serif" w:hAnsi="PT Astra Serif"/>
          <w:sz w:val="22"/>
          <w:szCs w:val="22"/>
        </w:rPr>
        <w:t>7. Предписание Контрольно-счетной  комиссии должно быть исполнено в установленные в нем сроки.</w:t>
      </w:r>
      <w:r w:rsidRPr="00AD3A36">
        <w:rPr>
          <w:rFonts w:ascii="PT Astra Serif" w:hAnsi="PT Astra Serif" w:cs="Arial"/>
          <w:b/>
          <w:bCs/>
          <w:sz w:val="22"/>
          <w:szCs w:val="22"/>
        </w:rPr>
        <w:t xml:space="preserve"> </w:t>
      </w:r>
      <w:r w:rsidRPr="00AD3A36">
        <w:rPr>
          <w:rFonts w:ascii="PT Astra Serif" w:hAnsi="PT Astra Serif"/>
          <w:bCs/>
          <w:sz w:val="22"/>
          <w:szCs w:val="22"/>
        </w:rPr>
        <w:t>Срок выполнения предписания может быть продлен по решению председателя  Контрольно-счетной комиссии, но не более одного раза.</w:t>
      </w:r>
    </w:p>
    <w:p w:rsidR="005F4397" w:rsidRPr="00AD3A36" w:rsidRDefault="005F4397" w:rsidP="005F4397">
      <w:pPr>
        <w:shd w:val="clear" w:color="auto" w:fill="FFFFFF"/>
        <w:tabs>
          <w:tab w:val="left" w:pos="0"/>
        </w:tabs>
        <w:ind w:firstLine="284"/>
        <w:rPr>
          <w:rFonts w:ascii="PT Astra Serif" w:hAnsi="PT Astra Serif"/>
          <w:spacing w:val="-2"/>
          <w:sz w:val="22"/>
          <w:szCs w:val="22"/>
        </w:rPr>
      </w:pPr>
      <w:r w:rsidRPr="00AD3A36">
        <w:rPr>
          <w:rFonts w:ascii="PT Astra Serif" w:hAnsi="PT Astra Serif"/>
          <w:sz w:val="22"/>
          <w:szCs w:val="22"/>
        </w:rPr>
        <w:t>8. </w:t>
      </w:r>
      <w:r w:rsidRPr="00AD3A36">
        <w:rPr>
          <w:rFonts w:ascii="PT Astra Serif" w:hAnsi="PT Astra Serif"/>
          <w:bCs/>
          <w:sz w:val="22"/>
          <w:szCs w:val="22"/>
        </w:rPr>
        <w:t>Невыполнение представления или предписания</w:t>
      </w:r>
      <w:r w:rsidRPr="00AD3A36">
        <w:rPr>
          <w:rFonts w:ascii="PT Astra Serif" w:hAnsi="PT Astra Serif" w:cs="Arial"/>
          <w:b/>
          <w:bCs/>
          <w:sz w:val="22"/>
          <w:szCs w:val="22"/>
        </w:rPr>
        <w:t xml:space="preserve"> </w:t>
      </w:r>
      <w:r w:rsidRPr="00AD3A36">
        <w:rPr>
          <w:rFonts w:ascii="PT Astra Serif" w:hAnsi="PT Astra Serif"/>
          <w:sz w:val="22"/>
          <w:szCs w:val="22"/>
        </w:rPr>
        <w:t xml:space="preserve">Контрольно-счетной комиссии влечет за собой ответственность, установленную </w:t>
      </w:r>
      <w:r w:rsidRPr="00AD3A36">
        <w:rPr>
          <w:rFonts w:ascii="PT Astra Serif" w:hAnsi="PT Astra Serif"/>
          <w:spacing w:val="-2"/>
          <w:sz w:val="22"/>
          <w:szCs w:val="22"/>
        </w:rPr>
        <w:t xml:space="preserve">законодательством Российской Федерации. </w:t>
      </w:r>
    </w:p>
    <w:p w:rsidR="005F4397" w:rsidRPr="00AD3A36" w:rsidRDefault="005F4397" w:rsidP="005F4397">
      <w:pPr>
        <w:shd w:val="clear" w:color="auto" w:fill="FFFFFF"/>
        <w:tabs>
          <w:tab w:val="left" w:pos="0"/>
        </w:tabs>
        <w:ind w:firstLine="284"/>
        <w:rPr>
          <w:rFonts w:ascii="PT Astra Serif" w:hAnsi="PT Astra Serif"/>
          <w:spacing w:val="-1"/>
          <w:sz w:val="22"/>
          <w:szCs w:val="22"/>
        </w:rPr>
      </w:pPr>
      <w:r w:rsidRPr="00AD3A36">
        <w:rPr>
          <w:rFonts w:ascii="PT Astra Serif" w:hAnsi="PT Astra Serif"/>
          <w:sz w:val="22"/>
          <w:szCs w:val="22"/>
        </w:rPr>
        <w:t xml:space="preserve">9. В случае,  если при проведении контрольных мероприятий выявлены факты незаконного использования средств бюджета Кадыйского  муниципального района, в которых усматриваются признаки преступления или коррупционного правонарушения, Контрольно-счетная комиссия незамедлительно передает материалы </w:t>
      </w:r>
      <w:r w:rsidRPr="00AD3A36">
        <w:rPr>
          <w:rFonts w:ascii="PT Astra Serif" w:hAnsi="PT Astra Serif"/>
          <w:spacing w:val="-1"/>
          <w:sz w:val="22"/>
          <w:szCs w:val="22"/>
        </w:rPr>
        <w:t>контрольных мероприятий в правоохранительные органы.</w:t>
      </w:r>
    </w:p>
    <w:p w:rsidR="005F4397" w:rsidRPr="00AD3A36" w:rsidRDefault="005F4397" w:rsidP="005F4397">
      <w:pPr>
        <w:pStyle w:val="af6"/>
        <w:spacing w:after="0"/>
        <w:rPr>
          <w:rFonts w:ascii="PT Astra Serif" w:hAnsi="PT Astra Serif"/>
          <w:bCs/>
          <w:sz w:val="22"/>
          <w:szCs w:val="22"/>
        </w:rPr>
      </w:pPr>
      <w:r w:rsidRPr="00AD3A36">
        <w:rPr>
          <w:rFonts w:ascii="PT Astra Serif" w:hAnsi="PT Astra Serif"/>
          <w:bCs/>
          <w:sz w:val="22"/>
          <w:szCs w:val="22"/>
        </w:rPr>
        <w:lastRenderedPageBreak/>
        <w:t>Правоохранительные органы обязаны предоставлять контрольно-счетному органу информацию о ходе рассмотрения и принятых решениях по переданным контрольно-счетным органом материалам.</w:t>
      </w:r>
    </w:p>
    <w:p w:rsidR="005F4397" w:rsidRPr="00AD3A36" w:rsidRDefault="005F4397" w:rsidP="005F4397">
      <w:pPr>
        <w:pStyle w:val="af6"/>
        <w:spacing w:after="0"/>
        <w:rPr>
          <w:rFonts w:ascii="PT Astra Serif" w:hAnsi="PT Astra Serif"/>
          <w:bCs/>
          <w:sz w:val="22"/>
          <w:szCs w:val="22"/>
        </w:rPr>
      </w:pPr>
    </w:p>
    <w:p w:rsidR="005F4397" w:rsidRPr="00AD3A36" w:rsidRDefault="005F4397" w:rsidP="005F4397">
      <w:pPr>
        <w:autoSpaceDE w:val="0"/>
        <w:autoSpaceDN w:val="0"/>
        <w:adjustRightInd w:val="0"/>
        <w:spacing w:line="360" w:lineRule="auto"/>
        <w:jc w:val="center"/>
        <w:rPr>
          <w:rFonts w:ascii="PT Astra Serif" w:hAnsi="PT Astra Serif"/>
          <w:b/>
          <w:bCs/>
          <w:sz w:val="22"/>
          <w:szCs w:val="22"/>
        </w:rPr>
      </w:pPr>
      <w:r w:rsidRPr="00AD3A36">
        <w:rPr>
          <w:rFonts w:ascii="PT Astra Serif" w:hAnsi="PT Astra Serif"/>
          <w:b/>
          <w:bCs/>
          <w:sz w:val="22"/>
          <w:szCs w:val="22"/>
        </w:rPr>
        <w:t>Статья 18. Составление протокола об административном правонарушении</w:t>
      </w:r>
    </w:p>
    <w:p w:rsidR="005F4397" w:rsidRPr="00AD3A36" w:rsidRDefault="005F4397" w:rsidP="005F4397">
      <w:pPr>
        <w:autoSpaceDE w:val="0"/>
        <w:autoSpaceDN w:val="0"/>
        <w:adjustRightInd w:val="0"/>
        <w:rPr>
          <w:rFonts w:ascii="PT Astra Serif" w:hAnsi="PT Astra Serif"/>
          <w:sz w:val="22"/>
          <w:szCs w:val="22"/>
        </w:rPr>
      </w:pPr>
      <w:r w:rsidRPr="00AD3A36">
        <w:rPr>
          <w:rFonts w:ascii="PT Astra Serif" w:hAnsi="PT Astra Serif"/>
          <w:sz w:val="22"/>
          <w:szCs w:val="22"/>
        </w:rPr>
        <w:t xml:space="preserve">    1. Формирование единого подхода по осуществлению должностными лицами Контрольно-счетной комиссии Кадыйского муниципального района (далее по тексту – должностные лица Контрольно-счетной комиссии) производства по делам об административных правонарушениях при обнаружении в ходе проведения контрольного мероприятия достаточных данных, указывающих на наличие события административного правонарушения осуществляется в соответствии с Методическими рекомендациями  по осуществлению производства по делам об административных правонарушениях в Контрольно-счетной комиссии Кадыйского муниципального района.</w:t>
      </w:r>
    </w:p>
    <w:p w:rsidR="005F4397" w:rsidRPr="00AD3A36" w:rsidRDefault="005F4397" w:rsidP="005F4397">
      <w:pPr>
        <w:autoSpaceDE w:val="0"/>
        <w:autoSpaceDN w:val="0"/>
        <w:adjustRightInd w:val="0"/>
        <w:rPr>
          <w:rFonts w:ascii="PT Astra Serif" w:hAnsi="PT Astra Serif"/>
          <w:sz w:val="22"/>
          <w:szCs w:val="22"/>
        </w:rPr>
      </w:pPr>
      <w:r w:rsidRPr="00AD3A36">
        <w:rPr>
          <w:rFonts w:ascii="PT Astra Serif" w:hAnsi="PT Astra Serif"/>
          <w:sz w:val="22"/>
          <w:szCs w:val="22"/>
        </w:rPr>
        <w:t xml:space="preserve"> 1.1. Методические рекомендации разработаны в соответствии с Кодексом Российской Федерации об административных правонарушениях (далее по тексту – КоАП РФ), Бюджетным кодексом,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иными федеральными законами и нормативными правовыми актами, законом Костромской области от 20.11.2014 г. № 599-5-ЗКО «О перечне должностных лиц органов местного самоуправления муниципальных образований Костромской области, уполномоченных составлять протоколы об административных правонарушениях» в редакции закона от 22.09.2016г. № 142-6-ЗКО.</w:t>
      </w:r>
    </w:p>
    <w:p w:rsidR="005F4397" w:rsidRPr="00AD3A36" w:rsidRDefault="005F4397" w:rsidP="005F4397">
      <w:pPr>
        <w:autoSpaceDE w:val="0"/>
        <w:autoSpaceDN w:val="0"/>
        <w:adjustRightInd w:val="0"/>
        <w:rPr>
          <w:rFonts w:ascii="PT Astra Serif" w:hAnsi="PT Astra Serif"/>
          <w:sz w:val="22"/>
          <w:szCs w:val="22"/>
        </w:rPr>
      </w:pPr>
    </w:p>
    <w:p w:rsidR="005F4397" w:rsidRPr="00AD3A36" w:rsidRDefault="005F4397" w:rsidP="005F4397">
      <w:pPr>
        <w:pStyle w:val="af6"/>
        <w:spacing w:after="0"/>
        <w:jc w:val="center"/>
        <w:rPr>
          <w:rFonts w:ascii="PT Astra Serif" w:hAnsi="PT Astra Serif"/>
          <w:b/>
          <w:bCs/>
          <w:sz w:val="22"/>
          <w:szCs w:val="22"/>
        </w:rPr>
      </w:pPr>
      <w:r w:rsidRPr="00AD3A36">
        <w:rPr>
          <w:rFonts w:ascii="PT Astra Serif" w:hAnsi="PT Astra Serif"/>
          <w:b/>
          <w:bCs/>
          <w:sz w:val="22"/>
          <w:szCs w:val="22"/>
        </w:rPr>
        <w:t>Статья 19. Гарантии прав проверяемых органов и  организаций</w:t>
      </w:r>
    </w:p>
    <w:p w:rsidR="005F4397" w:rsidRPr="00AD3A36" w:rsidRDefault="005F4397" w:rsidP="005F4397">
      <w:pPr>
        <w:pStyle w:val="af6"/>
        <w:spacing w:after="0"/>
        <w:rPr>
          <w:rFonts w:ascii="PT Astra Serif" w:hAnsi="PT Astra Serif"/>
          <w:sz w:val="22"/>
          <w:szCs w:val="22"/>
        </w:rPr>
      </w:pPr>
    </w:p>
    <w:p w:rsidR="005F4397" w:rsidRPr="00AD3A36" w:rsidRDefault="005F4397" w:rsidP="005F4397">
      <w:pPr>
        <w:shd w:val="clear" w:color="auto" w:fill="FFFFFF"/>
        <w:tabs>
          <w:tab w:val="left" w:pos="0"/>
        </w:tabs>
        <w:ind w:firstLine="284"/>
        <w:rPr>
          <w:rFonts w:ascii="PT Astra Serif" w:hAnsi="PT Astra Serif"/>
          <w:spacing w:val="-26"/>
          <w:sz w:val="22"/>
          <w:szCs w:val="22"/>
        </w:rPr>
      </w:pPr>
      <w:r w:rsidRPr="00AD3A36">
        <w:rPr>
          <w:rFonts w:ascii="PT Astra Serif" w:hAnsi="PT Astra Serif"/>
          <w:sz w:val="22"/>
          <w:szCs w:val="22"/>
        </w:rPr>
        <w:t>1. Акты, составленные Контрольно-счетной комиссией при проведении контрольных мероприятий, доводятся до сведения руководителей проверяемых органов и организаций. Пояснения и замечания руководителей проверяемых органов и организаций, представленные в течение пяти рабочих дней со дня получения акта, прилагаются к актам и в дальнейшем являются их неотъемлемой частью.</w:t>
      </w:r>
    </w:p>
    <w:p w:rsidR="005F4397" w:rsidRPr="00AD3A36" w:rsidRDefault="005F4397" w:rsidP="005F4397">
      <w:pPr>
        <w:shd w:val="clear" w:color="auto" w:fill="FFFFFF"/>
        <w:tabs>
          <w:tab w:val="left" w:pos="0"/>
        </w:tabs>
        <w:ind w:firstLine="284"/>
        <w:rPr>
          <w:rFonts w:ascii="PT Astra Serif" w:hAnsi="PT Astra Serif"/>
          <w:sz w:val="22"/>
          <w:szCs w:val="22"/>
        </w:rPr>
      </w:pPr>
      <w:r w:rsidRPr="00AD3A36">
        <w:rPr>
          <w:rFonts w:ascii="PT Astra Serif" w:hAnsi="PT Astra Serif"/>
          <w:sz w:val="22"/>
          <w:szCs w:val="22"/>
        </w:rPr>
        <w:t>2. Проверяемые органы и организации и их должностные лица вправе обратиться в  суд с  заявлением о признании недействительным полностью  или  частично предписания Контрольно-счетной комиссии, а также  с жалобой на действия (бездействие) Контрольно-счетной комиссии в Собрание депутатов района. Подача заявления не приостанавливает действия предписания.</w:t>
      </w:r>
    </w:p>
    <w:p w:rsidR="005F4397" w:rsidRPr="00AD3A36" w:rsidRDefault="005F4397" w:rsidP="005F4397">
      <w:pPr>
        <w:pStyle w:val="af6"/>
        <w:spacing w:after="0"/>
        <w:rPr>
          <w:rFonts w:ascii="PT Astra Serif" w:hAnsi="PT Astra Serif"/>
          <w:b/>
          <w:bCs/>
          <w:sz w:val="22"/>
          <w:szCs w:val="22"/>
        </w:rPr>
      </w:pPr>
    </w:p>
    <w:p w:rsidR="005F4397" w:rsidRPr="00AD3A36" w:rsidRDefault="005F4397" w:rsidP="005F4397">
      <w:pPr>
        <w:pStyle w:val="af6"/>
        <w:spacing w:after="0"/>
        <w:ind w:firstLine="540"/>
        <w:jc w:val="center"/>
        <w:rPr>
          <w:rFonts w:ascii="PT Astra Serif" w:hAnsi="PT Astra Serif"/>
          <w:b/>
          <w:bCs/>
          <w:sz w:val="22"/>
          <w:szCs w:val="22"/>
        </w:rPr>
      </w:pPr>
      <w:r w:rsidRPr="00AD3A36">
        <w:rPr>
          <w:rFonts w:ascii="PT Astra Serif" w:hAnsi="PT Astra Serif"/>
          <w:b/>
          <w:bCs/>
          <w:sz w:val="22"/>
          <w:szCs w:val="22"/>
        </w:rPr>
        <w:t>Статья 20.  Взаимодействие Контрольно-счетной комиссии</w:t>
      </w:r>
    </w:p>
    <w:p w:rsidR="005F4397" w:rsidRPr="00AD3A36" w:rsidRDefault="005F4397" w:rsidP="005F4397">
      <w:pPr>
        <w:pStyle w:val="af6"/>
        <w:spacing w:after="0"/>
        <w:rPr>
          <w:rFonts w:ascii="PT Astra Serif" w:hAnsi="PT Astra Serif"/>
          <w:sz w:val="22"/>
          <w:szCs w:val="22"/>
        </w:rPr>
      </w:pPr>
    </w:p>
    <w:p w:rsidR="005F4397" w:rsidRPr="00AD3A36" w:rsidRDefault="005F4397" w:rsidP="005F4397">
      <w:pPr>
        <w:shd w:val="clear" w:color="auto" w:fill="FFFFFF"/>
        <w:tabs>
          <w:tab w:val="left" w:pos="0"/>
        </w:tabs>
        <w:ind w:firstLine="284"/>
        <w:rPr>
          <w:rFonts w:ascii="PT Astra Serif" w:hAnsi="PT Astra Serif"/>
          <w:spacing w:val="-1"/>
          <w:sz w:val="22"/>
          <w:szCs w:val="22"/>
        </w:rPr>
      </w:pPr>
      <w:r w:rsidRPr="00AD3A36">
        <w:rPr>
          <w:rFonts w:ascii="PT Astra Serif" w:hAnsi="PT Astra Serif"/>
          <w:spacing w:val="-1"/>
          <w:sz w:val="22"/>
          <w:szCs w:val="22"/>
        </w:rPr>
        <w:t xml:space="preserve">1. Контрольно-счетная комиссия при осуществлении своей деятельности имеет право взаимодействовать </w:t>
      </w:r>
      <w:r w:rsidRPr="00AD3A36">
        <w:rPr>
          <w:rFonts w:ascii="PT Astra Serif" w:hAnsi="PT Astra Serif"/>
          <w:bCs/>
          <w:sz w:val="22"/>
          <w:szCs w:val="22"/>
        </w:rPr>
        <w:t>с Контрольно-счетной палатой Костромской области и контрольно-счетными органами других субъектов Российской Федерации и муниципальных образований, а также со Счетной палатой Российской Федерации,</w:t>
      </w:r>
      <w:r w:rsidRPr="00AD3A36">
        <w:rPr>
          <w:rFonts w:ascii="PT Astra Serif" w:hAnsi="PT Astra Serif"/>
          <w:spacing w:val="-1"/>
          <w:sz w:val="22"/>
          <w:szCs w:val="22"/>
        </w:rPr>
        <w:t xml:space="preserve"> с </w:t>
      </w:r>
      <w:r w:rsidRPr="00AD3A36">
        <w:rPr>
          <w:rFonts w:ascii="PT Astra Serif" w:hAnsi="PT Astra Serif"/>
          <w:sz w:val="22"/>
          <w:szCs w:val="22"/>
        </w:rPr>
        <w:t>территориальными управлениями Центрального банка Российской Федерации, налоговыми органами, органами прокуратуры, иными правоохранительными, надзорными и контрольными органами Российской Федерации, Костромской области и  муниципальных образований.</w:t>
      </w:r>
      <w:r w:rsidRPr="00AD3A36">
        <w:rPr>
          <w:rFonts w:ascii="PT Astra Serif" w:hAnsi="PT Astra Serif" w:cs="Arial"/>
          <w:b/>
          <w:bCs/>
          <w:sz w:val="22"/>
          <w:szCs w:val="22"/>
        </w:rPr>
        <w:t xml:space="preserve"> </w:t>
      </w:r>
      <w:r w:rsidRPr="00AD3A36">
        <w:rPr>
          <w:rFonts w:ascii="PT Astra Serif" w:hAnsi="PT Astra Serif"/>
          <w:bCs/>
          <w:sz w:val="22"/>
          <w:szCs w:val="22"/>
        </w:rPr>
        <w:t>Контрольно-счетная комиссия вправе заключать с ними соглашения о сотрудничестве и взаимодействии.</w:t>
      </w:r>
    </w:p>
    <w:p w:rsidR="005F4397" w:rsidRPr="00AD3A36" w:rsidRDefault="005F4397" w:rsidP="005F4397">
      <w:pPr>
        <w:shd w:val="clear" w:color="auto" w:fill="FFFFFF"/>
        <w:tabs>
          <w:tab w:val="left" w:pos="0"/>
        </w:tabs>
        <w:ind w:firstLine="284"/>
        <w:rPr>
          <w:rFonts w:ascii="PT Astra Serif" w:hAnsi="PT Astra Serif"/>
          <w:sz w:val="22"/>
          <w:szCs w:val="22"/>
        </w:rPr>
      </w:pPr>
      <w:r w:rsidRPr="00AD3A36">
        <w:rPr>
          <w:rFonts w:ascii="PT Astra Serif" w:hAnsi="PT Astra Serif"/>
          <w:spacing w:val="-1"/>
          <w:sz w:val="22"/>
          <w:szCs w:val="22"/>
        </w:rPr>
        <w:t>1.1. </w:t>
      </w:r>
      <w:r w:rsidRPr="00AD3A36">
        <w:rPr>
          <w:rFonts w:ascii="PT Astra Serif" w:hAnsi="PT Astra Serif"/>
          <w:bCs/>
          <w:sz w:val="22"/>
          <w:szCs w:val="22"/>
        </w:rPr>
        <w:t>Контрольно-счетная комиссия вправе на основе заключенных соглашений о сотрудничестве и взаимодействии привлекать к участию в проведении контрольных и экспертно-аналитических мероприятий контрольные, правоохранительные и иные органы и их представителей, а также на договорной основе аудиторские, научно-исследовательские, экспертные и иные учреждения и организации, отдельных специалистов, экспертов, переводчиков</w:t>
      </w:r>
      <w:r w:rsidRPr="00AD3A36">
        <w:rPr>
          <w:rFonts w:ascii="PT Astra Serif" w:hAnsi="PT Astra Serif"/>
          <w:sz w:val="22"/>
          <w:szCs w:val="22"/>
        </w:rPr>
        <w:t>.</w:t>
      </w:r>
    </w:p>
    <w:p w:rsidR="005F4397" w:rsidRPr="00AD3A36" w:rsidRDefault="005F4397" w:rsidP="005F4397">
      <w:pPr>
        <w:shd w:val="clear" w:color="auto" w:fill="FFFFFF"/>
        <w:tabs>
          <w:tab w:val="left" w:pos="0"/>
        </w:tabs>
        <w:ind w:firstLine="284"/>
        <w:rPr>
          <w:rFonts w:ascii="PT Astra Serif" w:hAnsi="PT Astra Serif"/>
          <w:sz w:val="22"/>
          <w:szCs w:val="22"/>
        </w:rPr>
      </w:pPr>
      <w:r w:rsidRPr="00AD3A36">
        <w:rPr>
          <w:rFonts w:ascii="PT Astra Serif" w:hAnsi="PT Astra Serif"/>
          <w:sz w:val="22"/>
          <w:szCs w:val="22"/>
        </w:rPr>
        <w:t xml:space="preserve">2.  Контрольно-счетная комиссия </w:t>
      </w:r>
      <w:r w:rsidRPr="00AD3A36">
        <w:rPr>
          <w:rFonts w:ascii="PT Astra Serif" w:hAnsi="PT Astra Serif"/>
          <w:bCs/>
          <w:sz w:val="22"/>
          <w:szCs w:val="22"/>
        </w:rPr>
        <w:t>вправе вступать в объединения (ассоциации) контрольно-счетных органов Российской Федерации, объединения (ассоциации) контрольно-счетных органов Костромской области.</w:t>
      </w:r>
      <w:r w:rsidRPr="00AD3A36">
        <w:rPr>
          <w:rFonts w:ascii="PT Astra Serif" w:hAnsi="PT Astra Serif"/>
          <w:sz w:val="22"/>
          <w:szCs w:val="22"/>
        </w:rPr>
        <w:t xml:space="preserve"> </w:t>
      </w:r>
    </w:p>
    <w:p w:rsidR="005F4397" w:rsidRPr="00AD3A36" w:rsidRDefault="005F4397" w:rsidP="005F4397">
      <w:pPr>
        <w:shd w:val="clear" w:color="auto" w:fill="FFFFFF"/>
        <w:tabs>
          <w:tab w:val="left" w:pos="0"/>
        </w:tabs>
        <w:ind w:firstLine="284"/>
        <w:rPr>
          <w:rFonts w:ascii="PT Astra Serif" w:hAnsi="PT Astra Serif"/>
          <w:sz w:val="22"/>
          <w:szCs w:val="22"/>
        </w:rPr>
      </w:pPr>
      <w:r w:rsidRPr="00AD3A36">
        <w:rPr>
          <w:rFonts w:ascii="PT Astra Serif" w:hAnsi="PT Astra Serif"/>
          <w:sz w:val="22"/>
          <w:szCs w:val="22"/>
        </w:rPr>
        <w:t>3. </w:t>
      </w:r>
      <w:r w:rsidRPr="00AD3A36">
        <w:rPr>
          <w:rFonts w:ascii="PT Astra Serif" w:hAnsi="PT Astra Serif"/>
          <w:bCs/>
          <w:sz w:val="22"/>
          <w:szCs w:val="22"/>
        </w:rPr>
        <w:t>В целях координации своей деятельности Контрольно-счетная комиссия и иные муниципальные органы могут создавать как временные, так и постоянно действующие совместные координационные, консультационные, совещательные и другие рабочие органы.</w:t>
      </w:r>
    </w:p>
    <w:p w:rsidR="005F4397" w:rsidRPr="00AD3A36" w:rsidRDefault="005F4397" w:rsidP="005F4397">
      <w:pPr>
        <w:shd w:val="clear" w:color="auto" w:fill="FFFFFF"/>
        <w:tabs>
          <w:tab w:val="left" w:pos="0"/>
        </w:tabs>
        <w:ind w:firstLine="284"/>
        <w:rPr>
          <w:rFonts w:ascii="PT Astra Serif" w:hAnsi="PT Astra Serif"/>
          <w:spacing w:val="-14"/>
          <w:sz w:val="22"/>
          <w:szCs w:val="22"/>
        </w:rPr>
      </w:pPr>
      <w:r w:rsidRPr="00AD3A36">
        <w:rPr>
          <w:rFonts w:ascii="PT Astra Serif" w:hAnsi="PT Astra Serif"/>
          <w:sz w:val="22"/>
          <w:szCs w:val="22"/>
        </w:rPr>
        <w:t>4. Контрольно-счетная комиссия вправе планировать и проводить совместные контрольные и экспертно-аналитические мероприятия с Контрольно-счетной палатой Костромской области.</w:t>
      </w:r>
    </w:p>
    <w:p w:rsidR="005F4397" w:rsidRPr="00AD3A36" w:rsidRDefault="005F4397" w:rsidP="005F4397">
      <w:pPr>
        <w:shd w:val="clear" w:color="auto" w:fill="FFFFFF"/>
        <w:tabs>
          <w:tab w:val="left" w:pos="0"/>
        </w:tabs>
        <w:ind w:firstLine="284"/>
        <w:rPr>
          <w:rFonts w:ascii="PT Astra Serif" w:hAnsi="PT Astra Serif"/>
          <w:spacing w:val="-1"/>
          <w:sz w:val="22"/>
          <w:szCs w:val="22"/>
        </w:rPr>
      </w:pPr>
      <w:r w:rsidRPr="00AD3A36">
        <w:rPr>
          <w:rFonts w:ascii="PT Astra Serif" w:hAnsi="PT Astra Serif"/>
          <w:sz w:val="22"/>
          <w:szCs w:val="22"/>
        </w:rPr>
        <w:t xml:space="preserve">5. Контрольно-счетная комиссия по письменному обращению контрольно-счетных органов других муниципальных образований может принимать участие в </w:t>
      </w:r>
      <w:r w:rsidRPr="00AD3A36">
        <w:rPr>
          <w:rFonts w:ascii="PT Astra Serif" w:hAnsi="PT Astra Serif"/>
          <w:spacing w:val="-1"/>
          <w:sz w:val="22"/>
          <w:szCs w:val="22"/>
        </w:rPr>
        <w:t xml:space="preserve">проводимых ими контрольных и экспертно-аналитических мероприятиях. </w:t>
      </w:r>
    </w:p>
    <w:p w:rsidR="005F4397" w:rsidRPr="00AD3A36" w:rsidRDefault="005F4397" w:rsidP="005F4397">
      <w:pPr>
        <w:shd w:val="clear" w:color="auto" w:fill="FFFFFF"/>
        <w:tabs>
          <w:tab w:val="left" w:pos="0"/>
        </w:tabs>
        <w:ind w:firstLine="284"/>
        <w:rPr>
          <w:rFonts w:ascii="PT Astra Serif" w:hAnsi="PT Astra Serif"/>
          <w:sz w:val="22"/>
          <w:szCs w:val="22"/>
        </w:rPr>
      </w:pPr>
      <w:r w:rsidRPr="00AD3A36">
        <w:rPr>
          <w:rFonts w:ascii="PT Astra Serif" w:hAnsi="PT Astra Serif"/>
          <w:sz w:val="22"/>
          <w:szCs w:val="22"/>
        </w:rPr>
        <w:lastRenderedPageBreak/>
        <w:t>6.</w:t>
      </w:r>
      <w:r w:rsidRPr="00AD3A36">
        <w:rPr>
          <w:rFonts w:ascii="PT Astra Serif" w:hAnsi="PT Astra Serif" w:cs="Arial"/>
          <w:b/>
          <w:bCs/>
          <w:sz w:val="22"/>
          <w:szCs w:val="22"/>
        </w:rPr>
        <w:t xml:space="preserve"> </w:t>
      </w:r>
      <w:r w:rsidRPr="00AD3A36">
        <w:rPr>
          <w:rFonts w:ascii="PT Astra Serif" w:hAnsi="PT Astra Serif"/>
          <w:bCs/>
          <w:sz w:val="22"/>
          <w:szCs w:val="22"/>
        </w:rPr>
        <w:t xml:space="preserve">Контрольно-счетная комиссия или представительный орган местного самоуправления вправе обратиться в </w:t>
      </w:r>
      <w:r w:rsidRPr="00AD3A36">
        <w:rPr>
          <w:rFonts w:ascii="PT Astra Serif" w:hAnsi="PT Astra Serif"/>
          <w:spacing w:val="-1"/>
          <w:sz w:val="22"/>
          <w:szCs w:val="22"/>
        </w:rPr>
        <w:t xml:space="preserve">Контрольно-счетную палату Костромской области по вопросам </w:t>
      </w:r>
      <w:r w:rsidRPr="00AD3A36">
        <w:rPr>
          <w:rFonts w:ascii="PT Astra Serif" w:hAnsi="PT Astra Serif"/>
          <w:sz w:val="22"/>
          <w:szCs w:val="22"/>
        </w:rPr>
        <w:t xml:space="preserve">осуществления анализа </w:t>
      </w:r>
      <w:r w:rsidRPr="00AD3A36">
        <w:rPr>
          <w:rFonts w:ascii="PT Astra Serif" w:hAnsi="PT Astra Serif"/>
          <w:bCs/>
          <w:sz w:val="22"/>
          <w:szCs w:val="22"/>
        </w:rPr>
        <w:t xml:space="preserve">деятельности </w:t>
      </w:r>
      <w:r w:rsidRPr="00AD3A36">
        <w:rPr>
          <w:rFonts w:ascii="PT Astra Serif" w:hAnsi="PT Astra Serif"/>
          <w:sz w:val="22"/>
          <w:szCs w:val="22"/>
        </w:rPr>
        <w:t>Контрольно-счетной комиссии  и получения рекомендаций по повышению эффективности ее работы.</w:t>
      </w:r>
    </w:p>
    <w:p w:rsidR="005F4397" w:rsidRPr="00AD3A36" w:rsidRDefault="005F4397" w:rsidP="005F4397">
      <w:pPr>
        <w:shd w:val="clear" w:color="auto" w:fill="FFFFFF"/>
        <w:tabs>
          <w:tab w:val="left" w:pos="0"/>
        </w:tabs>
        <w:ind w:firstLine="284"/>
        <w:rPr>
          <w:rFonts w:ascii="PT Astra Serif" w:hAnsi="PT Astra Serif"/>
          <w:spacing w:val="-14"/>
          <w:sz w:val="22"/>
          <w:szCs w:val="22"/>
        </w:rPr>
      </w:pPr>
      <w:r w:rsidRPr="00AD3A36">
        <w:rPr>
          <w:rFonts w:ascii="PT Astra Serif" w:hAnsi="PT Astra Serif"/>
          <w:sz w:val="22"/>
          <w:szCs w:val="22"/>
        </w:rPr>
        <w:t>7.</w:t>
      </w:r>
      <w:r w:rsidRPr="00AD3A36">
        <w:rPr>
          <w:rFonts w:ascii="PT Astra Serif" w:hAnsi="PT Astra Serif"/>
          <w:bCs/>
          <w:sz w:val="22"/>
          <w:szCs w:val="22"/>
        </w:rPr>
        <w:t xml:space="preserve"> Контрольно-счетная комиссия или представительный орган местного самоуправления вправе обратиться в </w:t>
      </w:r>
      <w:r w:rsidRPr="00AD3A36">
        <w:rPr>
          <w:rFonts w:ascii="PT Astra Serif" w:hAnsi="PT Astra Serif"/>
          <w:spacing w:val="-1"/>
          <w:sz w:val="22"/>
          <w:szCs w:val="22"/>
        </w:rPr>
        <w:t>Счетную палату</w:t>
      </w:r>
      <w:r w:rsidRPr="00AD3A36">
        <w:rPr>
          <w:rFonts w:ascii="PT Astra Serif" w:hAnsi="PT Astra Serif" w:cs="Arial"/>
          <w:b/>
          <w:bCs/>
          <w:sz w:val="22"/>
          <w:szCs w:val="22"/>
        </w:rPr>
        <w:t xml:space="preserve"> </w:t>
      </w:r>
      <w:r w:rsidRPr="00AD3A36">
        <w:rPr>
          <w:rFonts w:ascii="PT Astra Serif" w:hAnsi="PT Astra Serif"/>
          <w:bCs/>
          <w:sz w:val="22"/>
          <w:szCs w:val="22"/>
        </w:rPr>
        <w:t>Российской Федерации за заключением о соответствии деятельности контрольно-счетных органов законодательству о внешнем муниципальном финансовом контроле и рекомендациями по повышению ее эффективности.</w:t>
      </w:r>
    </w:p>
    <w:p w:rsidR="005F4397" w:rsidRPr="00AD3A36" w:rsidRDefault="005F4397" w:rsidP="005F4397">
      <w:pPr>
        <w:pStyle w:val="af6"/>
        <w:spacing w:after="0"/>
        <w:jc w:val="center"/>
        <w:rPr>
          <w:rFonts w:ascii="PT Astra Serif" w:hAnsi="PT Astra Serif"/>
          <w:b/>
          <w:bCs/>
          <w:sz w:val="22"/>
          <w:szCs w:val="22"/>
        </w:rPr>
      </w:pPr>
    </w:p>
    <w:p w:rsidR="005F4397" w:rsidRPr="00AD3A36" w:rsidRDefault="005F4397" w:rsidP="005F4397">
      <w:pPr>
        <w:pStyle w:val="af6"/>
        <w:spacing w:after="0"/>
        <w:jc w:val="center"/>
        <w:rPr>
          <w:rFonts w:ascii="PT Astra Serif" w:hAnsi="PT Astra Serif"/>
          <w:b/>
          <w:bCs/>
          <w:sz w:val="22"/>
          <w:szCs w:val="22"/>
        </w:rPr>
      </w:pPr>
      <w:r w:rsidRPr="00AD3A36">
        <w:rPr>
          <w:rFonts w:ascii="PT Astra Serif" w:hAnsi="PT Astra Serif"/>
          <w:b/>
          <w:bCs/>
          <w:sz w:val="22"/>
          <w:szCs w:val="22"/>
        </w:rPr>
        <w:t>Статья 21. Обеспечение доступа к информации о деятельности Контрольно-счетной комиссии</w:t>
      </w:r>
    </w:p>
    <w:p w:rsidR="005F4397" w:rsidRPr="00AD3A36" w:rsidRDefault="005F4397" w:rsidP="005F4397">
      <w:pPr>
        <w:pStyle w:val="af6"/>
        <w:spacing w:after="0"/>
        <w:rPr>
          <w:rFonts w:ascii="PT Astra Serif" w:hAnsi="PT Astra Serif"/>
          <w:b/>
          <w:bCs/>
          <w:sz w:val="22"/>
          <w:szCs w:val="22"/>
        </w:rPr>
      </w:pPr>
    </w:p>
    <w:p w:rsidR="005F4397" w:rsidRPr="00AD3A36" w:rsidRDefault="005F4397" w:rsidP="005F4397">
      <w:pPr>
        <w:shd w:val="clear" w:color="auto" w:fill="FFFFFF"/>
        <w:tabs>
          <w:tab w:val="left" w:pos="0"/>
          <w:tab w:val="left" w:pos="1066"/>
        </w:tabs>
        <w:ind w:firstLine="284"/>
        <w:rPr>
          <w:rFonts w:ascii="PT Astra Serif" w:hAnsi="PT Astra Serif"/>
          <w:sz w:val="22"/>
          <w:szCs w:val="22"/>
        </w:rPr>
      </w:pPr>
      <w:r w:rsidRPr="00AD3A36">
        <w:rPr>
          <w:rFonts w:ascii="PT Astra Serif" w:hAnsi="PT Astra Serif"/>
          <w:spacing w:val="-1"/>
          <w:sz w:val="22"/>
          <w:szCs w:val="22"/>
        </w:rPr>
        <w:t xml:space="preserve">1. Контрольно-счетная комиссия в целях обеспечения доступа к </w:t>
      </w:r>
      <w:r w:rsidRPr="00AD3A36">
        <w:rPr>
          <w:rFonts w:ascii="PT Astra Serif" w:hAnsi="PT Astra Serif"/>
          <w:sz w:val="22"/>
          <w:szCs w:val="22"/>
        </w:rPr>
        <w:t xml:space="preserve">информации о своей деятельности размещает на официальном сайте администрации Кадыйского муниципального района и опубликовывает в официальном издании  информацию о проведенных </w:t>
      </w:r>
      <w:r w:rsidRPr="00AD3A36">
        <w:rPr>
          <w:rFonts w:ascii="PT Astra Serif" w:hAnsi="PT Astra Serif"/>
          <w:spacing w:val="-1"/>
          <w:sz w:val="22"/>
          <w:szCs w:val="22"/>
        </w:rPr>
        <w:t xml:space="preserve">контрольных и экспертно-аналитических мероприятиях, о выявленных при </w:t>
      </w:r>
      <w:r w:rsidRPr="00AD3A36">
        <w:rPr>
          <w:rFonts w:ascii="PT Astra Serif" w:hAnsi="PT Astra Serif"/>
          <w:sz w:val="22"/>
          <w:szCs w:val="22"/>
        </w:rPr>
        <w:t>их проведении нарушениях, о внесенных представлениях и предписаниях, а также о принятых по ним решениях и мерах.</w:t>
      </w:r>
    </w:p>
    <w:p w:rsidR="005F4397" w:rsidRPr="00AD3A36" w:rsidRDefault="005F4397" w:rsidP="005F4397">
      <w:pPr>
        <w:shd w:val="clear" w:color="auto" w:fill="FFFFFF"/>
        <w:tabs>
          <w:tab w:val="left" w:pos="0"/>
          <w:tab w:val="left" w:pos="1066"/>
        </w:tabs>
        <w:ind w:firstLine="284"/>
        <w:rPr>
          <w:rFonts w:ascii="PT Astra Serif" w:hAnsi="PT Astra Serif"/>
          <w:spacing w:val="-14"/>
          <w:sz w:val="22"/>
          <w:szCs w:val="22"/>
        </w:rPr>
      </w:pPr>
      <w:r w:rsidRPr="00AD3A36">
        <w:rPr>
          <w:rFonts w:ascii="PT Astra Serif" w:hAnsi="PT Astra Serif"/>
          <w:sz w:val="22"/>
          <w:szCs w:val="22"/>
        </w:rPr>
        <w:t>2. Контрольно-счетная комиссия ежегодно подготавливает отчет о своей деятельности, который  направляется на рассмотрение в Собрание депутатов  Кадыйского  муниципального района. Указанный отчет опубликовывается в информационном бюллетене «Муниципальный  вестник» и размещается на официальном сайте органов местного самоуправления Кадыйского  муниципального района только после его рассмотрения представительным органом муниципального образования.</w:t>
      </w:r>
    </w:p>
    <w:p w:rsidR="005F4397" w:rsidRPr="00AD3A36" w:rsidRDefault="005F4397" w:rsidP="005F4397">
      <w:pPr>
        <w:pStyle w:val="af6"/>
        <w:spacing w:after="0"/>
        <w:jc w:val="center"/>
        <w:rPr>
          <w:rFonts w:ascii="PT Astra Serif" w:hAnsi="PT Astra Serif"/>
          <w:b/>
          <w:bCs/>
          <w:sz w:val="22"/>
          <w:szCs w:val="22"/>
        </w:rPr>
      </w:pPr>
    </w:p>
    <w:p w:rsidR="005F4397" w:rsidRPr="00AD3A36" w:rsidRDefault="005F4397" w:rsidP="005F4397">
      <w:pPr>
        <w:pStyle w:val="af6"/>
        <w:spacing w:after="0"/>
        <w:jc w:val="center"/>
        <w:rPr>
          <w:rFonts w:ascii="PT Astra Serif" w:hAnsi="PT Astra Serif"/>
          <w:b/>
          <w:bCs/>
          <w:sz w:val="22"/>
          <w:szCs w:val="22"/>
        </w:rPr>
      </w:pPr>
      <w:r w:rsidRPr="00AD3A36">
        <w:rPr>
          <w:rFonts w:ascii="PT Astra Serif" w:hAnsi="PT Astra Serif"/>
          <w:b/>
          <w:bCs/>
          <w:sz w:val="22"/>
          <w:szCs w:val="22"/>
        </w:rPr>
        <w:t>Статья 22. Финансовое обеспечение деятельности Контрольно-счетной комиссии</w:t>
      </w:r>
    </w:p>
    <w:p w:rsidR="005F4397" w:rsidRPr="00AD3A36" w:rsidRDefault="005F4397" w:rsidP="005F4397">
      <w:pPr>
        <w:shd w:val="clear" w:color="auto" w:fill="FFFFFF"/>
        <w:tabs>
          <w:tab w:val="left" w:pos="0"/>
        </w:tabs>
        <w:ind w:firstLine="284"/>
        <w:rPr>
          <w:rFonts w:ascii="PT Astra Serif" w:hAnsi="PT Astra Serif"/>
          <w:spacing w:val="-1"/>
          <w:sz w:val="22"/>
          <w:szCs w:val="22"/>
        </w:rPr>
      </w:pPr>
      <w:r w:rsidRPr="00AD3A36">
        <w:rPr>
          <w:rFonts w:ascii="PT Astra Serif" w:hAnsi="PT Astra Serif"/>
          <w:sz w:val="22"/>
          <w:szCs w:val="22"/>
        </w:rPr>
        <w:t xml:space="preserve">1. Финансовое обеспечение деятельности Контрольно-счетной комиссии предусматривается в объеме, позволяющем обеспечить осуществление </w:t>
      </w:r>
      <w:r w:rsidRPr="00AD3A36">
        <w:rPr>
          <w:rFonts w:ascii="PT Astra Serif" w:hAnsi="PT Astra Serif"/>
          <w:spacing w:val="-1"/>
          <w:sz w:val="22"/>
          <w:szCs w:val="22"/>
        </w:rPr>
        <w:t>возложенных на нее полномочий за счет средств бюджета Кадыйского муниципального района.</w:t>
      </w:r>
    </w:p>
    <w:p w:rsidR="005F4397" w:rsidRPr="00AD3A36" w:rsidRDefault="005F4397" w:rsidP="005F4397">
      <w:pPr>
        <w:shd w:val="clear" w:color="auto" w:fill="FFFFFF"/>
        <w:tabs>
          <w:tab w:val="left" w:pos="0"/>
        </w:tabs>
        <w:ind w:firstLine="284"/>
        <w:rPr>
          <w:rFonts w:ascii="PT Astra Serif" w:hAnsi="PT Astra Serif"/>
          <w:sz w:val="22"/>
          <w:szCs w:val="22"/>
        </w:rPr>
      </w:pPr>
      <w:r w:rsidRPr="00AD3A36">
        <w:rPr>
          <w:rFonts w:ascii="PT Astra Serif" w:hAnsi="PT Astra Serif"/>
          <w:spacing w:val="-1"/>
          <w:sz w:val="22"/>
          <w:szCs w:val="22"/>
        </w:rPr>
        <w:t xml:space="preserve">2. </w:t>
      </w:r>
      <w:r w:rsidRPr="00AD3A36">
        <w:rPr>
          <w:rFonts w:ascii="PT Astra Serif" w:hAnsi="PT Astra Serif"/>
          <w:sz w:val="22"/>
          <w:szCs w:val="22"/>
        </w:rPr>
        <w:t>Расходы на обеспечение деятельности Контрольно-счетной комиссии предусматриваются в бюджете Кадыйского муниципального района отдельной строкой в соответствии с классификацией расходов бюджетов Российской Федерации.</w:t>
      </w:r>
    </w:p>
    <w:p w:rsidR="005F4397" w:rsidRPr="00AD3A36" w:rsidRDefault="005F4397" w:rsidP="005F4397">
      <w:pPr>
        <w:rPr>
          <w:rFonts w:ascii="PT Astra Serif" w:hAnsi="PT Astra Serif" w:cs="Arial"/>
          <w:sz w:val="22"/>
          <w:szCs w:val="22"/>
        </w:rPr>
      </w:pPr>
      <w:r w:rsidRPr="00AD3A36">
        <w:rPr>
          <w:rFonts w:ascii="PT Astra Serif" w:hAnsi="PT Astra Serif"/>
          <w:sz w:val="22"/>
          <w:szCs w:val="22"/>
        </w:rPr>
        <w:t xml:space="preserve">     3. Контроль за использованием Контрольно-счетной комиссией средств бюджета Кадыйского муниципального района и муниципального имущества Кадыйского муниципального района осуществляется на основании решений Собрания депутатов.</w:t>
      </w:r>
    </w:p>
    <w:p w:rsidR="005F4397" w:rsidRPr="00AD3A36" w:rsidRDefault="005F4397" w:rsidP="005F4397">
      <w:pPr>
        <w:pStyle w:val="af6"/>
        <w:spacing w:after="0"/>
        <w:jc w:val="center"/>
        <w:rPr>
          <w:rFonts w:ascii="PT Astra Serif" w:hAnsi="PT Astra Serif"/>
          <w:b/>
          <w:bCs/>
          <w:sz w:val="22"/>
          <w:szCs w:val="22"/>
        </w:rPr>
      </w:pPr>
    </w:p>
    <w:p w:rsidR="005F4397" w:rsidRPr="00AD3A36" w:rsidRDefault="005F4397" w:rsidP="005F4397">
      <w:pPr>
        <w:pStyle w:val="af6"/>
        <w:spacing w:after="0"/>
        <w:jc w:val="center"/>
        <w:rPr>
          <w:rFonts w:ascii="PT Astra Serif" w:hAnsi="PT Astra Serif"/>
          <w:b/>
          <w:bCs/>
          <w:sz w:val="22"/>
          <w:szCs w:val="22"/>
        </w:rPr>
      </w:pPr>
      <w:r w:rsidRPr="00AD3A36">
        <w:rPr>
          <w:rFonts w:ascii="PT Astra Serif" w:hAnsi="PT Astra Serif"/>
          <w:b/>
          <w:bCs/>
          <w:sz w:val="22"/>
          <w:szCs w:val="22"/>
        </w:rPr>
        <w:t>Статья 23. Материальное и социальное обеспечение должностных лиц Контрольно-счетной комиссии</w:t>
      </w:r>
    </w:p>
    <w:p w:rsidR="005F4397" w:rsidRPr="00AD3A36" w:rsidRDefault="005F4397" w:rsidP="005F4397">
      <w:pPr>
        <w:pStyle w:val="af6"/>
        <w:spacing w:after="0"/>
        <w:jc w:val="center"/>
        <w:rPr>
          <w:rFonts w:ascii="PT Astra Serif" w:hAnsi="PT Astra Serif"/>
          <w:b/>
          <w:bCs/>
          <w:sz w:val="22"/>
          <w:szCs w:val="22"/>
        </w:rPr>
      </w:pPr>
    </w:p>
    <w:p w:rsidR="005F4397" w:rsidRPr="00AD3A36" w:rsidRDefault="005F4397" w:rsidP="005F4397">
      <w:pPr>
        <w:tabs>
          <w:tab w:val="left" w:pos="3135"/>
        </w:tabs>
        <w:rPr>
          <w:rFonts w:ascii="PT Astra Serif" w:hAnsi="PT Astra Serif"/>
          <w:bCs/>
          <w:sz w:val="22"/>
          <w:szCs w:val="22"/>
        </w:rPr>
      </w:pPr>
      <w:r w:rsidRPr="00AD3A36">
        <w:rPr>
          <w:rFonts w:ascii="PT Astra Serif" w:hAnsi="PT Astra Serif"/>
          <w:bCs/>
          <w:sz w:val="22"/>
          <w:szCs w:val="22"/>
        </w:rPr>
        <w:t xml:space="preserve">   1. Должностным лицам Контрольно-счетной комиссии гарантируется денежное содержание (вознаграждение), ежегодные оплачиваемые отпуска (основной и дополнительные), профессиональное развитие, в том числе получение дополнительного профессионального образования, а также другие меры материального и социального обеспечения, установленные для лиц, замещающих муниципальные должности и должности муниципальной службы Кадыйского муниципального района (в том числе по медицинскому и санаторно-курортному обеспечению, бытовому, транспортному и иным видам обслуживания.</w:t>
      </w:r>
    </w:p>
    <w:p w:rsidR="005F4397" w:rsidRPr="00AD3A36" w:rsidRDefault="005F4397" w:rsidP="005F4397">
      <w:pPr>
        <w:rPr>
          <w:rFonts w:ascii="PT Astra Serif" w:hAnsi="PT Astra Serif"/>
          <w:sz w:val="22"/>
          <w:szCs w:val="22"/>
        </w:rPr>
      </w:pPr>
      <w:r w:rsidRPr="00AD3A36">
        <w:rPr>
          <w:rFonts w:ascii="PT Astra Serif" w:hAnsi="PT Astra Serif"/>
          <w:bCs/>
          <w:sz w:val="22"/>
          <w:szCs w:val="22"/>
        </w:rPr>
        <w:t xml:space="preserve">   2.</w:t>
      </w:r>
      <w:r w:rsidRPr="00AD3A36">
        <w:rPr>
          <w:rFonts w:ascii="PT Astra Serif" w:hAnsi="PT Astra Serif" w:cs="Arial"/>
          <w:b/>
          <w:bCs/>
          <w:sz w:val="22"/>
          <w:szCs w:val="22"/>
        </w:rPr>
        <w:t xml:space="preserve"> </w:t>
      </w:r>
      <w:r w:rsidRPr="00AD3A36">
        <w:rPr>
          <w:rFonts w:ascii="PT Astra Serif" w:hAnsi="PT Astra Serif"/>
          <w:bCs/>
          <w:sz w:val="22"/>
          <w:szCs w:val="22"/>
        </w:rPr>
        <w:t xml:space="preserve">Меры по материальному и социальному обеспечению председателя, инспектора  Контрольно-счетной комиссии Кадыйского муниципального района устанавливаются муниципальными правовыми актами в соответствии с Федеральным законом </w:t>
      </w:r>
      <w:r w:rsidRPr="00AD3A36">
        <w:rPr>
          <w:rFonts w:ascii="PT Astra Serif" w:hAnsi="PT Astra Serif"/>
          <w:sz w:val="22"/>
          <w:szCs w:val="22"/>
        </w:rPr>
        <w:t xml:space="preserve">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w:t>
      </w:r>
      <w:r w:rsidRPr="00AD3A36">
        <w:rPr>
          <w:rFonts w:ascii="PT Astra Serif" w:hAnsi="PT Astra Serif"/>
          <w:bCs/>
          <w:sz w:val="22"/>
          <w:szCs w:val="22"/>
        </w:rPr>
        <w:t>другими федеральными законами и законами Костромской области.</w:t>
      </w:r>
    </w:p>
    <w:p w:rsidR="005F4397" w:rsidRPr="00AD3A36" w:rsidRDefault="005F4397" w:rsidP="005F4397">
      <w:pPr>
        <w:tabs>
          <w:tab w:val="left" w:pos="3135"/>
        </w:tabs>
        <w:ind w:left="360"/>
        <w:rPr>
          <w:rFonts w:ascii="PT Astra Serif" w:hAnsi="PT Astra Serif"/>
          <w:sz w:val="22"/>
          <w:szCs w:val="22"/>
        </w:rPr>
      </w:pPr>
    </w:p>
    <w:p w:rsidR="00F8709C" w:rsidRPr="00F8709C" w:rsidRDefault="00F8709C" w:rsidP="00F8709C">
      <w:pPr>
        <w:rPr>
          <w:rFonts w:ascii="PT Astra Serif" w:hAnsi="PT Astra Serif" w:cs="Tahoma"/>
          <w:b/>
          <w:sz w:val="18"/>
          <w:szCs w:val="18"/>
        </w:rPr>
      </w:pPr>
      <w:r>
        <w:rPr>
          <w:rFonts w:ascii="PT Astra Serif" w:hAnsi="PT Astra Serif"/>
          <w:sz w:val="22"/>
          <w:szCs w:val="22"/>
        </w:rPr>
        <w:tab/>
      </w:r>
      <w:r>
        <w:rPr>
          <w:rFonts w:ascii="PT Astra Serif" w:hAnsi="PT Astra Serif"/>
          <w:sz w:val="22"/>
          <w:szCs w:val="22"/>
        </w:rPr>
        <w:tab/>
      </w:r>
      <w:r>
        <w:rPr>
          <w:rFonts w:ascii="PT Astra Serif" w:hAnsi="PT Astra Serif"/>
          <w:sz w:val="22"/>
          <w:szCs w:val="22"/>
        </w:rPr>
        <w:tab/>
      </w:r>
      <w:r>
        <w:rPr>
          <w:rFonts w:ascii="PT Astra Serif" w:hAnsi="PT Astra Serif"/>
          <w:sz w:val="22"/>
          <w:szCs w:val="22"/>
        </w:rPr>
        <w:tab/>
      </w:r>
      <w:r>
        <w:rPr>
          <w:rFonts w:ascii="PT Astra Serif" w:hAnsi="PT Astra Serif"/>
          <w:sz w:val="22"/>
          <w:szCs w:val="22"/>
        </w:rPr>
        <w:tab/>
      </w:r>
      <w:r w:rsidRPr="00F8709C">
        <w:rPr>
          <w:rFonts w:ascii="PT Astra Serif" w:hAnsi="PT Astra Serif" w:cs="Tahoma"/>
          <w:b/>
          <w:sz w:val="18"/>
          <w:szCs w:val="18"/>
        </w:rPr>
        <w:t>РОССИЙСКАЯ ФЕДЕРАЦИЯ</w:t>
      </w:r>
    </w:p>
    <w:p w:rsidR="00F8709C" w:rsidRPr="00F8709C" w:rsidRDefault="00F8709C" w:rsidP="00F8709C">
      <w:pPr>
        <w:rPr>
          <w:rFonts w:ascii="PT Astra Serif" w:hAnsi="PT Astra Serif"/>
          <w:b/>
          <w:sz w:val="18"/>
          <w:szCs w:val="18"/>
        </w:rPr>
      </w:pPr>
      <w:r w:rsidRPr="00F8709C">
        <w:rPr>
          <w:rFonts w:ascii="PT Astra Serif" w:hAnsi="PT Astra Serif"/>
          <w:b/>
          <w:sz w:val="18"/>
          <w:szCs w:val="18"/>
        </w:rPr>
        <w:t xml:space="preserve">                                                    </w:t>
      </w:r>
      <w:r w:rsidRPr="00F8709C">
        <w:rPr>
          <w:rFonts w:ascii="PT Astra Serif" w:hAnsi="PT Astra Serif"/>
          <w:b/>
          <w:sz w:val="18"/>
          <w:szCs w:val="18"/>
        </w:rPr>
        <w:tab/>
      </w:r>
      <w:r w:rsidRPr="00F8709C">
        <w:rPr>
          <w:rFonts w:ascii="PT Astra Serif" w:hAnsi="PT Astra Serif"/>
          <w:b/>
          <w:sz w:val="18"/>
          <w:szCs w:val="18"/>
        </w:rPr>
        <w:tab/>
        <w:t>КОСТРОМСКАЯ ОБЛАСТЬ</w:t>
      </w:r>
    </w:p>
    <w:p w:rsidR="00F8709C" w:rsidRPr="00F8709C" w:rsidRDefault="00F8709C" w:rsidP="00F8709C">
      <w:pPr>
        <w:jc w:val="center"/>
        <w:rPr>
          <w:rFonts w:ascii="PT Astra Serif" w:hAnsi="PT Astra Serif"/>
          <w:b/>
          <w:sz w:val="18"/>
          <w:szCs w:val="18"/>
        </w:rPr>
      </w:pPr>
      <w:r w:rsidRPr="00F8709C">
        <w:rPr>
          <w:rFonts w:ascii="PT Astra Serif" w:hAnsi="PT Astra Serif"/>
          <w:b/>
          <w:sz w:val="18"/>
          <w:szCs w:val="18"/>
        </w:rPr>
        <w:t>СОБРАНИЕ ДЕПУТАТОВ КАДЫЙСКОГО МУНИЦИПАЛЬНОГО РАЙОНА</w:t>
      </w:r>
    </w:p>
    <w:p w:rsidR="00F8709C" w:rsidRPr="00F8709C" w:rsidRDefault="00F8709C" w:rsidP="00F8709C">
      <w:pPr>
        <w:jc w:val="center"/>
        <w:rPr>
          <w:rFonts w:ascii="PT Astra Serif" w:hAnsi="PT Astra Serif" w:cs="Tahoma"/>
          <w:b/>
          <w:sz w:val="18"/>
          <w:szCs w:val="18"/>
        </w:rPr>
      </w:pPr>
    </w:p>
    <w:p w:rsidR="00F8709C" w:rsidRPr="00F8709C" w:rsidRDefault="00F8709C" w:rsidP="00F8709C">
      <w:pPr>
        <w:rPr>
          <w:rFonts w:ascii="PT Astra Serif" w:hAnsi="PT Astra Serif"/>
          <w:b/>
          <w:sz w:val="18"/>
          <w:szCs w:val="18"/>
        </w:rPr>
      </w:pPr>
      <w:r w:rsidRPr="00F8709C">
        <w:rPr>
          <w:rFonts w:ascii="PT Astra Serif" w:hAnsi="PT Astra Serif"/>
          <w:b/>
          <w:sz w:val="18"/>
          <w:szCs w:val="18"/>
        </w:rPr>
        <w:t xml:space="preserve">                                                          </w:t>
      </w:r>
      <w:r w:rsidRPr="00F8709C">
        <w:rPr>
          <w:rFonts w:ascii="PT Astra Serif" w:hAnsi="PT Astra Serif"/>
          <w:b/>
          <w:sz w:val="18"/>
          <w:szCs w:val="18"/>
        </w:rPr>
        <w:tab/>
      </w:r>
      <w:r w:rsidRPr="00F8709C">
        <w:rPr>
          <w:rFonts w:ascii="PT Astra Serif" w:hAnsi="PT Astra Serif"/>
          <w:b/>
          <w:sz w:val="18"/>
          <w:szCs w:val="18"/>
        </w:rPr>
        <w:tab/>
      </w:r>
      <w:r w:rsidRPr="00F8709C">
        <w:rPr>
          <w:rFonts w:ascii="PT Astra Serif" w:hAnsi="PT Astra Serif"/>
          <w:b/>
          <w:sz w:val="18"/>
          <w:szCs w:val="18"/>
        </w:rPr>
        <w:tab/>
        <w:t xml:space="preserve">   РЕШЕНИЕ</w:t>
      </w:r>
    </w:p>
    <w:p w:rsidR="00F8709C" w:rsidRPr="00F8709C" w:rsidRDefault="00F8709C" w:rsidP="00F8709C">
      <w:pPr>
        <w:rPr>
          <w:rFonts w:ascii="PT Astra Serif" w:hAnsi="PT Astra Serif" w:cs="Tahoma"/>
          <w:b/>
          <w:sz w:val="18"/>
          <w:szCs w:val="18"/>
        </w:rPr>
      </w:pPr>
    </w:p>
    <w:p w:rsidR="00F8709C" w:rsidRPr="00F8709C" w:rsidRDefault="00F8709C" w:rsidP="00F8709C">
      <w:pPr>
        <w:rPr>
          <w:rFonts w:ascii="PT Astra Serif" w:hAnsi="PT Astra Serif"/>
          <w:b/>
          <w:sz w:val="18"/>
          <w:szCs w:val="18"/>
        </w:rPr>
      </w:pPr>
    </w:p>
    <w:p w:rsidR="00F8709C" w:rsidRPr="00F8709C" w:rsidRDefault="00F8709C" w:rsidP="00F8709C">
      <w:pPr>
        <w:rPr>
          <w:rFonts w:ascii="PT Astra Serif" w:hAnsi="PT Astra Serif"/>
          <w:b/>
          <w:sz w:val="18"/>
          <w:szCs w:val="18"/>
        </w:rPr>
      </w:pPr>
      <w:r w:rsidRPr="00F8709C">
        <w:rPr>
          <w:rFonts w:ascii="PT Astra Serif" w:hAnsi="PT Astra Serif"/>
          <w:b/>
          <w:sz w:val="18"/>
          <w:szCs w:val="18"/>
        </w:rPr>
        <w:t xml:space="preserve">от « 13 » сентября 2021 года                                                                                   </w:t>
      </w:r>
      <w:r>
        <w:rPr>
          <w:rFonts w:ascii="PT Astra Serif" w:hAnsi="PT Astra Serif"/>
          <w:b/>
          <w:sz w:val="18"/>
          <w:szCs w:val="18"/>
        </w:rPr>
        <w:tab/>
      </w:r>
      <w:r>
        <w:rPr>
          <w:rFonts w:ascii="PT Astra Serif" w:hAnsi="PT Astra Serif"/>
          <w:b/>
          <w:sz w:val="18"/>
          <w:szCs w:val="18"/>
        </w:rPr>
        <w:tab/>
      </w:r>
      <w:r>
        <w:rPr>
          <w:rFonts w:ascii="PT Astra Serif" w:hAnsi="PT Astra Serif"/>
          <w:b/>
          <w:sz w:val="18"/>
          <w:szCs w:val="18"/>
        </w:rPr>
        <w:tab/>
      </w:r>
      <w:r>
        <w:rPr>
          <w:rFonts w:ascii="PT Astra Serif" w:hAnsi="PT Astra Serif"/>
          <w:b/>
          <w:sz w:val="18"/>
          <w:szCs w:val="18"/>
        </w:rPr>
        <w:tab/>
      </w:r>
      <w:r>
        <w:rPr>
          <w:rFonts w:ascii="PT Astra Serif" w:hAnsi="PT Astra Serif"/>
          <w:b/>
          <w:sz w:val="18"/>
          <w:szCs w:val="18"/>
        </w:rPr>
        <w:tab/>
      </w:r>
      <w:r w:rsidRPr="00F8709C">
        <w:rPr>
          <w:rFonts w:ascii="PT Astra Serif" w:hAnsi="PT Astra Serif"/>
          <w:b/>
          <w:sz w:val="18"/>
          <w:szCs w:val="18"/>
        </w:rPr>
        <w:t xml:space="preserve"> № 531</w:t>
      </w:r>
    </w:p>
    <w:p w:rsidR="00F8709C" w:rsidRPr="00F8709C" w:rsidRDefault="00F8709C" w:rsidP="00F8709C">
      <w:pPr>
        <w:rPr>
          <w:rFonts w:ascii="PT Astra Serif" w:hAnsi="PT Astra Serif" w:cs="Tahoma"/>
          <w:b/>
          <w:sz w:val="18"/>
          <w:szCs w:val="18"/>
        </w:rPr>
      </w:pPr>
    </w:p>
    <w:p w:rsidR="00F8709C" w:rsidRPr="00F8709C" w:rsidRDefault="00F8709C" w:rsidP="00F8709C">
      <w:pPr>
        <w:rPr>
          <w:rFonts w:ascii="PT Astra Serif" w:hAnsi="PT Astra Serif" w:cs="Tahoma"/>
          <w:b/>
          <w:sz w:val="18"/>
          <w:szCs w:val="18"/>
        </w:rPr>
      </w:pPr>
    </w:p>
    <w:p w:rsidR="00F8709C" w:rsidRPr="00F8709C" w:rsidRDefault="00F8709C" w:rsidP="00F8709C">
      <w:pPr>
        <w:jc w:val="left"/>
        <w:rPr>
          <w:rFonts w:ascii="PT Astra Serif" w:hAnsi="PT Astra Serif" w:cs="Tahoma"/>
          <w:b/>
          <w:sz w:val="18"/>
          <w:szCs w:val="18"/>
        </w:rPr>
      </w:pPr>
      <w:r w:rsidRPr="00F8709C">
        <w:rPr>
          <w:rFonts w:ascii="PT Astra Serif" w:hAnsi="PT Astra Serif" w:cs="Tahoma"/>
          <w:b/>
          <w:sz w:val="18"/>
          <w:szCs w:val="18"/>
        </w:rPr>
        <w:lastRenderedPageBreak/>
        <w:t>О ВНЕСЕНИИ ИЗМЕНЕНИЙ В РЕШЕНИЕ</w:t>
      </w:r>
    </w:p>
    <w:p w:rsidR="00F8709C" w:rsidRPr="00F8709C" w:rsidRDefault="00F8709C" w:rsidP="00F8709C">
      <w:pPr>
        <w:jc w:val="left"/>
        <w:rPr>
          <w:rFonts w:ascii="PT Astra Serif" w:hAnsi="PT Astra Serif" w:cs="Tahoma"/>
          <w:b/>
          <w:sz w:val="18"/>
          <w:szCs w:val="18"/>
        </w:rPr>
      </w:pPr>
      <w:r w:rsidRPr="00F8709C">
        <w:rPr>
          <w:rFonts w:ascii="PT Astra Serif" w:hAnsi="PT Astra Serif" w:cs="Tahoma"/>
          <w:b/>
          <w:sz w:val="18"/>
          <w:szCs w:val="18"/>
        </w:rPr>
        <w:t>СОБРАНИЯ ДЕПУТАТОВ КАДЫЙСКОГО</w:t>
      </w:r>
    </w:p>
    <w:p w:rsidR="00F8709C" w:rsidRPr="00F8709C" w:rsidRDefault="00F8709C" w:rsidP="00F8709C">
      <w:pPr>
        <w:jc w:val="left"/>
        <w:rPr>
          <w:rFonts w:ascii="PT Astra Serif" w:hAnsi="PT Astra Serif" w:cs="Tahoma"/>
          <w:b/>
          <w:sz w:val="18"/>
          <w:szCs w:val="18"/>
        </w:rPr>
      </w:pPr>
      <w:r w:rsidRPr="00F8709C">
        <w:rPr>
          <w:rFonts w:ascii="PT Astra Serif" w:hAnsi="PT Astra Serif" w:cs="Tahoma"/>
          <w:b/>
          <w:sz w:val="18"/>
          <w:szCs w:val="18"/>
        </w:rPr>
        <w:t>МУНИЦИПАЛЬНОГО РАЙОНА КОСТРОМСКОЙ</w:t>
      </w:r>
    </w:p>
    <w:p w:rsidR="00F8709C" w:rsidRPr="00F8709C" w:rsidRDefault="00F8709C" w:rsidP="00F8709C">
      <w:pPr>
        <w:jc w:val="left"/>
        <w:rPr>
          <w:rFonts w:ascii="PT Astra Serif" w:hAnsi="PT Astra Serif" w:cs="Tahoma"/>
          <w:b/>
          <w:sz w:val="18"/>
          <w:szCs w:val="18"/>
        </w:rPr>
      </w:pPr>
      <w:r w:rsidRPr="00F8709C">
        <w:rPr>
          <w:rFonts w:ascii="PT Astra Serif" w:hAnsi="PT Astra Serif" w:cs="Tahoma"/>
          <w:b/>
          <w:sz w:val="18"/>
          <w:szCs w:val="18"/>
        </w:rPr>
        <w:t xml:space="preserve">ОБЛАСТИ ОТ 09.03.2017 ГОДА №137 </w:t>
      </w:r>
    </w:p>
    <w:p w:rsidR="00F8709C" w:rsidRPr="00F8709C" w:rsidRDefault="00F8709C" w:rsidP="00F8709C">
      <w:pPr>
        <w:jc w:val="left"/>
        <w:rPr>
          <w:rFonts w:ascii="PT Astra Serif" w:hAnsi="PT Astra Serif" w:cs="Tahoma"/>
          <w:b/>
          <w:sz w:val="18"/>
          <w:szCs w:val="18"/>
        </w:rPr>
      </w:pPr>
      <w:r w:rsidRPr="00F8709C">
        <w:rPr>
          <w:rFonts w:ascii="PT Astra Serif" w:hAnsi="PT Astra Serif" w:cs="Tahoma"/>
          <w:b/>
          <w:sz w:val="18"/>
          <w:szCs w:val="18"/>
        </w:rPr>
        <w:t xml:space="preserve">«ОБ УТВЕРЖДЕНИИ ПОЛОЖЕНИЯ </w:t>
      </w:r>
    </w:p>
    <w:p w:rsidR="00F8709C" w:rsidRPr="00F8709C" w:rsidRDefault="00F8709C" w:rsidP="00F8709C">
      <w:pPr>
        <w:jc w:val="left"/>
        <w:rPr>
          <w:rFonts w:ascii="PT Astra Serif" w:hAnsi="PT Astra Serif" w:cs="Tahoma"/>
          <w:b/>
          <w:sz w:val="18"/>
          <w:szCs w:val="18"/>
        </w:rPr>
      </w:pPr>
      <w:r w:rsidRPr="00F8709C">
        <w:rPr>
          <w:rFonts w:ascii="PT Astra Serif" w:hAnsi="PT Astra Serif" w:cs="Tahoma"/>
          <w:b/>
          <w:sz w:val="18"/>
          <w:szCs w:val="18"/>
        </w:rPr>
        <w:t>О МУНИЦИПАЛЬНОЙ СЛУЖБЕ В КАДЫЙСКОМ</w:t>
      </w:r>
      <w:r w:rsidRPr="00F8709C">
        <w:rPr>
          <w:rFonts w:ascii="PT Astra Serif" w:hAnsi="PT Astra Serif" w:cs="Tahoma"/>
          <w:b/>
          <w:sz w:val="18"/>
          <w:szCs w:val="18"/>
        </w:rPr>
        <w:br/>
        <w:t>МУНИЦИПАЛЬНОМ РАЙОНЕ»</w:t>
      </w:r>
    </w:p>
    <w:p w:rsidR="00F8709C" w:rsidRPr="00F8709C" w:rsidRDefault="00F8709C" w:rsidP="00F8709C">
      <w:pPr>
        <w:jc w:val="left"/>
        <w:rPr>
          <w:rFonts w:ascii="PT Astra Serif" w:hAnsi="PT Astra Serif" w:cs="Tahoma"/>
          <w:b/>
          <w:sz w:val="18"/>
          <w:szCs w:val="18"/>
        </w:rPr>
      </w:pPr>
    </w:p>
    <w:p w:rsidR="00F8709C" w:rsidRPr="00280D3A" w:rsidRDefault="00F8709C" w:rsidP="00F8709C">
      <w:pPr>
        <w:rPr>
          <w:rFonts w:ascii="PT Astra Serif" w:hAnsi="PT Astra Serif" w:cs="Tahoma"/>
          <w:sz w:val="22"/>
          <w:szCs w:val="22"/>
        </w:rPr>
      </w:pPr>
    </w:p>
    <w:p w:rsidR="00F8709C" w:rsidRPr="00280D3A" w:rsidRDefault="00F8709C" w:rsidP="00F8709C">
      <w:pPr>
        <w:ind w:firstLine="709"/>
        <w:rPr>
          <w:rFonts w:ascii="PT Astra Serif" w:hAnsi="PT Astra Serif"/>
          <w:sz w:val="22"/>
          <w:szCs w:val="22"/>
        </w:rPr>
      </w:pPr>
      <w:r w:rsidRPr="00280D3A">
        <w:rPr>
          <w:rFonts w:ascii="PT Astra Serif" w:hAnsi="PT Astra Serif" w:cs="Tahoma"/>
          <w:sz w:val="22"/>
          <w:szCs w:val="22"/>
        </w:rPr>
        <w:t>В целях приведения Положения о муниципальной службе в Кадыйском муниципальном районе, утвержденного решением Собрания депутатов Кадыйского муниципального района №137 от 09.03.2017 года (в редакции решений от 31 мая 2017г. № 162, от 18.08.2017 г. № 190, от 28.09.2017г. № 200, от 29.06.2018 г. № 271, от 31.08.2020 г. № 449, от 26.02.2021 г. № 497) в соответствие с Федеральным законом от 01.07.2021 года №255-ФЗ «О внесении изменений в Федеральный закон «Об общих принципах организации и деятельности контрольно-счетных органов субъектов Российской Федерации и муниципальных образований»,</w:t>
      </w:r>
      <w:r w:rsidRPr="00280D3A">
        <w:rPr>
          <w:rFonts w:ascii="PT Astra Serif" w:hAnsi="PT Astra Serif"/>
          <w:sz w:val="22"/>
          <w:szCs w:val="22"/>
        </w:rPr>
        <w:t xml:space="preserve"> Собрание депутатов Кадыйского муниципального района </w:t>
      </w:r>
      <w:r w:rsidRPr="00280D3A">
        <w:rPr>
          <w:rFonts w:ascii="PT Astra Serif" w:hAnsi="PT Astra Serif"/>
          <w:b/>
          <w:sz w:val="22"/>
          <w:szCs w:val="22"/>
        </w:rPr>
        <w:t>решило</w:t>
      </w:r>
      <w:r w:rsidRPr="00280D3A">
        <w:rPr>
          <w:rFonts w:ascii="PT Astra Serif" w:hAnsi="PT Astra Serif"/>
          <w:sz w:val="22"/>
          <w:szCs w:val="22"/>
        </w:rPr>
        <w:t>:</w:t>
      </w:r>
    </w:p>
    <w:p w:rsidR="00F8709C" w:rsidRPr="00280D3A" w:rsidRDefault="00F8709C" w:rsidP="00F8709C">
      <w:pPr>
        <w:ind w:firstLine="709"/>
        <w:rPr>
          <w:rFonts w:ascii="PT Astra Serif" w:hAnsi="PT Astra Serif"/>
          <w:sz w:val="22"/>
          <w:szCs w:val="22"/>
        </w:rPr>
      </w:pPr>
      <w:r w:rsidRPr="00280D3A">
        <w:rPr>
          <w:rFonts w:ascii="PT Astra Serif" w:hAnsi="PT Astra Serif"/>
          <w:sz w:val="22"/>
          <w:szCs w:val="22"/>
        </w:rPr>
        <w:t>1.Внести в решение Собрания депутатов Кадыйского муниципального района Костромской области от 09.03.2017 года №137 «Об утверждении Положения о муниципальной службе в Кадыйском муниципальном районе» следующие изменения:</w:t>
      </w:r>
    </w:p>
    <w:p w:rsidR="00F8709C" w:rsidRPr="00280D3A" w:rsidRDefault="00F8709C" w:rsidP="00F8709C">
      <w:pPr>
        <w:ind w:firstLine="709"/>
        <w:rPr>
          <w:rFonts w:ascii="PT Astra Serif" w:hAnsi="PT Astra Serif"/>
          <w:sz w:val="22"/>
          <w:szCs w:val="22"/>
        </w:rPr>
      </w:pPr>
      <w:r w:rsidRPr="00280D3A">
        <w:rPr>
          <w:rFonts w:ascii="PT Astra Serif" w:hAnsi="PT Astra Serif"/>
          <w:sz w:val="22"/>
          <w:szCs w:val="22"/>
        </w:rPr>
        <w:t>1.1.пункт 4 статьи 4 изложить в следующей редакции:</w:t>
      </w:r>
    </w:p>
    <w:p w:rsidR="00F8709C" w:rsidRPr="00280D3A" w:rsidRDefault="00F8709C" w:rsidP="00F8709C">
      <w:pPr>
        <w:ind w:firstLine="709"/>
        <w:rPr>
          <w:rFonts w:ascii="PT Astra Serif" w:hAnsi="PT Astra Serif"/>
          <w:sz w:val="22"/>
          <w:szCs w:val="22"/>
        </w:rPr>
      </w:pPr>
      <w:r w:rsidRPr="00280D3A">
        <w:rPr>
          <w:rFonts w:ascii="PT Astra Serif" w:hAnsi="PT Astra Serif"/>
          <w:sz w:val="22"/>
          <w:szCs w:val="22"/>
        </w:rPr>
        <w:t>«4. на должность председателя, заместителя председателя Контрольно-счетной комиссии Кадыйского муниципального района назначаются граждане Российской Федерации, имеющие высшее образование и опыт работы в области государственного, муниципального управления, государственного, муниципального контроля (аудита), экономики, финансов, юриспруденции не менее 5 лет».</w:t>
      </w:r>
    </w:p>
    <w:p w:rsidR="00F8709C" w:rsidRPr="00280D3A" w:rsidRDefault="00F8709C" w:rsidP="00F8709C">
      <w:pPr>
        <w:ind w:firstLine="709"/>
        <w:rPr>
          <w:rFonts w:ascii="PT Astra Serif" w:hAnsi="PT Astra Serif"/>
          <w:sz w:val="22"/>
          <w:szCs w:val="22"/>
        </w:rPr>
      </w:pPr>
      <w:r w:rsidRPr="00280D3A">
        <w:rPr>
          <w:rFonts w:ascii="PT Astra Serif" w:hAnsi="PT Astra Serif"/>
          <w:sz w:val="22"/>
          <w:szCs w:val="22"/>
        </w:rPr>
        <w:t>2.Настоящее решение вступает в силу с 30 сентября 2021 года и подлежит официальному опубликованию.</w:t>
      </w:r>
    </w:p>
    <w:p w:rsidR="00F8709C" w:rsidRPr="00280D3A" w:rsidRDefault="00F8709C" w:rsidP="00F8709C">
      <w:pPr>
        <w:ind w:firstLine="709"/>
        <w:rPr>
          <w:rFonts w:ascii="PT Astra Serif" w:hAnsi="PT Astra Serif"/>
          <w:sz w:val="22"/>
          <w:szCs w:val="22"/>
        </w:rPr>
      </w:pPr>
    </w:p>
    <w:p w:rsidR="00F8709C" w:rsidRPr="00280D3A" w:rsidRDefault="00F8709C" w:rsidP="00F8709C">
      <w:pPr>
        <w:ind w:firstLine="709"/>
        <w:rPr>
          <w:rFonts w:ascii="PT Astra Serif" w:hAnsi="PT Astra Serif"/>
          <w:sz w:val="22"/>
          <w:szCs w:val="22"/>
        </w:rPr>
      </w:pPr>
    </w:p>
    <w:p w:rsidR="00F8709C" w:rsidRPr="00280D3A" w:rsidRDefault="00F8709C" w:rsidP="00F8709C">
      <w:pPr>
        <w:rPr>
          <w:rFonts w:ascii="PT Astra Serif" w:hAnsi="PT Astra Serif"/>
          <w:sz w:val="22"/>
          <w:szCs w:val="22"/>
        </w:rPr>
      </w:pPr>
      <w:r w:rsidRPr="00280D3A">
        <w:rPr>
          <w:rFonts w:ascii="PT Astra Serif" w:hAnsi="PT Astra Serif"/>
          <w:sz w:val="22"/>
          <w:szCs w:val="22"/>
        </w:rPr>
        <w:t>Глава Кадыйского                                                 Председатель Собрания депутатов</w:t>
      </w:r>
    </w:p>
    <w:p w:rsidR="00F8709C" w:rsidRPr="00280D3A" w:rsidRDefault="00F8709C" w:rsidP="00F8709C">
      <w:pPr>
        <w:rPr>
          <w:rFonts w:ascii="PT Astra Serif" w:hAnsi="PT Astra Serif"/>
          <w:sz w:val="22"/>
          <w:szCs w:val="22"/>
        </w:rPr>
      </w:pPr>
      <w:r w:rsidRPr="00280D3A">
        <w:rPr>
          <w:rFonts w:ascii="PT Astra Serif" w:hAnsi="PT Astra Serif"/>
          <w:sz w:val="22"/>
          <w:szCs w:val="22"/>
        </w:rPr>
        <w:t>муниципального района                                       Кадыйского муниципального района</w:t>
      </w:r>
    </w:p>
    <w:p w:rsidR="00F8709C" w:rsidRPr="00280D3A" w:rsidRDefault="00F8709C" w:rsidP="00F8709C">
      <w:pPr>
        <w:ind w:left="1416"/>
        <w:rPr>
          <w:rFonts w:ascii="PT Astra Serif" w:hAnsi="PT Astra Serif"/>
          <w:sz w:val="22"/>
          <w:szCs w:val="22"/>
        </w:rPr>
      </w:pPr>
      <w:r w:rsidRPr="00280D3A">
        <w:rPr>
          <w:rFonts w:ascii="PT Astra Serif" w:hAnsi="PT Astra Serif"/>
          <w:sz w:val="22"/>
          <w:szCs w:val="22"/>
        </w:rPr>
        <w:t xml:space="preserve">           Е.Ю.Большаков                                                 </w:t>
      </w:r>
      <w:r w:rsidRPr="00280D3A">
        <w:rPr>
          <w:rFonts w:ascii="PT Astra Serif" w:hAnsi="PT Astra Serif"/>
          <w:sz w:val="22"/>
          <w:szCs w:val="22"/>
        </w:rPr>
        <w:tab/>
        <w:t>М.А.Цыплова</w:t>
      </w:r>
    </w:p>
    <w:p w:rsidR="005F4397" w:rsidRPr="00AD3A36" w:rsidRDefault="005F4397" w:rsidP="00F8709C">
      <w:pPr>
        <w:tabs>
          <w:tab w:val="left" w:pos="4560"/>
        </w:tabs>
        <w:rPr>
          <w:rFonts w:ascii="PT Astra Serif" w:hAnsi="PT Astra Serif"/>
          <w:sz w:val="22"/>
          <w:szCs w:val="22"/>
        </w:rPr>
      </w:pPr>
    </w:p>
    <w:p w:rsidR="005D049F" w:rsidRPr="005D049F" w:rsidRDefault="005D049F" w:rsidP="005D049F">
      <w:pPr>
        <w:rPr>
          <w:rFonts w:ascii="PT Astra Serif" w:hAnsi="PT Astra Serif" w:cs="Tahoma"/>
          <w:b/>
          <w:sz w:val="18"/>
          <w:szCs w:val="18"/>
        </w:rPr>
      </w:pPr>
      <w:r>
        <w:rPr>
          <w:rFonts w:ascii="PT Astra Serif" w:hAnsi="PT Astra Serif"/>
          <w:sz w:val="22"/>
          <w:szCs w:val="22"/>
        </w:rPr>
        <w:tab/>
      </w:r>
      <w:r>
        <w:rPr>
          <w:rFonts w:ascii="PT Astra Serif" w:hAnsi="PT Astra Serif"/>
          <w:sz w:val="22"/>
          <w:szCs w:val="22"/>
        </w:rPr>
        <w:tab/>
      </w:r>
      <w:r>
        <w:rPr>
          <w:rFonts w:ascii="PT Astra Serif" w:hAnsi="PT Astra Serif"/>
          <w:sz w:val="22"/>
          <w:szCs w:val="22"/>
        </w:rPr>
        <w:tab/>
      </w:r>
      <w:r>
        <w:rPr>
          <w:rFonts w:ascii="PT Astra Serif" w:hAnsi="PT Astra Serif"/>
          <w:sz w:val="22"/>
          <w:szCs w:val="22"/>
        </w:rPr>
        <w:tab/>
      </w:r>
      <w:r>
        <w:rPr>
          <w:rFonts w:ascii="PT Astra Serif" w:hAnsi="PT Astra Serif"/>
          <w:sz w:val="22"/>
          <w:szCs w:val="22"/>
        </w:rPr>
        <w:tab/>
      </w:r>
      <w:r w:rsidRPr="005D049F">
        <w:rPr>
          <w:rFonts w:ascii="PT Astra Serif" w:hAnsi="PT Astra Serif" w:cs="Tahoma"/>
          <w:b/>
          <w:sz w:val="18"/>
          <w:szCs w:val="18"/>
        </w:rPr>
        <w:t>РОССИЙСКАЯ ФЕДЕРАЦИЯ</w:t>
      </w:r>
    </w:p>
    <w:p w:rsidR="005D049F" w:rsidRPr="005D049F" w:rsidRDefault="005D049F" w:rsidP="005D049F">
      <w:pPr>
        <w:rPr>
          <w:rFonts w:ascii="PT Astra Serif" w:hAnsi="PT Astra Serif"/>
          <w:b/>
          <w:sz w:val="18"/>
          <w:szCs w:val="18"/>
        </w:rPr>
      </w:pPr>
      <w:r w:rsidRPr="005D049F">
        <w:rPr>
          <w:rFonts w:ascii="PT Astra Serif" w:hAnsi="PT Astra Serif"/>
          <w:b/>
          <w:sz w:val="18"/>
          <w:szCs w:val="18"/>
        </w:rPr>
        <w:t xml:space="preserve">                                                    </w:t>
      </w:r>
      <w:r w:rsidRPr="005D049F">
        <w:rPr>
          <w:rFonts w:ascii="PT Astra Serif" w:hAnsi="PT Astra Serif"/>
          <w:b/>
          <w:sz w:val="18"/>
          <w:szCs w:val="18"/>
        </w:rPr>
        <w:tab/>
      </w:r>
      <w:r w:rsidRPr="005D049F">
        <w:rPr>
          <w:rFonts w:ascii="PT Astra Serif" w:hAnsi="PT Astra Serif"/>
          <w:b/>
          <w:sz w:val="18"/>
          <w:szCs w:val="18"/>
        </w:rPr>
        <w:tab/>
        <w:t>КОСТРОМСКАЯ ОБЛАСТЬ</w:t>
      </w:r>
    </w:p>
    <w:p w:rsidR="005D049F" w:rsidRPr="005D049F" w:rsidRDefault="005D049F" w:rsidP="005D049F">
      <w:pPr>
        <w:jc w:val="center"/>
        <w:rPr>
          <w:rFonts w:ascii="PT Astra Serif" w:hAnsi="PT Astra Serif"/>
          <w:b/>
          <w:sz w:val="18"/>
          <w:szCs w:val="18"/>
        </w:rPr>
      </w:pPr>
      <w:r w:rsidRPr="005D049F">
        <w:rPr>
          <w:rFonts w:ascii="PT Astra Serif" w:hAnsi="PT Astra Serif"/>
          <w:b/>
          <w:sz w:val="18"/>
          <w:szCs w:val="18"/>
        </w:rPr>
        <w:t>СОБРАНИЕ ДЕПУТАТОВ КАДЫЙСКОГО МУНИЦИПАЛЬНОГО РАЙОНА</w:t>
      </w:r>
    </w:p>
    <w:p w:rsidR="005D049F" w:rsidRPr="005D049F" w:rsidRDefault="005D049F" w:rsidP="005D049F">
      <w:pPr>
        <w:jc w:val="center"/>
        <w:rPr>
          <w:rFonts w:ascii="PT Astra Serif" w:hAnsi="PT Astra Serif" w:cs="Tahoma"/>
          <w:b/>
          <w:sz w:val="18"/>
          <w:szCs w:val="18"/>
        </w:rPr>
      </w:pPr>
    </w:p>
    <w:p w:rsidR="005D049F" w:rsidRPr="005D049F" w:rsidRDefault="005D049F" w:rsidP="005D049F">
      <w:pPr>
        <w:rPr>
          <w:rFonts w:ascii="PT Astra Serif" w:hAnsi="PT Astra Serif"/>
          <w:b/>
          <w:sz w:val="18"/>
          <w:szCs w:val="18"/>
        </w:rPr>
      </w:pPr>
      <w:r w:rsidRPr="005D049F">
        <w:rPr>
          <w:rFonts w:ascii="PT Astra Serif" w:hAnsi="PT Astra Serif"/>
          <w:b/>
          <w:sz w:val="18"/>
          <w:szCs w:val="18"/>
        </w:rPr>
        <w:t xml:space="preserve">                                                             </w:t>
      </w:r>
      <w:r w:rsidRPr="005D049F">
        <w:rPr>
          <w:rFonts w:ascii="PT Astra Serif" w:hAnsi="PT Astra Serif"/>
          <w:b/>
          <w:sz w:val="18"/>
          <w:szCs w:val="18"/>
        </w:rPr>
        <w:tab/>
      </w:r>
      <w:r w:rsidRPr="005D049F">
        <w:rPr>
          <w:rFonts w:ascii="PT Astra Serif" w:hAnsi="PT Astra Serif"/>
          <w:b/>
          <w:sz w:val="18"/>
          <w:szCs w:val="18"/>
        </w:rPr>
        <w:tab/>
      </w:r>
      <w:r w:rsidRPr="005D049F">
        <w:rPr>
          <w:rFonts w:ascii="PT Astra Serif" w:hAnsi="PT Astra Serif"/>
          <w:b/>
          <w:sz w:val="18"/>
          <w:szCs w:val="18"/>
        </w:rPr>
        <w:tab/>
        <w:t>РЕШЕНИЕ</w:t>
      </w:r>
    </w:p>
    <w:p w:rsidR="005D049F" w:rsidRPr="005D049F" w:rsidRDefault="005D049F" w:rsidP="005D049F">
      <w:pPr>
        <w:rPr>
          <w:rFonts w:ascii="PT Astra Serif" w:hAnsi="PT Astra Serif" w:cs="Tahoma"/>
          <w:b/>
          <w:sz w:val="18"/>
          <w:szCs w:val="18"/>
        </w:rPr>
      </w:pPr>
    </w:p>
    <w:p w:rsidR="005D049F" w:rsidRPr="005D049F" w:rsidRDefault="005D049F" w:rsidP="005D049F">
      <w:pPr>
        <w:rPr>
          <w:rFonts w:ascii="PT Astra Serif" w:hAnsi="PT Astra Serif"/>
          <w:b/>
          <w:sz w:val="18"/>
          <w:szCs w:val="18"/>
        </w:rPr>
      </w:pPr>
      <w:r w:rsidRPr="005D049F">
        <w:rPr>
          <w:rFonts w:ascii="PT Astra Serif" w:hAnsi="PT Astra Serif"/>
          <w:b/>
          <w:sz w:val="18"/>
          <w:szCs w:val="18"/>
        </w:rPr>
        <w:t xml:space="preserve">от « 13 » сентября 2021 года                                                                                   </w:t>
      </w:r>
      <w:r w:rsidRPr="005D049F">
        <w:rPr>
          <w:rFonts w:ascii="PT Astra Serif" w:hAnsi="PT Astra Serif"/>
          <w:b/>
          <w:sz w:val="18"/>
          <w:szCs w:val="18"/>
        </w:rPr>
        <w:tab/>
      </w:r>
      <w:r w:rsidRPr="005D049F">
        <w:rPr>
          <w:rFonts w:ascii="PT Astra Serif" w:hAnsi="PT Astra Serif"/>
          <w:b/>
          <w:sz w:val="18"/>
          <w:szCs w:val="18"/>
        </w:rPr>
        <w:tab/>
      </w:r>
      <w:r w:rsidRPr="005D049F">
        <w:rPr>
          <w:rFonts w:ascii="PT Astra Serif" w:hAnsi="PT Astra Serif"/>
          <w:b/>
          <w:sz w:val="18"/>
          <w:szCs w:val="18"/>
        </w:rPr>
        <w:tab/>
      </w:r>
      <w:r w:rsidRPr="005D049F">
        <w:rPr>
          <w:rFonts w:ascii="PT Astra Serif" w:hAnsi="PT Astra Serif"/>
          <w:b/>
          <w:sz w:val="18"/>
          <w:szCs w:val="18"/>
        </w:rPr>
        <w:tab/>
      </w:r>
      <w:r w:rsidRPr="005D049F">
        <w:rPr>
          <w:rFonts w:ascii="PT Astra Serif" w:hAnsi="PT Astra Serif"/>
          <w:b/>
          <w:sz w:val="18"/>
          <w:szCs w:val="18"/>
        </w:rPr>
        <w:tab/>
        <w:t>№ 532</w:t>
      </w:r>
    </w:p>
    <w:p w:rsidR="005D049F" w:rsidRPr="005D049F" w:rsidRDefault="005D049F" w:rsidP="005D049F">
      <w:pPr>
        <w:rPr>
          <w:rFonts w:ascii="PT Astra Serif" w:hAnsi="PT Astra Serif" w:cs="Tahoma"/>
          <w:b/>
          <w:sz w:val="18"/>
          <w:szCs w:val="18"/>
        </w:rPr>
      </w:pPr>
    </w:p>
    <w:p w:rsidR="005D049F" w:rsidRPr="005D049F" w:rsidRDefault="005D049F" w:rsidP="005D049F">
      <w:pPr>
        <w:rPr>
          <w:rFonts w:ascii="PT Astra Serif" w:hAnsi="PT Astra Serif" w:cs="Tahoma"/>
          <w:b/>
          <w:sz w:val="18"/>
          <w:szCs w:val="18"/>
        </w:rPr>
      </w:pPr>
    </w:p>
    <w:p w:rsidR="005D049F" w:rsidRPr="005D049F" w:rsidRDefault="005D049F" w:rsidP="005D049F">
      <w:pPr>
        <w:jc w:val="left"/>
        <w:rPr>
          <w:rFonts w:ascii="PT Astra Serif" w:hAnsi="PT Astra Serif" w:cs="Tahoma"/>
          <w:b/>
          <w:sz w:val="18"/>
          <w:szCs w:val="18"/>
        </w:rPr>
      </w:pPr>
      <w:r w:rsidRPr="005D049F">
        <w:rPr>
          <w:rFonts w:ascii="PT Astra Serif" w:hAnsi="PT Astra Serif" w:cs="Tahoma"/>
          <w:b/>
          <w:sz w:val="18"/>
          <w:szCs w:val="18"/>
        </w:rPr>
        <w:t>О ВНЕСЕНИИ ИЗМЕНЕНИЙ В РЕШЕНИЕ</w:t>
      </w:r>
    </w:p>
    <w:p w:rsidR="005D049F" w:rsidRPr="005D049F" w:rsidRDefault="005D049F" w:rsidP="005D049F">
      <w:pPr>
        <w:jc w:val="left"/>
        <w:rPr>
          <w:rFonts w:ascii="PT Astra Serif" w:hAnsi="PT Astra Serif" w:cs="Tahoma"/>
          <w:b/>
          <w:sz w:val="18"/>
          <w:szCs w:val="18"/>
        </w:rPr>
      </w:pPr>
      <w:r w:rsidRPr="005D049F">
        <w:rPr>
          <w:rFonts w:ascii="PT Astra Serif" w:hAnsi="PT Astra Serif" w:cs="Tahoma"/>
          <w:b/>
          <w:sz w:val="18"/>
          <w:szCs w:val="18"/>
        </w:rPr>
        <w:t>СОБРАНИЯ ДЕПУТАТОВ КАДЫЙСКОГО</w:t>
      </w:r>
    </w:p>
    <w:p w:rsidR="005D049F" w:rsidRPr="005D049F" w:rsidRDefault="005D049F" w:rsidP="005D049F">
      <w:pPr>
        <w:jc w:val="left"/>
        <w:rPr>
          <w:rFonts w:ascii="PT Astra Serif" w:hAnsi="PT Astra Serif" w:cs="Tahoma"/>
          <w:b/>
          <w:sz w:val="18"/>
          <w:szCs w:val="18"/>
        </w:rPr>
      </w:pPr>
      <w:r w:rsidRPr="005D049F">
        <w:rPr>
          <w:rFonts w:ascii="PT Astra Serif" w:hAnsi="PT Astra Serif" w:cs="Tahoma"/>
          <w:b/>
          <w:sz w:val="18"/>
          <w:szCs w:val="18"/>
        </w:rPr>
        <w:t>МУНИЦИПАЛЬНОГО РАЙОНА КОСТРОМСКОЙ</w:t>
      </w:r>
    </w:p>
    <w:p w:rsidR="005D049F" w:rsidRPr="005D049F" w:rsidRDefault="005D049F" w:rsidP="005D049F">
      <w:pPr>
        <w:jc w:val="left"/>
        <w:rPr>
          <w:rFonts w:ascii="PT Astra Serif" w:hAnsi="PT Astra Serif" w:cs="Tahoma"/>
          <w:b/>
          <w:sz w:val="18"/>
          <w:szCs w:val="18"/>
        </w:rPr>
      </w:pPr>
      <w:r w:rsidRPr="005D049F">
        <w:rPr>
          <w:rFonts w:ascii="PT Astra Serif" w:hAnsi="PT Astra Serif" w:cs="Tahoma"/>
          <w:b/>
          <w:sz w:val="18"/>
          <w:szCs w:val="18"/>
        </w:rPr>
        <w:t>ОБЛАСТИ ОТ 30.04.2014 ГОДА №336</w:t>
      </w:r>
    </w:p>
    <w:p w:rsidR="005D049F" w:rsidRPr="005D049F" w:rsidRDefault="005D049F" w:rsidP="005D049F">
      <w:pPr>
        <w:jc w:val="left"/>
        <w:rPr>
          <w:rFonts w:ascii="PT Astra Serif" w:hAnsi="PT Astra Serif" w:cs="Tahoma"/>
          <w:b/>
          <w:sz w:val="18"/>
          <w:szCs w:val="18"/>
        </w:rPr>
      </w:pPr>
      <w:r w:rsidRPr="005D049F">
        <w:rPr>
          <w:rFonts w:ascii="PT Astra Serif" w:hAnsi="PT Astra Serif" w:cs="Tahoma"/>
          <w:b/>
          <w:sz w:val="18"/>
          <w:szCs w:val="18"/>
        </w:rPr>
        <w:t xml:space="preserve">«ОБ УТВЕРЖДЕНИИ РЕЕСТРА МУНИЦИПАЛЬНЫХ </w:t>
      </w:r>
    </w:p>
    <w:p w:rsidR="005D049F" w:rsidRPr="005D049F" w:rsidRDefault="005D049F" w:rsidP="005D049F">
      <w:pPr>
        <w:jc w:val="left"/>
        <w:rPr>
          <w:rFonts w:ascii="PT Astra Serif" w:hAnsi="PT Astra Serif" w:cs="Tahoma"/>
          <w:b/>
          <w:sz w:val="18"/>
          <w:szCs w:val="18"/>
        </w:rPr>
      </w:pPr>
      <w:r w:rsidRPr="005D049F">
        <w:rPr>
          <w:rFonts w:ascii="PT Astra Serif" w:hAnsi="PT Astra Serif" w:cs="Tahoma"/>
          <w:b/>
          <w:sz w:val="18"/>
          <w:szCs w:val="18"/>
        </w:rPr>
        <w:t>ДОЛЖНОСТЕЙ КАДЫЙСКОГО МУНИЦИПАЛЬНОГО</w:t>
      </w:r>
      <w:r w:rsidRPr="005D049F">
        <w:rPr>
          <w:rFonts w:ascii="PT Astra Serif" w:hAnsi="PT Astra Serif" w:cs="Tahoma"/>
          <w:b/>
          <w:sz w:val="18"/>
          <w:szCs w:val="18"/>
        </w:rPr>
        <w:br/>
        <w:t>РАЙОНА»</w:t>
      </w:r>
    </w:p>
    <w:p w:rsidR="005D049F" w:rsidRPr="005D049F" w:rsidRDefault="005D049F" w:rsidP="005D049F">
      <w:pPr>
        <w:jc w:val="left"/>
        <w:rPr>
          <w:rFonts w:ascii="PT Astra Serif" w:hAnsi="PT Astra Serif" w:cs="Tahoma"/>
          <w:b/>
          <w:sz w:val="18"/>
          <w:szCs w:val="18"/>
        </w:rPr>
      </w:pPr>
    </w:p>
    <w:p w:rsidR="005D049F" w:rsidRPr="00FF2693" w:rsidRDefault="005D049F" w:rsidP="005D049F">
      <w:pPr>
        <w:ind w:firstLine="709"/>
        <w:rPr>
          <w:rFonts w:ascii="PT Astra Serif" w:hAnsi="PT Astra Serif"/>
          <w:sz w:val="22"/>
          <w:szCs w:val="22"/>
        </w:rPr>
      </w:pPr>
      <w:r w:rsidRPr="00FF2693">
        <w:rPr>
          <w:rFonts w:ascii="PT Astra Serif" w:hAnsi="PT Astra Serif" w:cs="Tahoma"/>
          <w:sz w:val="22"/>
          <w:szCs w:val="22"/>
        </w:rPr>
        <w:t>В целях приведения Реестра муниципальных должностей, утвержденного решением Собрания депутатов Кадыйского муниципального района Костромской области от 34.04.2014 года № 336, в соответствие с Федеральным законом от 01.07.2021 года №255-ФЗ «О внесении изменений в Федеральный закон «Об общих принципах организации и деятельности контрольно-счетных органов субъектов Российской Федерации и муниципальных образований»</w:t>
      </w:r>
      <w:r w:rsidRPr="00FF2693">
        <w:rPr>
          <w:rFonts w:ascii="PT Astra Serif" w:hAnsi="PT Astra Serif" w:cs="PT Astra Serif"/>
          <w:sz w:val="22"/>
          <w:szCs w:val="22"/>
        </w:rPr>
        <w:t xml:space="preserve">, </w:t>
      </w:r>
      <w:r w:rsidRPr="00FF2693">
        <w:rPr>
          <w:rFonts w:ascii="PT Astra Serif" w:hAnsi="PT Astra Serif"/>
          <w:sz w:val="22"/>
          <w:szCs w:val="22"/>
        </w:rPr>
        <w:t xml:space="preserve">Собрание депутатов Кадыйского муниципального района </w:t>
      </w:r>
      <w:r w:rsidRPr="00FF2693">
        <w:rPr>
          <w:rFonts w:ascii="PT Astra Serif" w:hAnsi="PT Astra Serif"/>
          <w:b/>
          <w:sz w:val="22"/>
          <w:szCs w:val="22"/>
        </w:rPr>
        <w:t>решило</w:t>
      </w:r>
      <w:r w:rsidRPr="00FF2693">
        <w:rPr>
          <w:rFonts w:ascii="PT Astra Serif" w:hAnsi="PT Astra Serif"/>
          <w:sz w:val="22"/>
          <w:szCs w:val="22"/>
        </w:rPr>
        <w:t>:</w:t>
      </w:r>
    </w:p>
    <w:p w:rsidR="005D049F" w:rsidRPr="00FF2693" w:rsidRDefault="005D049F" w:rsidP="005D049F">
      <w:pPr>
        <w:rPr>
          <w:rFonts w:ascii="PT Astra Serif" w:hAnsi="PT Astra Serif"/>
          <w:sz w:val="22"/>
          <w:szCs w:val="22"/>
        </w:rPr>
      </w:pPr>
      <w:r w:rsidRPr="00FF2693">
        <w:rPr>
          <w:rFonts w:ascii="PT Astra Serif" w:hAnsi="PT Astra Serif"/>
          <w:sz w:val="22"/>
          <w:szCs w:val="22"/>
        </w:rPr>
        <w:t xml:space="preserve">         1.Внести в приложение к решению Собрания депутатов Кадыйского муниципального района Костромской области от 30.04.2014 года №336 «Об утверждении Реестра муниципальных должностей Кадыйского муниципального района Костромской области» следующие изменения:</w:t>
      </w:r>
    </w:p>
    <w:p w:rsidR="005D049F" w:rsidRPr="00FF2693" w:rsidRDefault="005D049F" w:rsidP="005D049F">
      <w:pPr>
        <w:rPr>
          <w:rFonts w:ascii="PT Astra Serif" w:hAnsi="PT Astra Serif"/>
          <w:sz w:val="22"/>
          <w:szCs w:val="22"/>
        </w:rPr>
      </w:pPr>
      <w:r w:rsidRPr="00FF2693">
        <w:rPr>
          <w:rFonts w:ascii="PT Astra Serif" w:hAnsi="PT Astra Serif"/>
          <w:sz w:val="22"/>
          <w:szCs w:val="22"/>
        </w:rPr>
        <w:t xml:space="preserve">          1.1.  исключить пункты 2, 3, 4  из  Реестра муниципальных должностей Кадыйского муниципального района Костромской области;</w:t>
      </w:r>
    </w:p>
    <w:p w:rsidR="005D049F" w:rsidRPr="00FF2693" w:rsidRDefault="005D049F" w:rsidP="005D049F">
      <w:pPr>
        <w:rPr>
          <w:rFonts w:ascii="PT Astra Serif" w:hAnsi="PT Astra Serif"/>
          <w:sz w:val="22"/>
          <w:szCs w:val="22"/>
        </w:rPr>
      </w:pPr>
      <w:r w:rsidRPr="00FF2693">
        <w:rPr>
          <w:rFonts w:ascii="PT Astra Serif" w:hAnsi="PT Astra Serif"/>
          <w:sz w:val="22"/>
          <w:szCs w:val="22"/>
        </w:rPr>
        <w:t xml:space="preserve">         1.2. внести в Реестр муниципальных должностей Кадыйского муниципального района Костромской области должность «председатель контрольно-счетной комиссии  Кадыйского муниципального района».</w:t>
      </w:r>
    </w:p>
    <w:p w:rsidR="005D049F" w:rsidRPr="00FF2693" w:rsidRDefault="005D049F" w:rsidP="005D049F">
      <w:pPr>
        <w:rPr>
          <w:rFonts w:ascii="PT Astra Serif" w:hAnsi="PT Astra Serif"/>
          <w:sz w:val="22"/>
          <w:szCs w:val="22"/>
        </w:rPr>
      </w:pPr>
      <w:r w:rsidRPr="00FF2693">
        <w:rPr>
          <w:rFonts w:ascii="PT Astra Serif" w:hAnsi="PT Astra Serif"/>
          <w:sz w:val="22"/>
          <w:szCs w:val="22"/>
        </w:rPr>
        <w:lastRenderedPageBreak/>
        <w:t xml:space="preserve">          2. Настоящее решение вступает в силу с 30 сентября 2021 года и подлежит официальному опубликованию.</w:t>
      </w:r>
    </w:p>
    <w:p w:rsidR="005D049F" w:rsidRPr="00FF2693" w:rsidRDefault="005D049F" w:rsidP="005D049F">
      <w:pPr>
        <w:ind w:left="567" w:firstLine="426"/>
        <w:rPr>
          <w:rFonts w:ascii="PT Astra Serif" w:hAnsi="PT Astra Serif" w:cs="Tahoma"/>
          <w:sz w:val="22"/>
          <w:szCs w:val="22"/>
        </w:rPr>
      </w:pPr>
    </w:p>
    <w:p w:rsidR="005D049F" w:rsidRPr="00FF2693" w:rsidRDefault="005D049F" w:rsidP="005D049F">
      <w:pPr>
        <w:rPr>
          <w:rFonts w:ascii="PT Astra Serif" w:hAnsi="PT Astra Serif"/>
          <w:sz w:val="22"/>
          <w:szCs w:val="22"/>
        </w:rPr>
      </w:pPr>
      <w:r w:rsidRPr="00FF2693">
        <w:rPr>
          <w:rFonts w:ascii="PT Astra Serif" w:hAnsi="PT Astra Serif"/>
          <w:sz w:val="22"/>
          <w:szCs w:val="22"/>
        </w:rPr>
        <w:t>Глава Кадыйского                                                 Председатель Собрания депутатов</w:t>
      </w:r>
    </w:p>
    <w:p w:rsidR="005D049F" w:rsidRPr="00FF2693" w:rsidRDefault="005D049F" w:rsidP="005D049F">
      <w:pPr>
        <w:rPr>
          <w:rFonts w:ascii="PT Astra Serif" w:hAnsi="PT Astra Serif"/>
          <w:sz w:val="22"/>
          <w:szCs w:val="22"/>
        </w:rPr>
      </w:pPr>
      <w:r w:rsidRPr="00FF2693">
        <w:rPr>
          <w:rFonts w:ascii="PT Astra Serif" w:hAnsi="PT Astra Serif"/>
          <w:sz w:val="22"/>
          <w:szCs w:val="22"/>
        </w:rPr>
        <w:t>муниципального района                                       Кадыйского муниципального района</w:t>
      </w:r>
    </w:p>
    <w:p w:rsidR="005D049F" w:rsidRPr="00FF2693" w:rsidRDefault="005D049F" w:rsidP="005D049F">
      <w:pPr>
        <w:rPr>
          <w:rFonts w:ascii="PT Astra Serif" w:hAnsi="PT Astra Serif"/>
          <w:sz w:val="22"/>
          <w:szCs w:val="22"/>
        </w:rPr>
      </w:pPr>
      <w:r w:rsidRPr="00FF2693">
        <w:rPr>
          <w:rFonts w:ascii="PT Astra Serif" w:hAnsi="PT Astra Serif"/>
          <w:sz w:val="22"/>
          <w:szCs w:val="22"/>
        </w:rPr>
        <w:t xml:space="preserve">                         Е.Ю.Большаков                                                                  М.А. Цыплова</w:t>
      </w:r>
    </w:p>
    <w:p w:rsidR="005D049F" w:rsidRPr="00FF2693" w:rsidRDefault="005D049F" w:rsidP="005D049F">
      <w:pPr>
        <w:jc w:val="right"/>
        <w:rPr>
          <w:rFonts w:ascii="PT Astra Serif" w:hAnsi="PT Astra Serif"/>
          <w:sz w:val="22"/>
          <w:szCs w:val="22"/>
        </w:rPr>
      </w:pPr>
      <w:r w:rsidRPr="00FF2693">
        <w:rPr>
          <w:rFonts w:ascii="PT Astra Serif" w:hAnsi="PT Astra Serif"/>
          <w:sz w:val="22"/>
          <w:szCs w:val="22"/>
        </w:rPr>
        <w:t>Приложение</w:t>
      </w:r>
    </w:p>
    <w:p w:rsidR="005D049F" w:rsidRPr="00FF2693" w:rsidRDefault="005D049F" w:rsidP="005D049F">
      <w:pPr>
        <w:jc w:val="right"/>
        <w:rPr>
          <w:rFonts w:ascii="PT Astra Serif" w:hAnsi="PT Astra Serif"/>
          <w:sz w:val="22"/>
          <w:szCs w:val="22"/>
        </w:rPr>
      </w:pPr>
      <w:r w:rsidRPr="00FF2693">
        <w:rPr>
          <w:rFonts w:ascii="PT Astra Serif" w:hAnsi="PT Astra Serif"/>
          <w:sz w:val="22"/>
          <w:szCs w:val="22"/>
        </w:rPr>
        <w:t>к решению Собрания депутатов</w:t>
      </w:r>
    </w:p>
    <w:p w:rsidR="005D049F" w:rsidRPr="00FF2693" w:rsidRDefault="005D049F" w:rsidP="005D049F">
      <w:pPr>
        <w:jc w:val="right"/>
        <w:rPr>
          <w:rFonts w:ascii="PT Astra Serif" w:hAnsi="PT Astra Serif"/>
          <w:sz w:val="22"/>
          <w:szCs w:val="22"/>
        </w:rPr>
      </w:pPr>
      <w:r w:rsidRPr="00FF2693">
        <w:rPr>
          <w:rFonts w:ascii="PT Astra Serif" w:hAnsi="PT Astra Serif"/>
          <w:sz w:val="22"/>
          <w:szCs w:val="22"/>
        </w:rPr>
        <w:t>от «13» сентября 2021 года № 532</w:t>
      </w:r>
    </w:p>
    <w:p w:rsidR="005D049F" w:rsidRPr="00FF2693" w:rsidRDefault="005D049F" w:rsidP="005D049F">
      <w:pPr>
        <w:jc w:val="center"/>
        <w:rPr>
          <w:rFonts w:ascii="PT Astra Serif" w:hAnsi="PT Astra Serif"/>
          <w:sz w:val="22"/>
          <w:szCs w:val="22"/>
        </w:rPr>
      </w:pPr>
    </w:p>
    <w:p w:rsidR="005D049F" w:rsidRPr="00FF2693" w:rsidRDefault="005D049F" w:rsidP="005D049F">
      <w:pPr>
        <w:jc w:val="center"/>
        <w:rPr>
          <w:rFonts w:ascii="PT Astra Serif" w:hAnsi="PT Astra Serif"/>
          <w:sz w:val="22"/>
          <w:szCs w:val="22"/>
        </w:rPr>
      </w:pPr>
      <w:r w:rsidRPr="00FF2693">
        <w:rPr>
          <w:rFonts w:ascii="PT Astra Serif" w:hAnsi="PT Astra Serif"/>
          <w:sz w:val="22"/>
          <w:szCs w:val="22"/>
        </w:rPr>
        <w:t>РЕЕСТР</w:t>
      </w:r>
    </w:p>
    <w:p w:rsidR="005D049F" w:rsidRPr="00FF2693" w:rsidRDefault="005D049F" w:rsidP="005D049F">
      <w:pPr>
        <w:jc w:val="center"/>
        <w:rPr>
          <w:rFonts w:ascii="PT Astra Serif" w:hAnsi="PT Astra Serif"/>
          <w:sz w:val="22"/>
          <w:szCs w:val="22"/>
        </w:rPr>
      </w:pPr>
      <w:r w:rsidRPr="00FF2693">
        <w:rPr>
          <w:rFonts w:ascii="PT Astra Serif" w:hAnsi="PT Astra Serif"/>
          <w:sz w:val="22"/>
          <w:szCs w:val="22"/>
        </w:rPr>
        <w:t>МУНИЦИПАЛЬНЫХ ДОЛЖНОСТЕЙ КАДЫЙСКОГО МУНИЦИПАЛЬНОГО</w:t>
      </w:r>
    </w:p>
    <w:p w:rsidR="005D049F" w:rsidRPr="00FF2693" w:rsidRDefault="005D049F" w:rsidP="005D049F">
      <w:pPr>
        <w:jc w:val="center"/>
        <w:rPr>
          <w:rFonts w:ascii="PT Astra Serif" w:hAnsi="PT Astra Serif"/>
          <w:sz w:val="22"/>
          <w:szCs w:val="22"/>
        </w:rPr>
      </w:pPr>
      <w:r w:rsidRPr="00FF2693">
        <w:rPr>
          <w:rFonts w:ascii="PT Astra Serif" w:hAnsi="PT Astra Serif"/>
          <w:sz w:val="22"/>
          <w:szCs w:val="22"/>
        </w:rPr>
        <w:t>РАЙОНА КОСТРОМСКОЙ ОБЛАСТИ</w:t>
      </w:r>
    </w:p>
    <w:p w:rsidR="005D049F" w:rsidRPr="00FF2693" w:rsidRDefault="005D049F" w:rsidP="005D049F">
      <w:pPr>
        <w:jc w:val="center"/>
        <w:rPr>
          <w:rFonts w:ascii="PT Astra Serif" w:hAnsi="PT Astra Serif"/>
          <w:sz w:val="22"/>
          <w:szCs w:val="22"/>
        </w:rPr>
      </w:pPr>
    </w:p>
    <w:p w:rsidR="005D049F" w:rsidRPr="00FF2693" w:rsidRDefault="005D049F" w:rsidP="005D049F">
      <w:pPr>
        <w:jc w:val="center"/>
        <w:rPr>
          <w:rFonts w:ascii="PT Astra Serif" w:hAnsi="PT Astra Serif"/>
          <w:sz w:val="22"/>
          <w:szCs w:val="22"/>
        </w:rPr>
      </w:pPr>
    </w:p>
    <w:p w:rsidR="005D049F" w:rsidRPr="00FF2693" w:rsidRDefault="005D049F" w:rsidP="005D049F">
      <w:pPr>
        <w:rPr>
          <w:rFonts w:ascii="PT Astra Serif" w:hAnsi="PT Astra Serif"/>
          <w:sz w:val="22"/>
          <w:szCs w:val="22"/>
        </w:rPr>
      </w:pPr>
      <w:r w:rsidRPr="00FF2693">
        <w:rPr>
          <w:rFonts w:ascii="PT Astra Serif" w:hAnsi="PT Astra Serif"/>
          <w:sz w:val="22"/>
          <w:szCs w:val="22"/>
        </w:rPr>
        <w:t>1. Глава Кадыйского муниципального района, избираемый в соответствии с действующим законодательством Российской Федерации и Уставом муниципального образования.</w:t>
      </w:r>
    </w:p>
    <w:p w:rsidR="005D049F" w:rsidRPr="00FF2693" w:rsidRDefault="005D049F" w:rsidP="005D049F">
      <w:pPr>
        <w:rPr>
          <w:rFonts w:ascii="PT Astra Serif" w:hAnsi="PT Astra Serif"/>
          <w:sz w:val="22"/>
          <w:szCs w:val="22"/>
        </w:rPr>
      </w:pPr>
    </w:p>
    <w:p w:rsidR="005D049F" w:rsidRPr="00FF2693" w:rsidRDefault="005D049F" w:rsidP="005D049F">
      <w:pPr>
        <w:rPr>
          <w:rFonts w:ascii="PT Astra Serif" w:hAnsi="PT Astra Serif"/>
          <w:sz w:val="22"/>
          <w:szCs w:val="22"/>
        </w:rPr>
      </w:pPr>
      <w:r w:rsidRPr="00FF2693">
        <w:rPr>
          <w:rFonts w:ascii="PT Astra Serif" w:hAnsi="PT Astra Serif"/>
          <w:sz w:val="22"/>
          <w:szCs w:val="22"/>
        </w:rPr>
        <w:t>2. Председатель контрольно-счетной комиссии Кадыйского муниципального района.</w:t>
      </w:r>
    </w:p>
    <w:p w:rsidR="005F4397" w:rsidRPr="00AD3A36" w:rsidRDefault="005F4397" w:rsidP="005D049F">
      <w:pPr>
        <w:tabs>
          <w:tab w:val="left" w:pos="4560"/>
        </w:tabs>
        <w:rPr>
          <w:rFonts w:ascii="PT Astra Serif" w:hAnsi="PT Astra Serif"/>
          <w:sz w:val="22"/>
          <w:szCs w:val="22"/>
        </w:rPr>
      </w:pPr>
    </w:p>
    <w:p w:rsidR="00AD74A7" w:rsidRPr="00AD74A7" w:rsidRDefault="00AD74A7" w:rsidP="00AD74A7">
      <w:pPr>
        <w:rPr>
          <w:rFonts w:ascii="PT Astra Serif" w:hAnsi="PT Astra Serif" w:cs="Tahoma"/>
          <w:b/>
          <w:sz w:val="18"/>
          <w:szCs w:val="18"/>
        </w:rPr>
      </w:pPr>
      <w:r>
        <w:rPr>
          <w:rFonts w:ascii="PT Astra Serif" w:hAnsi="PT Astra Serif"/>
          <w:sz w:val="22"/>
          <w:szCs w:val="22"/>
        </w:rPr>
        <w:tab/>
      </w:r>
      <w:r w:rsidRPr="00AD74A7">
        <w:rPr>
          <w:rFonts w:ascii="PT Astra Serif" w:hAnsi="PT Astra Serif" w:cs="Tahoma"/>
          <w:sz w:val="18"/>
          <w:szCs w:val="18"/>
        </w:rPr>
        <w:t xml:space="preserve">                                               </w:t>
      </w:r>
      <w:r>
        <w:rPr>
          <w:rFonts w:ascii="PT Astra Serif" w:hAnsi="PT Astra Serif" w:cs="Tahoma"/>
          <w:sz w:val="18"/>
          <w:szCs w:val="18"/>
        </w:rPr>
        <w:tab/>
      </w:r>
      <w:r>
        <w:rPr>
          <w:rFonts w:ascii="PT Astra Serif" w:hAnsi="PT Astra Serif" w:cs="Tahoma"/>
          <w:sz w:val="18"/>
          <w:szCs w:val="18"/>
        </w:rPr>
        <w:tab/>
      </w:r>
      <w:r w:rsidRPr="00AD74A7">
        <w:rPr>
          <w:rFonts w:ascii="PT Astra Serif" w:hAnsi="PT Astra Serif" w:cs="Tahoma"/>
          <w:sz w:val="18"/>
          <w:szCs w:val="18"/>
        </w:rPr>
        <w:t xml:space="preserve">   </w:t>
      </w:r>
      <w:r w:rsidRPr="00AD74A7">
        <w:rPr>
          <w:rFonts w:ascii="PT Astra Serif" w:hAnsi="PT Astra Serif" w:cs="Tahoma"/>
          <w:b/>
          <w:sz w:val="18"/>
          <w:szCs w:val="18"/>
        </w:rPr>
        <w:t>РОССИЙСКАЯ ФЕДЕРАЦИЯ</w:t>
      </w:r>
    </w:p>
    <w:p w:rsidR="00AD74A7" w:rsidRPr="00AD74A7" w:rsidRDefault="00AD74A7" w:rsidP="00AD74A7">
      <w:pPr>
        <w:rPr>
          <w:rFonts w:ascii="PT Astra Serif" w:hAnsi="PT Astra Serif"/>
          <w:b/>
          <w:sz w:val="18"/>
          <w:szCs w:val="18"/>
        </w:rPr>
      </w:pPr>
      <w:r w:rsidRPr="00AD74A7">
        <w:rPr>
          <w:rFonts w:ascii="PT Astra Serif" w:hAnsi="PT Astra Serif"/>
          <w:b/>
          <w:sz w:val="18"/>
          <w:szCs w:val="18"/>
        </w:rPr>
        <w:t xml:space="preserve">                                                    </w:t>
      </w:r>
      <w:r>
        <w:rPr>
          <w:rFonts w:ascii="PT Astra Serif" w:hAnsi="PT Astra Serif"/>
          <w:b/>
          <w:sz w:val="18"/>
          <w:szCs w:val="18"/>
        </w:rPr>
        <w:tab/>
      </w:r>
      <w:r>
        <w:rPr>
          <w:rFonts w:ascii="PT Astra Serif" w:hAnsi="PT Astra Serif"/>
          <w:b/>
          <w:sz w:val="18"/>
          <w:szCs w:val="18"/>
        </w:rPr>
        <w:tab/>
        <w:t xml:space="preserve">  </w:t>
      </w:r>
      <w:r w:rsidRPr="00AD74A7">
        <w:rPr>
          <w:rFonts w:ascii="PT Astra Serif" w:hAnsi="PT Astra Serif"/>
          <w:b/>
          <w:sz w:val="18"/>
          <w:szCs w:val="18"/>
        </w:rPr>
        <w:t>КОСТРОМСКАЯ ОБЛАСТЬ</w:t>
      </w:r>
    </w:p>
    <w:p w:rsidR="00AD74A7" w:rsidRPr="00AD74A7" w:rsidRDefault="00AD74A7" w:rsidP="00AD74A7">
      <w:pPr>
        <w:jc w:val="center"/>
        <w:rPr>
          <w:rFonts w:ascii="PT Astra Serif" w:hAnsi="PT Astra Serif"/>
          <w:b/>
          <w:sz w:val="18"/>
          <w:szCs w:val="18"/>
        </w:rPr>
      </w:pPr>
      <w:r w:rsidRPr="00AD74A7">
        <w:rPr>
          <w:rFonts w:ascii="PT Astra Serif" w:hAnsi="PT Astra Serif"/>
          <w:b/>
          <w:sz w:val="18"/>
          <w:szCs w:val="18"/>
        </w:rPr>
        <w:t>СОБРАНИЕ ДЕПУТАТОВ КАДЫЙСКОГО МУНИЦИПАЛЬНОГО РАЙОНА</w:t>
      </w:r>
    </w:p>
    <w:p w:rsidR="00AD74A7" w:rsidRPr="00AD74A7" w:rsidRDefault="00AD74A7" w:rsidP="00AD74A7">
      <w:pPr>
        <w:jc w:val="center"/>
        <w:rPr>
          <w:rFonts w:ascii="PT Astra Serif" w:hAnsi="PT Astra Serif" w:cs="Tahoma"/>
          <w:b/>
          <w:sz w:val="18"/>
          <w:szCs w:val="18"/>
        </w:rPr>
      </w:pPr>
    </w:p>
    <w:p w:rsidR="00AD74A7" w:rsidRPr="00AD74A7" w:rsidRDefault="00AD74A7" w:rsidP="00AD74A7">
      <w:pPr>
        <w:jc w:val="center"/>
        <w:rPr>
          <w:rFonts w:ascii="PT Astra Serif" w:hAnsi="PT Astra Serif" w:cs="Tahoma"/>
          <w:b/>
          <w:sz w:val="18"/>
          <w:szCs w:val="18"/>
        </w:rPr>
      </w:pPr>
    </w:p>
    <w:p w:rsidR="00AD74A7" w:rsidRPr="00AD74A7" w:rsidRDefault="00AD74A7" w:rsidP="00AD74A7">
      <w:pPr>
        <w:rPr>
          <w:rFonts w:ascii="PT Astra Serif" w:hAnsi="PT Astra Serif"/>
          <w:b/>
          <w:sz w:val="18"/>
          <w:szCs w:val="18"/>
        </w:rPr>
      </w:pPr>
      <w:r w:rsidRPr="00AD74A7">
        <w:rPr>
          <w:rFonts w:ascii="PT Astra Serif" w:hAnsi="PT Astra Serif"/>
          <w:b/>
          <w:sz w:val="18"/>
          <w:szCs w:val="18"/>
        </w:rPr>
        <w:t xml:space="preserve">                                                             </w:t>
      </w:r>
      <w:r>
        <w:rPr>
          <w:rFonts w:ascii="PT Astra Serif" w:hAnsi="PT Astra Serif"/>
          <w:b/>
          <w:sz w:val="18"/>
          <w:szCs w:val="18"/>
        </w:rPr>
        <w:tab/>
      </w:r>
      <w:r>
        <w:rPr>
          <w:rFonts w:ascii="PT Astra Serif" w:hAnsi="PT Astra Serif"/>
          <w:b/>
          <w:sz w:val="18"/>
          <w:szCs w:val="18"/>
        </w:rPr>
        <w:tab/>
      </w:r>
      <w:r>
        <w:rPr>
          <w:rFonts w:ascii="PT Astra Serif" w:hAnsi="PT Astra Serif"/>
          <w:b/>
          <w:sz w:val="18"/>
          <w:szCs w:val="18"/>
        </w:rPr>
        <w:tab/>
      </w:r>
      <w:r w:rsidRPr="00AD74A7">
        <w:rPr>
          <w:rFonts w:ascii="PT Astra Serif" w:hAnsi="PT Astra Serif"/>
          <w:b/>
          <w:sz w:val="18"/>
          <w:szCs w:val="18"/>
        </w:rPr>
        <w:t xml:space="preserve"> РЕШЕНИЕ</w:t>
      </w:r>
    </w:p>
    <w:p w:rsidR="00AD74A7" w:rsidRPr="00AD74A7" w:rsidRDefault="00AD74A7" w:rsidP="00AD74A7">
      <w:pPr>
        <w:rPr>
          <w:rFonts w:ascii="PT Astra Serif" w:hAnsi="PT Astra Serif"/>
          <w:b/>
          <w:sz w:val="18"/>
          <w:szCs w:val="18"/>
        </w:rPr>
      </w:pPr>
    </w:p>
    <w:p w:rsidR="00AD74A7" w:rsidRPr="00AD74A7" w:rsidRDefault="00AD74A7" w:rsidP="00AD74A7">
      <w:pPr>
        <w:rPr>
          <w:rFonts w:ascii="PT Astra Serif" w:hAnsi="PT Astra Serif" w:cs="Tahoma"/>
          <w:b/>
          <w:sz w:val="18"/>
          <w:szCs w:val="18"/>
        </w:rPr>
      </w:pPr>
    </w:p>
    <w:p w:rsidR="00AD74A7" w:rsidRPr="00AD74A7" w:rsidRDefault="00AD74A7" w:rsidP="00AD74A7">
      <w:pPr>
        <w:rPr>
          <w:rFonts w:ascii="PT Astra Serif" w:hAnsi="PT Astra Serif"/>
          <w:b/>
          <w:sz w:val="18"/>
          <w:szCs w:val="18"/>
        </w:rPr>
      </w:pPr>
      <w:r w:rsidRPr="00AD74A7">
        <w:rPr>
          <w:rFonts w:ascii="PT Astra Serif" w:hAnsi="PT Astra Serif"/>
          <w:b/>
          <w:sz w:val="18"/>
          <w:szCs w:val="18"/>
        </w:rPr>
        <w:t xml:space="preserve">« 13 » сентября 2021 года                                                                                       </w:t>
      </w:r>
      <w:r>
        <w:rPr>
          <w:rFonts w:ascii="PT Astra Serif" w:hAnsi="PT Astra Serif"/>
          <w:b/>
          <w:sz w:val="18"/>
          <w:szCs w:val="18"/>
        </w:rPr>
        <w:tab/>
      </w:r>
      <w:r>
        <w:rPr>
          <w:rFonts w:ascii="PT Astra Serif" w:hAnsi="PT Astra Serif"/>
          <w:b/>
          <w:sz w:val="18"/>
          <w:szCs w:val="18"/>
        </w:rPr>
        <w:tab/>
      </w:r>
      <w:r>
        <w:rPr>
          <w:rFonts w:ascii="PT Astra Serif" w:hAnsi="PT Astra Serif"/>
          <w:b/>
          <w:sz w:val="18"/>
          <w:szCs w:val="18"/>
        </w:rPr>
        <w:tab/>
      </w:r>
      <w:r>
        <w:rPr>
          <w:rFonts w:ascii="PT Astra Serif" w:hAnsi="PT Astra Serif"/>
          <w:b/>
          <w:sz w:val="18"/>
          <w:szCs w:val="18"/>
        </w:rPr>
        <w:tab/>
      </w:r>
      <w:r>
        <w:rPr>
          <w:rFonts w:ascii="PT Astra Serif" w:hAnsi="PT Astra Serif"/>
          <w:b/>
          <w:sz w:val="18"/>
          <w:szCs w:val="18"/>
        </w:rPr>
        <w:tab/>
      </w:r>
      <w:r w:rsidRPr="00AD74A7">
        <w:rPr>
          <w:rFonts w:ascii="PT Astra Serif" w:hAnsi="PT Astra Serif"/>
          <w:b/>
          <w:sz w:val="18"/>
          <w:szCs w:val="18"/>
        </w:rPr>
        <w:t xml:space="preserve">  № 533</w:t>
      </w:r>
    </w:p>
    <w:p w:rsidR="00AD74A7" w:rsidRPr="00AD74A7" w:rsidRDefault="00AD74A7" w:rsidP="00AD74A7">
      <w:pPr>
        <w:rPr>
          <w:rFonts w:ascii="PT Astra Serif" w:hAnsi="PT Astra Serif" w:cs="Tahoma"/>
          <w:b/>
          <w:sz w:val="18"/>
          <w:szCs w:val="18"/>
        </w:rPr>
      </w:pPr>
    </w:p>
    <w:p w:rsidR="00AD74A7" w:rsidRPr="00AD74A7" w:rsidRDefault="00AD74A7" w:rsidP="00AD74A7">
      <w:pPr>
        <w:rPr>
          <w:rFonts w:ascii="PT Astra Serif" w:hAnsi="PT Astra Serif" w:cs="Tahoma"/>
          <w:b/>
          <w:sz w:val="18"/>
          <w:szCs w:val="18"/>
        </w:rPr>
      </w:pPr>
    </w:p>
    <w:p w:rsidR="00AD74A7" w:rsidRPr="00AD74A7" w:rsidRDefault="00AD74A7" w:rsidP="00AD74A7">
      <w:pPr>
        <w:rPr>
          <w:rFonts w:ascii="PT Astra Serif" w:hAnsi="PT Astra Serif" w:cs="Tahoma"/>
          <w:b/>
          <w:sz w:val="18"/>
          <w:szCs w:val="18"/>
        </w:rPr>
      </w:pPr>
      <w:r w:rsidRPr="00AD74A7">
        <w:rPr>
          <w:rFonts w:ascii="PT Astra Serif" w:hAnsi="PT Astra Serif" w:cs="Tahoma"/>
          <w:b/>
          <w:sz w:val="18"/>
          <w:szCs w:val="18"/>
        </w:rPr>
        <w:t>О ВНЕСЕНИИ ИЗМЕНЕНИЙ В РЕШЕНИЕ</w:t>
      </w:r>
    </w:p>
    <w:p w:rsidR="00AD74A7" w:rsidRPr="00AD74A7" w:rsidRDefault="00AD74A7" w:rsidP="00AD74A7">
      <w:pPr>
        <w:rPr>
          <w:rFonts w:ascii="PT Astra Serif" w:hAnsi="PT Astra Serif" w:cs="Tahoma"/>
          <w:b/>
          <w:sz w:val="18"/>
          <w:szCs w:val="18"/>
        </w:rPr>
      </w:pPr>
      <w:r w:rsidRPr="00AD74A7">
        <w:rPr>
          <w:rFonts w:ascii="PT Astra Serif" w:hAnsi="PT Astra Serif" w:cs="Tahoma"/>
          <w:b/>
          <w:sz w:val="18"/>
          <w:szCs w:val="18"/>
        </w:rPr>
        <w:t>СОБРАНИЯ ДЕПУТАТОВ КАДЫЙСКОГО</w:t>
      </w:r>
    </w:p>
    <w:p w:rsidR="00AD74A7" w:rsidRPr="00AD74A7" w:rsidRDefault="00AD74A7" w:rsidP="00AD74A7">
      <w:pPr>
        <w:rPr>
          <w:rFonts w:ascii="PT Astra Serif" w:hAnsi="PT Astra Serif" w:cs="Tahoma"/>
          <w:b/>
          <w:sz w:val="18"/>
          <w:szCs w:val="18"/>
        </w:rPr>
      </w:pPr>
      <w:r w:rsidRPr="00AD74A7">
        <w:rPr>
          <w:rFonts w:ascii="PT Astra Serif" w:hAnsi="PT Astra Serif" w:cs="Tahoma"/>
          <w:b/>
          <w:sz w:val="18"/>
          <w:szCs w:val="18"/>
        </w:rPr>
        <w:t>МУНИЦИПАЛЬНОГО РАЙОНА КОСТРОМСКОЙ</w:t>
      </w:r>
    </w:p>
    <w:p w:rsidR="00AD74A7" w:rsidRPr="00AD74A7" w:rsidRDefault="00AD74A7" w:rsidP="00AD74A7">
      <w:pPr>
        <w:rPr>
          <w:rFonts w:ascii="PT Astra Serif" w:hAnsi="PT Astra Serif" w:cs="Tahoma"/>
          <w:b/>
          <w:sz w:val="18"/>
          <w:szCs w:val="18"/>
        </w:rPr>
      </w:pPr>
      <w:r w:rsidRPr="00AD74A7">
        <w:rPr>
          <w:rFonts w:ascii="PT Astra Serif" w:hAnsi="PT Astra Serif" w:cs="Tahoma"/>
          <w:b/>
          <w:sz w:val="18"/>
          <w:szCs w:val="18"/>
        </w:rPr>
        <w:t xml:space="preserve">ОБЛАСТИ ОТ 30.01.2008 ГОДА № 182 </w:t>
      </w:r>
    </w:p>
    <w:p w:rsidR="00AD74A7" w:rsidRPr="00AD74A7" w:rsidRDefault="00AD74A7" w:rsidP="00AD74A7">
      <w:pPr>
        <w:rPr>
          <w:rFonts w:ascii="PT Astra Serif" w:hAnsi="PT Astra Serif" w:cs="Tahoma"/>
          <w:b/>
          <w:sz w:val="18"/>
          <w:szCs w:val="18"/>
        </w:rPr>
      </w:pPr>
      <w:r w:rsidRPr="00AD74A7">
        <w:rPr>
          <w:rFonts w:ascii="PT Astra Serif" w:hAnsi="PT Astra Serif" w:cs="Tahoma"/>
          <w:b/>
          <w:sz w:val="18"/>
          <w:szCs w:val="18"/>
        </w:rPr>
        <w:t>«ОБ УТВЕРЖДЕНИИ РЕЕСТРА ДОЛЖНОСТЕЙ</w:t>
      </w:r>
    </w:p>
    <w:p w:rsidR="00AD74A7" w:rsidRPr="00AD74A7" w:rsidRDefault="00AD74A7" w:rsidP="00AD74A7">
      <w:pPr>
        <w:rPr>
          <w:rFonts w:ascii="PT Astra Serif" w:hAnsi="PT Astra Serif" w:cs="Tahoma"/>
          <w:b/>
          <w:sz w:val="18"/>
          <w:szCs w:val="18"/>
        </w:rPr>
      </w:pPr>
      <w:r w:rsidRPr="00AD74A7">
        <w:rPr>
          <w:rFonts w:ascii="PT Astra Serif" w:hAnsi="PT Astra Serif" w:cs="Tahoma"/>
          <w:b/>
          <w:sz w:val="18"/>
          <w:szCs w:val="18"/>
        </w:rPr>
        <w:t>МУНИЦИПАЛЬНОЙ СЛУЖБЫ В КАДЫЙСКОМ</w:t>
      </w:r>
    </w:p>
    <w:p w:rsidR="00AD74A7" w:rsidRPr="00AD74A7" w:rsidRDefault="00AD74A7" w:rsidP="00AD74A7">
      <w:pPr>
        <w:rPr>
          <w:rFonts w:ascii="PT Astra Serif" w:hAnsi="PT Astra Serif" w:cs="Tahoma"/>
          <w:b/>
          <w:sz w:val="18"/>
          <w:szCs w:val="18"/>
        </w:rPr>
      </w:pPr>
      <w:r w:rsidRPr="00AD74A7">
        <w:rPr>
          <w:rFonts w:ascii="PT Astra Serif" w:hAnsi="PT Astra Serif" w:cs="Tahoma"/>
          <w:b/>
          <w:sz w:val="18"/>
          <w:szCs w:val="18"/>
        </w:rPr>
        <w:t>МУНИЦИПАЛЬНОМ РАЙОНЕ»</w:t>
      </w:r>
    </w:p>
    <w:p w:rsidR="00AD74A7" w:rsidRPr="00AD74A7" w:rsidRDefault="00AD74A7" w:rsidP="00AD74A7">
      <w:pPr>
        <w:rPr>
          <w:rFonts w:ascii="PT Astra Serif" w:hAnsi="PT Astra Serif" w:cs="Tahoma"/>
          <w:b/>
          <w:sz w:val="18"/>
          <w:szCs w:val="18"/>
        </w:rPr>
      </w:pPr>
    </w:p>
    <w:p w:rsidR="00AD74A7" w:rsidRPr="00A050FD" w:rsidRDefault="00AD74A7" w:rsidP="00AD74A7">
      <w:pPr>
        <w:rPr>
          <w:rFonts w:ascii="PT Astra Serif" w:hAnsi="PT Astra Serif"/>
          <w:sz w:val="22"/>
          <w:szCs w:val="22"/>
        </w:rPr>
      </w:pPr>
      <w:r w:rsidRPr="00A050FD">
        <w:rPr>
          <w:rFonts w:ascii="PT Astra Serif" w:hAnsi="PT Astra Serif" w:cs="Tahoma"/>
          <w:sz w:val="22"/>
          <w:szCs w:val="22"/>
        </w:rPr>
        <w:t xml:space="preserve">          В целях приведения Реестра должностей муниципальной службы в Кадыйском муниципальном районе в соответствие с Федеральным законом от 01.07.2021 года №255-ФЗ «О внесении изменений в Федеральный закон «Об общих принципах организации и деятельности контрольно-счетных органов субъектов Российской Федерации и муниципальных образований»</w:t>
      </w:r>
      <w:r w:rsidRPr="00A050FD">
        <w:rPr>
          <w:rFonts w:ascii="PT Astra Serif" w:hAnsi="PT Astra Serif" w:cs="PT Astra Serif"/>
          <w:sz w:val="22"/>
          <w:szCs w:val="22"/>
        </w:rPr>
        <w:t xml:space="preserve">, </w:t>
      </w:r>
      <w:r w:rsidRPr="00A050FD">
        <w:rPr>
          <w:rFonts w:ascii="PT Astra Serif" w:hAnsi="PT Astra Serif"/>
          <w:sz w:val="22"/>
          <w:szCs w:val="22"/>
        </w:rPr>
        <w:t xml:space="preserve">Собрание депутатов Кадыйского муниципального района </w:t>
      </w:r>
      <w:r w:rsidRPr="00A050FD">
        <w:rPr>
          <w:rFonts w:ascii="PT Astra Serif" w:hAnsi="PT Astra Serif"/>
          <w:b/>
          <w:sz w:val="22"/>
          <w:szCs w:val="22"/>
        </w:rPr>
        <w:t>решило</w:t>
      </w:r>
      <w:r w:rsidRPr="00A050FD">
        <w:rPr>
          <w:rFonts w:ascii="PT Astra Serif" w:hAnsi="PT Astra Serif"/>
          <w:sz w:val="22"/>
          <w:szCs w:val="22"/>
        </w:rPr>
        <w:t>:</w:t>
      </w:r>
    </w:p>
    <w:p w:rsidR="00AD74A7" w:rsidRPr="00A050FD" w:rsidRDefault="00AD74A7" w:rsidP="00AD74A7">
      <w:pPr>
        <w:rPr>
          <w:rFonts w:ascii="PT Astra Serif" w:hAnsi="PT Astra Serif"/>
          <w:sz w:val="22"/>
          <w:szCs w:val="22"/>
        </w:rPr>
      </w:pPr>
      <w:r w:rsidRPr="00A050FD">
        <w:rPr>
          <w:rFonts w:ascii="PT Astra Serif" w:hAnsi="PT Astra Serif"/>
          <w:sz w:val="22"/>
          <w:szCs w:val="22"/>
        </w:rPr>
        <w:t xml:space="preserve">          1.Внести в решение Собрания депутатов Кадыйского муниципального района Костромской области от 30.01.2008 года №182 «Об утверждении Реестра должностей муниципальной службы в Кадыйском муниципальном районе» следующие изменения:</w:t>
      </w:r>
    </w:p>
    <w:p w:rsidR="00AD74A7" w:rsidRPr="00A050FD" w:rsidRDefault="00AD74A7" w:rsidP="00AD74A7">
      <w:pPr>
        <w:ind w:firstLine="600"/>
        <w:rPr>
          <w:rFonts w:ascii="PT Astra Serif" w:hAnsi="PT Astra Serif"/>
          <w:sz w:val="22"/>
          <w:szCs w:val="22"/>
        </w:rPr>
      </w:pPr>
      <w:r w:rsidRPr="00A050FD">
        <w:rPr>
          <w:rFonts w:ascii="PT Astra Serif" w:hAnsi="PT Astra Serif"/>
          <w:sz w:val="22"/>
          <w:szCs w:val="22"/>
        </w:rPr>
        <w:t xml:space="preserve">1.1. исключить из пункта 3 «Должности муниципальной службы в контрольном органе муниципального образования» приложения №1 слова  </w:t>
      </w:r>
    </w:p>
    <w:p w:rsidR="00AD74A7" w:rsidRPr="00A050FD" w:rsidRDefault="00AD74A7" w:rsidP="00AD74A7">
      <w:pPr>
        <w:ind w:left="600"/>
        <w:rPr>
          <w:rFonts w:ascii="PT Astra Serif" w:hAnsi="PT Astra Serif"/>
          <w:sz w:val="22"/>
          <w:szCs w:val="22"/>
        </w:rPr>
      </w:pPr>
      <w:r w:rsidRPr="00A050FD">
        <w:rPr>
          <w:rFonts w:ascii="PT Astra Serif" w:hAnsi="PT Astra Serif"/>
          <w:sz w:val="22"/>
          <w:szCs w:val="22"/>
        </w:rPr>
        <w:t xml:space="preserve">                                « Высшая группа должностей</w:t>
      </w:r>
    </w:p>
    <w:p w:rsidR="00AD74A7" w:rsidRPr="00A050FD" w:rsidRDefault="00AD74A7" w:rsidP="00AD74A7">
      <w:pPr>
        <w:jc w:val="center"/>
        <w:rPr>
          <w:rFonts w:ascii="PT Astra Serif" w:hAnsi="PT Astra Serif"/>
          <w:sz w:val="22"/>
          <w:szCs w:val="22"/>
        </w:rPr>
      </w:pPr>
      <w:r w:rsidRPr="00A050FD">
        <w:rPr>
          <w:rFonts w:ascii="PT Astra Serif" w:hAnsi="PT Astra Serif"/>
          <w:sz w:val="22"/>
          <w:szCs w:val="22"/>
        </w:rPr>
        <w:t>Руководитель (председатель контрольного органа)»</w:t>
      </w:r>
    </w:p>
    <w:p w:rsidR="00AD74A7" w:rsidRPr="00A050FD" w:rsidRDefault="00AD74A7" w:rsidP="00AD74A7">
      <w:pPr>
        <w:rPr>
          <w:rFonts w:ascii="PT Astra Serif" w:hAnsi="PT Astra Serif"/>
          <w:sz w:val="22"/>
          <w:szCs w:val="22"/>
        </w:rPr>
      </w:pPr>
      <w:r w:rsidRPr="00A050FD">
        <w:rPr>
          <w:rFonts w:ascii="PT Astra Serif" w:hAnsi="PT Astra Serif"/>
          <w:sz w:val="22"/>
          <w:szCs w:val="22"/>
        </w:rPr>
        <w:t xml:space="preserve">          2. Настоящее решение вступает в силу с 30 сентября 2021 года и подлежит официальному опубликованию.</w:t>
      </w:r>
    </w:p>
    <w:p w:rsidR="00AD74A7" w:rsidRPr="00A050FD" w:rsidRDefault="00AD74A7" w:rsidP="00AD74A7">
      <w:pPr>
        <w:rPr>
          <w:sz w:val="22"/>
          <w:szCs w:val="22"/>
        </w:rPr>
      </w:pPr>
    </w:p>
    <w:p w:rsidR="00AD74A7" w:rsidRPr="00A050FD" w:rsidRDefault="00AD74A7" w:rsidP="00AD74A7">
      <w:pPr>
        <w:rPr>
          <w:rFonts w:ascii="PT Astra Serif" w:hAnsi="PT Astra Serif"/>
          <w:sz w:val="22"/>
          <w:szCs w:val="22"/>
        </w:rPr>
      </w:pPr>
      <w:r w:rsidRPr="00A050FD">
        <w:rPr>
          <w:rFonts w:ascii="PT Astra Serif" w:hAnsi="PT Astra Serif"/>
          <w:sz w:val="22"/>
          <w:szCs w:val="22"/>
        </w:rPr>
        <w:t>Глава Кадыйского                                                Председатель Собрания депутатов</w:t>
      </w:r>
    </w:p>
    <w:p w:rsidR="00AD74A7" w:rsidRPr="00A050FD" w:rsidRDefault="00AD74A7" w:rsidP="00AD74A7">
      <w:pPr>
        <w:rPr>
          <w:rFonts w:ascii="PT Astra Serif" w:hAnsi="PT Astra Serif"/>
          <w:sz w:val="22"/>
          <w:szCs w:val="22"/>
        </w:rPr>
      </w:pPr>
      <w:r w:rsidRPr="00A050FD">
        <w:rPr>
          <w:rFonts w:ascii="PT Astra Serif" w:hAnsi="PT Astra Serif"/>
          <w:sz w:val="22"/>
          <w:szCs w:val="22"/>
        </w:rPr>
        <w:t>муниципального района                                      Кадыйского муниципального района</w:t>
      </w:r>
    </w:p>
    <w:p w:rsidR="00AD74A7" w:rsidRPr="00A050FD" w:rsidRDefault="00AD74A7" w:rsidP="00AD74A7">
      <w:pPr>
        <w:rPr>
          <w:rFonts w:ascii="PT Astra Serif" w:hAnsi="PT Astra Serif"/>
          <w:sz w:val="22"/>
          <w:szCs w:val="22"/>
        </w:rPr>
      </w:pPr>
      <w:r w:rsidRPr="00A050FD">
        <w:rPr>
          <w:rFonts w:ascii="PT Astra Serif" w:hAnsi="PT Astra Serif"/>
          <w:sz w:val="22"/>
          <w:szCs w:val="22"/>
        </w:rPr>
        <w:t xml:space="preserve"> </w:t>
      </w:r>
      <w:r w:rsidRPr="00A050FD">
        <w:rPr>
          <w:rFonts w:ascii="PT Astra Serif" w:hAnsi="PT Astra Serif"/>
          <w:sz w:val="22"/>
          <w:szCs w:val="22"/>
        </w:rPr>
        <w:tab/>
      </w:r>
      <w:r w:rsidRPr="00A050FD">
        <w:rPr>
          <w:rFonts w:ascii="PT Astra Serif" w:hAnsi="PT Astra Serif"/>
          <w:sz w:val="22"/>
          <w:szCs w:val="22"/>
        </w:rPr>
        <w:tab/>
      </w:r>
      <w:r w:rsidRPr="00A050FD">
        <w:rPr>
          <w:rFonts w:ascii="PT Astra Serif" w:hAnsi="PT Astra Serif"/>
          <w:sz w:val="22"/>
          <w:szCs w:val="22"/>
        </w:rPr>
        <w:tab/>
        <w:t>Е.Ю.Большаков</w:t>
      </w:r>
      <w:r w:rsidRPr="00A050FD">
        <w:rPr>
          <w:rFonts w:ascii="PT Astra Serif" w:hAnsi="PT Astra Serif"/>
          <w:sz w:val="22"/>
          <w:szCs w:val="22"/>
        </w:rPr>
        <w:tab/>
      </w:r>
      <w:r w:rsidRPr="00A050FD">
        <w:rPr>
          <w:rFonts w:ascii="PT Astra Serif" w:hAnsi="PT Astra Serif"/>
          <w:sz w:val="22"/>
          <w:szCs w:val="22"/>
        </w:rPr>
        <w:tab/>
      </w:r>
      <w:r w:rsidRPr="00A050FD">
        <w:rPr>
          <w:rFonts w:ascii="PT Astra Serif" w:hAnsi="PT Astra Serif"/>
          <w:sz w:val="22"/>
          <w:szCs w:val="22"/>
        </w:rPr>
        <w:tab/>
      </w:r>
      <w:r w:rsidRPr="00A050FD">
        <w:rPr>
          <w:rFonts w:ascii="PT Astra Serif" w:hAnsi="PT Astra Serif"/>
          <w:sz w:val="22"/>
          <w:szCs w:val="22"/>
        </w:rPr>
        <w:tab/>
      </w:r>
      <w:r w:rsidRPr="00A050FD">
        <w:rPr>
          <w:rFonts w:ascii="PT Astra Serif" w:hAnsi="PT Astra Serif"/>
          <w:sz w:val="22"/>
          <w:szCs w:val="22"/>
        </w:rPr>
        <w:tab/>
        <w:t xml:space="preserve">         М.А. Цыплова</w:t>
      </w:r>
    </w:p>
    <w:p w:rsidR="005F4397" w:rsidRPr="00AD3A36" w:rsidRDefault="005F4397" w:rsidP="00AD74A7">
      <w:pPr>
        <w:tabs>
          <w:tab w:val="left" w:pos="4560"/>
        </w:tabs>
        <w:rPr>
          <w:rFonts w:ascii="PT Astra Serif" w:hAnsi="PT Astra Serif"/>
          <w:sz w:val="22"/>
          <w:szCs w:val="22"/>
        </w:rPr>
      </w:pPr>
    </w:p>
    <w:p w:rsidR="005F4397" w:rsidRPr="00AD3A36" w:rsidRDefault="005F4397" w:rsidP="005F4397">
      <w:pPr>
        <w:tabs>
          <w:tab w:val="left" w:pos="3135"/>
        </w:tabs>
        <w:rPr>
          <w:rFonts w:ascii="PT Astra Serif" w:hAnsi="PT Astra Serif"/>
          <w:sz w:val="22"/>
          <w:szCs w:val="22"/>
        </w:rPr>
      </w:pPr>
    </w:p>
    <w:p w:rsidR="00414810" w:rsidRPr="00414810" w:rsidRDefault="00414810" w:rsidP="00414810">
      <w:pPr>
        <w:jc w:val="center"/>
        <w:rPr>
          <w:rFonts w:ascii="PT Astra Serif" w:hAnsi="PT Astra Serif" w:cs="PT Astra Serif"/>
          <w:b/>
          <w:sz w:val="18"/>
          <w:szCs w:val="18"/>
        </w:rPr>
      </w:pPr>
      <w:r w:rsidRPr="00414810">
        <w:rPr>
          <w:rFonts w:ascii="PT Astra Serif" w:hAnsi="PT Astra Serif" w:cs="PT Astra Serif"/>
          <w:b/>
          <w:sz w:val="18"/>
          <w:szCs w:val="18"/>
        </w:rPr>
        <w:t>РОССИЙСКАЯ ФЕДЕРАЦИЯ</w:t>
      </w:r>
    </w:p>
    <w:p w:rsidR="00414810" w:rsidRPr="00414810" w:rsidRDefault="00414810" w:rsidP="00414810">
      <w:pPr>
        <w:jc w:val="center"/>
        <w:rPr>
          <w:rFonts w:ascii="PT Astra Serif" w:hAnsi="PT Astra Serif" w:cs="PT Astra Serif"/>
          <w:b/>
          <w:sz w:val="18"/>
          <w:szCs w:val="18"/>
        </w:rPr>
      </w:pPr>
      <w:r w:rsidRPr="00414810">
        <w:rPr>
          <w:rFonts w:ascii="PT Astra Serif" w:hAnsi="PT Astra Serif" w:cs="PT Astra Serif"/>
          <w:b/>
          <w:sz w:val="18"/>
          <w:szCs w:val="18"/>
        </w:rPr>
        <w:t>КОСТРОМСКАЯ ОБЛАСТЬ</w:t>
      </w:r>
    </w:p>
    <w:p w:rsidR="00414810" w:rsidRPr="00414810" w:rsidRDefault="00414810" w:rsidP="00414810">
      <w:pPr>
        <w:jc w:val="center"/>
        <w:rPr>
          <w:rFonts w:ascii="PT Astra Serif" w:hAnsi="PT Astra Serif" w:cs="PT Astra Serif"/>
          <w:b/>
          <w:sz w:val="18"/>
          <w:szCs w:val="18"/>
        </w:rPr>
      </w:pPr>
      <w:r w:rsidRPr="00414810">
        <w:rPr>
          <w:rFonts w:ascii="PT Astra Serif" w:hAnsi="PT Astra Serif" w:cs="PT Astra Serif"/>
          <w:b/>
          <w:sz w:val="18"/>
          <w:szCs w:val="18"/>
        </w:rPr>
        <w:lastRenderedPageBreak/>
        <w:t>СОБРАНИЕ ДЕПУТАТОВ КАДЫЙСКОГО МУНИЦИПАЛЬНОГО РАЙОНА</w:t>
      </w:r>
    </w:p>
    <w:p w:rsidR="00414810" w:rsidRPr="00414810" w:rsidRDefault="00414810" w:rsidP="00414810">
      <w:pPr>
        <w:jc w:val="center"/>
        <w:rPr>
          <w:rFonts w:ascii="PT Astra Serif" w:hAnsi="PT Astra Serif" w:cs="PT Astra Serif"/>
          <w:b/>
          <w:sz w:val="18"/>
          <w:szCs w:val="18"/>
        </w:rPr>
      </w:pPr>
    </w:p>
    <w:p w:rsidR="00414810" w:rsidRPr="00414810" w:rsidRDefault="00414810" w:rsidP="00414810">
      <w:pPr>
        <w:ind w:left="3540" w:firstLine="708"/>
        <w:rPr>
          <w:rFonts w:ascii="PT Astra Serif" w:hAnsi="PT Astra Serif" w:cs="PT Astra Serif"/>
          <w:b/>
          <w:sz w:val="18"/>
          <w:szCs w:val="18"/>
        </w:rPr>
      </w:pPr>
      <w:r w:rsidRPr="00414810">
        <w:rPr>
          <w:rFonts w:ascii="PT Astra Serif" w:hAnsi="PT Astra Serif" w:cs="PT Astra Serif"/>
          <w:b/>
          <w:sz w:val="18"/>
          <w:szCs w:val="18"/>
        </w:rPr>
        <w:t xml:space="preserve">РЕШЕНИЕ </w:t>
      </w:r>
    </w:p>
    <w:p w:rsidR="00414810" w:rsidRPr="00414810" w:rsidRDefault="00414810" w:rsidP="00414810">
      <w:pPr>
        <w:jc w:val="center"/>
        <w:rPr>
          <w:rFonts w:ascii="PT Astra Serif" w:hAnsi="PT Astra Serif" w:cs="PT Astra Serif"/>
          <w:b/>
          <w:sz w:val="18"/>
          <w:szCs w:val="18"/>
        </w:rPr>
      </w:pPr>
    </w:p>
    <w:p w:rsidR="00414810" w:rsidRPr="00414810" w:rsidRDefault="00414810" w:rsidP="00414810">
      <w:pPr>
        <w:rPr>
          <w:rFonts w:ascii="PT Astra Serif" w:hAnsi="PT Astra Serif" w:cs="PT Astra Serif"/>
          <w:b/>
          <w:sz w:val="18"/>
          <w:szCs w:val="18"/>
        </w:rPr>
      </w:pPr>
    </w:p>
    <w:p w:rsidR="00414810" w:rsidRPr="00414810" w:rsidRDefault="00414810" w:rsidP="00414810">
      <w:pPr>
        <w:rPr>
          <w:rFonts w:ascii="PT Astra Serif" w:hAnsi="PT Astra Serif" w:cs="PT Astra Serif"/>
          <w:b/>
          <w:sz w:val="18"/>
          <w:szCs w:val="18"/>
        </w:rPr>
      </w:pPr>
    </w:p>
    <w:p w:rsidR="00414810" w:rsidRPr="00414810" w:rsidRDefault="00414810" w:rsidP="00414810">
      <w:pPr>
        <w:rPr>
          <w:rFonts w:ascii="PT Astra Serif" w:hAnsi="PT Astra Serif" w:cs="PT Astra Serif"/>
          <w:b/>
          <w:sz w:val="18"/>
          <w:szCs w:val="18"/>
        </w:rPr>
      </w:pPr>
      <w:r w:rsidRPr="00414810">
        <w:rPr>
          <w:rFonts w:ascii="PT Astra Serif" w:hAnsi="PT Astra Serif" w:cs="PT Astra Serif"/>
          <w:b/>
          <w:sz w:val="18"/>
          <w:szCs w:val="18"/>
        </w:rPr>
        <w:t xml:space="preserve">от «13» сентября 2021  года                                                                                         </w:t>
      </w:r>
      <w:r>
        <w:rPr>
          <w:rFonts w:ascii="PT Astra Serif" w:hAnsi="PT Astra Serif" w:cs="PT Astra Serif"/>
          <w:b/>
          <w:sz w:val="18"/>
          <w:szCs w:val="18"/>
        </w:rPr>
        <w:tab/>
      </w:r>
      <w:r>
        <w:rPr>
          <w:rFonts w:ascii="PT Astra Serif" w:hAnsi="PT Astra Serif" w:cs="PT Astra Serif"/>
          <w:b/>
          <w:sz w:val="18"/>
          <w:szCs w:val="18"/>
        </w:rPr>
        <w:tab/>
      </w:r>
      <w:r>
        <w:rPr>
          <w:rFonts w:ascii="PT Astra Serif" w:hAnsi="PT Astra Serif" w:cs="PT Astra Serif"/>
          <w:b/>
          <w:sz w:val="18"/>
          <w:szCs w:val="18"/>
        </w:rPr>
        <w:tab/>
      </w:r>
      <w:r>
        <w:rPr>
          <w:rFonts w:ascii="PT Astra Serif" w:hAnsi="PT Astra Serif" w:cs="PT Astra Serif"/>
          <w:b/>
          <w:sz w:val="18"/>
          <w:szCs w:val="18"/>
        </w:rPr>
        <w:tab/>
      </w:r>
      <w:r>
        <w:rPr>
          <w:rFonts w:ascii="PT Astra Serif" w:hAnsi="PT Astra Serif" w:cs="PT Astra Serif"/>
          <w:b/>
          <w:sz w:val="18"/>
          <w:szCs w:val="18"/>
        </w:rPr>
        <w:tab/>
      </w:r>
      <w:r w:rsidRPr="00414810">
        <w:rPr>
          <w:rFonts w:ascii="PT Astra Serif" w:hAnsi="PT Astra Serif" w:cs="PT Astra Serif"/>
          <w:b/>
          <w:sz w:val="18"/>
          <w:szCs w:val="18"/>
        </w:rPr>
        <w:t xml:space="preserve"> № 535</w:t>
      </w:r>
    </w:p>
    <w:p w:rsidR="00414810" w:rsidRPr="00414810" w:rsidRDefault="00414810" w:rsidP="00414810">
      <w:pPr>
        <w:rPr>
          <w:rFonts w:ascii="PT Astra Serif" w:hAnsi="PT Astra Serif" w:cs="PT Astra Serif"/>
          <w:b/>
          <w:sz w:val="18"/>
          <w:szCs w:val="18"/>
        </w:rPr>
      </w:pPr>
    </w:p>
    <w:p w:rsidR="00414810" w:rsidRPr="00414810" w:rsidRDefault="00414810" w:rsidP="00414810">
      <w:pPr>
        <w:rPr>
          <w:rFonts w:ascii="PT Astra Serif" w:hAnsi="PT Astra Serif" w:cs="PT Astra Serif"/>
          <w:b/>
          <w:sz w:val="18"/>
          <w:szCs w:val="18"/>
        </w:rPr>
      </w:pPr>
    </w:p>
    <w:p w:rsidR="00414810" w:rsidRPr="00414810" w:rsidRDefault="00414810" w:rsidP="00414810">
      <w:pPr>
        <w:jc w:val="left"/>
        <w:rPr>
          <w:rFonts w:ascii="PT Astra Serif" w:hAnsi="PT Astra Serif" w:cs="PT Astra Serif"/>
          <w:b/>
          <w:sz w:val="18"/>
          <w:szCs w:val="18"/>
        </w:rPr>
      </w:pPr>
      <w:r w:rsidRPr="00414810">
        <w:rPr>
          <w:rFonts w:ascii="PT Astra Serif" w:hAnsi="PT Astra Serif" w:cs="PT Astra Serif"/>
          <w:b/>
          <w:sz w:val="18"/>
          <w:szCs w:val="18"/>
        </w:rPr>
        <w:t>О ГОТОВНОСТИ ОБРАЗОВАТЕЛЬНЫХ</w:t>
      </w:r>
      <w:r w:rsidRPr="00414810">
        <w:rPr>
          <w:rFonts w:ascii="PT Astra Serif" w:hAnsi="PT Astra Serif" w:cs="PT Astra Serif"/>
          <w:b/>
          <w:sz w:val="18"/>
          <w:szCs w:val="18"/>
        </w:rPr>
        <w:br/>
        <w:t>УЧРЕЖДЕНИЙ РАЙОНА К НОВОМУ</w:t>
      </w:r>
    </w:p>
    <w:p w:rsidR="00414810" w:rsidRPr="00414810" w:rsidRDefault="00414810" w:rsidP="00414810">
      <w:pPr>
        <w:jc w:val="left"/>
        <w:rPr>
          <w:rFonts w:ascii="PT Astra Serif" w:hAnsi="PT Astra Serif" w:cs="PT Astra Serif"/>
          <w:b/>
          <w:sz w:val="18"/>
          <w:szCs w:val="18"/>
        </w:rPr>
      </w:pPr>
      <w:r w:rsidRPr="00414810">
        <w:rPr>
          <w:rFonts w:ascii="PT Astra Serif" w:hAnsi="PT Astra Serif" w:cs="PT Astra Serif"/>
          <w:b/>
          <w:sz w:val="18"/>
          <w:szCs w:val="18"/>
        </w:rPr>
        <w:t>УЧЕБНОМУ ГОДУ</w:t>
      </w:r>
    </w:p>
    <w:p w:rsidR="00414810" w:rsidRPr="00636507" w:rsidRDefault="00414810" w:rsidP="00414810">
      <w:pPr>
        <w:rPr>
          <w:rFonts w:ascii="PT Astra Serif" w:hAnsi="PT Astra Serif" w:cs="PT Astra Serif"/>
          <w:sz w:val="22"/>
          <w:szCs w:val="22"/>
        </w:rPr>
      </w:pPr>
    </w:p>
    <w:p w:rsidR="00414810" w:rsidRPr="00636507" w:rsidRDefault="00414810" w:rsidP="00414810">
      <w:pPr>
        <w:rPr>
          <w:rFonts w:ascii="PT Astra Serif" w:hAnsi="PT Astra Serif" w:cs="PT Astra Serif"/>
          <w:sz w:val="22"/>
          <w:szCs w:val="22"/>
        </w:rPr>
      </w:pPr>
      <w:r w:rsidRPr="00636507">
        <w:rPr>
          <w:rFonts w:ascii="PT Astra Serif" w:hAnsi="PT Astra Serif" w:cs="PT Astra Serif"/>
          <w:sz w:val="22"/>
          <w:szCs w:val="22"/>
        </w:rPr>
        <w:t xml:space="preserve">         Заслушав информацию начальника отдела образования администрации Кадыйского муниципального района Антоновой М.Л. о готовности образовательных учреждений Кадыйского муниципального района к новому учебному году (прилагается),  Собрание депутатов Кадыйского муниципального района </w:t>
      </w:r>
      <w:r w:rsidRPr="00636507">
        <w:rPr>
          <w:rFonts w:ascii="PT Astra Serif" w:hAnsi="PT Astra Serif" w:cs="PT Astra Serif"/>
          <w:b/>
          <w:bCs/>
          <w:sz w:val="22"/>
          <w:szCs w:val="22"/>
        </w:rPr>
        <w:t>решило</w:t>
      </w:r>
      <w:r w:rsidRPr="00636507">
        <w:rPr>
          <w:rFonts w:ascii="PT Astra Serif" w:hAnsi="PT Astra Serif" w:cs="PT Astra Serif"/>
          <w:sz w:val="22"/>
          <w:szCs w:val="22"/>
        </w:rPr>
        <w:t>:</w:t>
      </w:r>
    </w:p>
    <w:p w:rsidR="00414810" w:rsidRPr="00636507" w:rsidRDefault="00414810" w:rsidP="00414810">
      <w:pPr>
        <w:pStyle w:val="a3"/>
        <w:tabs>
          <w:tab w:val="left" w:pos="0"/>
        </w:tabs>
        <w:ind w:left="0" w:firstLineChars="272" w:firstLine="598"/>
        <w:jc w:val="both"/>
        <w:rPr>
          <w:rFonts w:ascii="PT Astra Serif" w:hAnsi="PT Astra Serif" w:cs="PT Astra Serif"/>
        </w:rPr>
      </w:pPr>
      <w:r w:rsidRPr="00636507">
        <w:rPr>
          <w:rFonts w:ascii="PT Astra Serif" w:hAnsi="PT Astra Serif" w:cs="PT Astra Serif"/>
        </w:rPr>
        <w:t xml:space="preserve">     1. Информацию иначальника отдела образования администрации Кадыйского муниципального района Антоновой М.Л. принять к сведению.</w:t>
      </w:r>
    </w:p>
    <w:p w:rsidR="00414810" w:rsidRPr="00636507" w:rsidRDefault="00414810" w:rsidP="00414810">
      <w:pPr>
        <w:pStyle w:val="a3"/>
        <w:tabs>
          <w:tab w:val="left" w:pos="0"/>
        </w:tabs>
        <w:ind w:left="0" w:firstLineChars="272" w:firstLine="598"/>
        <w:jc w:val="both"/>
        <w:rPr>
          <w:rFonts w:ascii="PT Astra Serif" w:hAnsi="PT Astra Serif" w:cs="PT Astra Serif"/>
        </w:rPr>
      </w:pPr>
      <w:r w:rsidRPr="00636507">
        <w:rPr>
          <w:rFonts w:ascii="PT Astra Serif" w:hAnsi="PT Astra Serif" w:cs="PT Astra Serif"/>
        </w:rPr>
        <w:t>2. Отметить целенаправленную работу отдела образования, руководителей общеобразовательных учреждений и администрации Кадыйского муниципального района по улучшению материально-технического оснащения общеобразовательных учреждений района.</w:t>
      </w:r>
    </w:p>
    <w:p w:rsidR="00414810" w:rsidRPr="00636507" w:rsidRDefault="00414810" w:rsidP="00414810">
      <w:pPr>
        <w:pStyle w:val="a3"/>
        <w:tabs>
          <w:tab w:val="left" w:pos="0"/>
        </w:tabs>
        <w:ind w:left="0" w:firstLineChars="272" w:firstLine="598"/>
        <w:jc w:val="both"/>
        <w:rPr>
          <w:rFonts w:ascii="PT Astra Serif" w:hAnsi="PT Astra Serif" w:cs="PT Astra Serif"/>
        </w:rPr>
      </w:pPr>
      <w:r w:rsidRPr="00636507">
        <w:rPr>
          <w:rFonts w:ascii="PT Astra Serif" w:hAnsi="PT Astra Serif" w:cs="PT Astra Serif"/>
        </w:rPr>
        <w:t>3. Рекомендовать отделу образования, образовательным учреждениям, администрации Кадыйского муниципального района продолжить мероприятия, направленные на  устранение нарушений, выявленных по итогам проверок Управления Роспотребнадзора, уделив особое внимание замене школьной мебели, оборудованию спортивных площадок, решению вопросов создания оптимальных санитарно-гигиенических условий обеспечения учебного процесса.</w:t>
      </w:r>
    </w:p>
    <w:p w:rsidR="00414810" w:rsidRPr="00636507" w:rsidRDefault="00414810" w:rsidP="00414810">
      <w:pPr>
        <w:pStyle w:val="a3"/>
        <w:tabs>
          <w:tab w:val="left" w:pos="0"/>
        </w:tabs>
        <w:ind w:left="0" w:firstLineChars="272" w:firstLine="598"/>
        <w:jc w:val="both"/>
        <w:rPr>
          <w:rFonts w:ascii="PT Astra Serif" w:hAnsi="PT Astra Serif" w:cs="PT Astra Serif"/>
        </w:rPr>
      </w:pPr>
      <w:r w:rsidRPr="00636507">
        <w:rPr>
          <w:rFonts w:ascii="PT Astra Serif" w:hAnsi="PT Astra Serif" w:cs="PT Astra Serif"/>
          <w:color w:val="000000"/>
          <w:lang w:eastAsia="ar-SA"/>
        </w:rPr>
        <w:t>4. Контроль за исполнением настоящего решения возложить на постоянную комиссию по социальной политике (Петракова Г.Н.)</w:t>
      </w:r>
    </w:p>
    <w:p w:rsidR="00414810" w:rsidRPr="00636507" w:rsidRDefault="00414810" w:rsidP="00414810">
      <w:pPr>
        <w:rPr>
          <w:rFonts w:ascii="PT Astra Serif" w:hAnsi="PT Astra Serif" w:cs="PT Astra Serif"/>
          <w:sz w:val="22"/>
          <w:szCs w:val="22"/>
        </w:rPr>
      </w:pPr>
      <w:r w:rsidRPr="00636507">
        <w:rPr>
          <w:rFonts w:ascii="PT Astra Serif" w:hAnsi="PT Astra Serif" w:cs="PT Astra Serif"/>
          <w:sz w:val="22"/>
          <w:szCs w:val="22"/>
        </w:rPr>
        <w:t>Глава Кадыйского                                                    Председатель   Собрания депутатов</w:t>
      </w:r>
    </w:p>
    <w:p w:rsidR="00414810" w:rsidRPr="00636507" w:rsidRDefault="00414810" w:rsidP="00414810">
      <w:pPr>
        <w:rPr>
          <w:rFonts w:ascii="PT Astra Serif" w:hAnsi="PT Astra Serif" w:cs="PT Astra Serif"/>
          <w:sz w:val="22"/>
          <w:szCs w:val="22"/>
        </w:rPr>
      </w:pPr>
      <w:r w:rsidRPr="00636507">
        <w:rPr>
          <w:rFonts w:ascii="PT Astra Serif" w:hAnsi="PT Astra Serif" w:cs="PT Astra Serif"/>
          <w:sz w:val="22"/>
          <w:szCs w:val="22"/>
        </w:rPr>
        <w:t>муниципального района                                          Кадыйского муниципального района</w:t>
      </w:r>
    </w:p>
    <w:p w:rsidR="00414810" w:rsidRPr="00636507" w:rsidRDefault="00414810" w:rsidP="00414810">
      <w:pPr>
        <w:rPr>
          <w:rFonts w:ascii="PT Astra Serif" w:hAnsi="PT Astra Serif" w:cs="PT Astra Serif"/>
          <w:sz w:val="22"/>
          <w:szCs w:val="22"/>
        </w:rPr>
      </w:pPr>
      <w:r w:rsidRPr="00636507">
        <w:rPr>
          <w:rFonts w:ascii="PT Astra Serif" w:hAnsi="PT Astra Serif" w:cs="PT Astra Serif"/>
          <w:sz w:val="22"/>
          <w:szCs w:val="22"/>
        </w:rPr>
        <w:t xml:space="preserve">                           Е.Ю.Большаков                                                                     М.А.Цыплова</w:t>
      </w:r>
    </w:p>
    <w:p w:rsidR="005F4397" w:rsidRPr="00AD3A36" w:rsidRDefault="005F4397" w:rsidP="005F4397">
      <w:pPr>
        <w:tabs>
          <w:tab w:val="left" w:pos="3135"/>
        </w:tabs>
        <w:rPr>
          <w:rFonts w:ascii="PT Astra Serif" w:hAnsi="PT Astra Serif"/>
          <w:sz w:val="22"/>
          <w:szCs w:val="22"/>
        </w:rPr>
      </w:pPr>
    </w:p>
    <w:p w:rsidR="00C45B91" w:rsidRPr="00C45B91" w:rsidRDefault="00C45B91" w:rsidP="00C45B91">
      <w:pPr>
        <w:jc w:val="center"/>
        <w:rPr>
          <w:rFonts w:ascii="PT Astra Serif" w:hAnsi="PT Astra Serif" w:cs="PT Astra Serif"/>
          <w:b/>
          <w:sz w:val="18"/>
          <w:szCs w:val="18"/>
        </w:rPr>
      </w:pPr>
      <w:r w:rsidRPr="00C45B91">
        <w:rPr>
          <w:rFonts w:ascii="PT Astra Serif" w:hAnsi="PT Astra Serif" w:cs="PT Astra Serif"/>
          <w:b/>
          <w:sz w:val="18"/>
          <w:szCs w:val="18"/>
        </w:rPr>
        <w:t>РОССИЙСКАЯ ФЕДЕРАЦИЯ</w:t>
      </w:r>
    </w:p>
    <w:p w:rsidR="00C45B91" w:rsidRPr="00C45B91" w:rsidRDefault="00C45B91" w:rsidP="00C45B91">
      <w:pPr>
        <w:jc w:val="center"/>
        <w:rPr>
          <w:rFonts w:ascii="PT Astra Serif" w:hAnsi="PT Astra Serif" w:cs="PT Astra Serif"/>
          <w:b/>
          <w:sz w:val="18"/>
          <w:szCs w:val="18"/>
        </w:rPr>
      </w:pPr>
      <w:r w:rsidRPr="00C45B91">
        <w:rPr>
          <w:rFonts w:ascii="PT Astra Serif" w:hAnsi="PT Astra Serif" w:cs="PT Astra Serif"/>
          <w:b/>
          <w:sz w:val="18"/>
          <w:szCs w:val="18"/>
        </w:rPr>
        <w:t>КОСТРОМСКАЯ ОБЛАСТЬ</w:t>
      </w:r>
    </w:p>
    <w:p w:rsidR="00C45B91" w:rsidRPr="00C45B91" w:rsidRDefault="00C45B91" w:rsidP="00C45B91">
      <w:pPr>
        <w:jc w:val="center"/>
        <w:rPr>
          <w:rFonts w:ascii="PT Astra Serif" w:hAnsi="PT Astra Serif" w:cs="PT Astra Serif"/>
          <w:b/>
          <w:sz w:val="18"/>
          <w:szCs w:val="18"/>
        </w:rPr>
      </w:pPr>
      <w:r w:rsidRPr="00C45B91">
        <w:rPr>
          <w:rFonts w:ascii="PT Astra Serif" w:hAnsi="PT Astra Serif" w:cs="PT Astra Serif"/>
          <w:b/>
          <w:sz w:val="18"/>
          <w:szCs w:val="18"/>
        </w:rPr>
        <w:t>СОБРАНИЕ ДЕПУТАТОВ КАДЫЙСКОГО МУНИЦИПАЛЬНОГО РАЙОНА</w:t>
      </w:r>
    </w:p>
    <w:p w:rsidR="00C45B91" w:rsidRPr="00C45B91" w:rsidRDefault="00C45B91" w:rsidP="00C45B91">
      <w:pPr>
        <w:jc w:val="center"/>
        <w:rPr>
          <w:rFonts w:ascii="PT Astra Serif" w:hAnsi="PT Astra Serif" w:cs="PT Astra Serif"/>
          <w:b/>
          <w:sz w:val="18"/>
          <w:szCs w:val="18"/>
        </w:rPr>
      </w:pPr>
    </w:p>
    <w:p w:rsidR="00C45B91" w:rsidRPr="00C45B91" w:rsidRDefault="00C45B91" w:rsidP="00C45B91">
      <w:pPr>
        <w:ind w:left="3540" w:firstLine="708"/>
        <w:rPr>
          <w:rFonts w:ascii="PT Astra Serif" w:hAnsi="PT Astra Serif" w:cs="PT Astra Serif"/>
          <w:b/>
          <w:sz w:val="18"/>
          <w:szCs w:val="18"/>
        </w:rPr>
      </w:pPr>
      <w:r w:rsidRPr="00C45B91">
        <w:rPr>
          <w:rFonts w:ascii="PT Astra Serif" w:hAnsi="PT Astra Serif" w:cs="PT Astra Serif"/>
          <w:b/>
          <w:sz w:val="18"/>
          <w:szCs w:val="18"/>
        </w:rPr>
        <w:t xml:space="preserve">РЕШЕНИЕ </w:t>
      </w:r>
    </w:p>
    <w:p w:rsidR="00C45B91" w:rsidRPr="00C45B91" w:rsidRDefault="00C45B91" w:rsidP="00C45B91">
      <w:pPr>
        <w:jc w:val="center"/>
        <w:rPr>
          <w:rFonts w:ascii="PT Astra Serif" w:hAnsi="PT Astra Serif" w:cs="PT Astra Serif"/>
          <w:b/>
          <w:sz w:val="18"/>
          <w:szCs w:val="18"/>
        </w:rPr>
      </w:pPr>
    </w:p>
    <w:p w:rsidR="00C45B91" w:rsidRPr="00C45B91" w:rsidRDefault="00C45B91" w:rsidP="00C45B91">
      <w:pPr>
        <w:rPr>
          <w:rFonts w:ascii="PT Astra Serif" w:hAnsi="PT Astra Serif" w:cs="PT Astra Serif"/>
          <w:b/>
          <w:sz w:val="18"/>
          <w:szCs w:val="18"/>
        </w:rPr>
      </w:pPr>
    </w:p>
    <w:p w:rsidR="00C45B91" w:rsidRPr="00C45B91" w:rsidRDefault="00C45B91" w:rsidP="00C45B91">
      <w:pPr>
        <w:rPr>
          <w:rFonts w:ascii="PT Astra Serif" w:hAnsi="PT Astra Serif" w:cs="PT Astra Serif"/>
          <w:b/>
          <w:sz w:val="18"/>
          <w:szCs w:val="18"/>
        </w:rPr>
      </w:pPr>
    </w:p>
    <w:p w:rsidR="00C45B91" w:rsidRPr="00C45B91" w:rsidRDefault="00C45B91" w:rsidP="00C45B91">
      <w:pPr>
        <w:rPr>
          <w:rFonts w:ascii="PT Astra Serif" w:hAnsi="PT Astra Serif" w:cs="PT Astra Serif"/>
          <w:b/>
          <w:sz w:val="18"/>
          <w:szCs w:val="18"/>
        </w:rPr>
      </w:pPr>
      <w:r w:rsidRPr="00C45B91">
        <w:rPr>
          <w:rFonts w:ascii="PT Astra Serif" w:hAnsi="PT Astra Serif" w:cs="PT Astra Serif"/>
          <w:b/>
          <w:sz w:val="18"/>
          <w:szCs w:val="18"/>
        </w:rPr>
        <w:t xml:space="preserve">От «13» сентября 2021  года                                                                   </w:t>
      </w:r>
      <w:r>
        <w:rPr>
          <w:rFonts w:ascii="PT Astra Serif" w:hAnsi="PT Astra Serif" w:cs="PT Astra Serif"/>
          <w:b/>
          <w:sz w:val="18"/>
          <w:szCs w:val="18"/>
        </w:rPr>
        <w:tab/>
      </w:r>
      <w:r>
        <w:rPr>
          <w:rFonts w:ascii="PT Astra Serif" w:hAnsi="PT Astra Serif" w:cs="PT Astra Serif"/>
          <w:b/>
          <w:sz w:val="18"/>
          <w:szCs w:val="18"/>
        </w:rPr>
        <w:tab/>
      </w:r>
      <w:r>
        <w:rPr>
          <w:rFonts w:ascii="PT Astra Serif" w:hAnsi="PT Astra Serif" w:cs="PT Astra Serif"/>
          <w:b/>
          <w:sz w:val="18"/>
          <w:szCs w:val="18"/>
        </w:rPr>
        <w:tab/>
      </w:r>
      <w:r>
        <w:rPr>
          <w:rFonts w:ascii="PT Astra Serif" w:hAnsi="PT Astra Serif" w:cs="PT Astra Serif"/>
          <w:b/>
          <w:sz w:val="18"/>
          <w:szCs w:val="18"/>
        </w:rPr>
        <w:tab/>
      </w:r>
      <w:r>
        <w:rPr>
          <w:rFonts w:ascii="PT Astra Serif" w:hAnsi="PT Astra Serif" w:cs="PT Astra Serif"/>
          <w:b/>
          <w:sz w:val="18"/>
          <w:szCs w:val="18"/>
        </w:rPr>
        <w:tab/>
      </w:r>
      <w:r w:rsidRPr="00C45B91">
        <w:rPr>
          <w:rFonts w:ascii="PT Astra Serif" w:hAnsi="PT Astra Serif" w:cs="PT Astra Serif"/>
          <w:b/>
          <w:sz w:val="18"/>
          <w:szCs w:val="18"/>
        </w:rPr>
        <w:t>№ 536</w:t>
      </w:r>
    </w:p>
    <w:p w:rsidR="00C45B91" w:rsidRPr="00C45B91" w:rsidRDefault="00C45B91" w:rsidP="00C45B91">
      <w:pPr>
        <w:rPr>
          <w:rFonts w:ascii="PT Astra Serif" w:hAnsi="PT Astra Serif" w:cs="PT Astra Serif"/>
          <w:b/>
          <w:sz w:val="18"/>
          <w:szCs w:val="18"/>
        </w:rPr>
      </w:pPr>
    </w:p>
    <w:p w:rsidR="00C45B91" w:rsidRPr="00C45B91" w:rsidRDefault="00C45B91" w:rsidP="00C45B91">
      <w:pPr>
        <w:rPr>
          <w:rFonts w:ascii="PT Astra Serif" w:hAnsi="PT Astra Serif" w:cs="PT Astra Serif"/>
          <w:b/>
          <w:sz w:val="18"/>
          <w:szCs w:val="18"/>
        </w:rPr>
      </w:pPr>
    </w:p>
    <w:p w:rsidR="00C45B91" w:rsidRPr="00C45B91" w:rsidRDefault="00C45B91" w:rsidP="00C45B91">
      <w:pPr>
        <w:rPr>
          <w:rFonts w:ascii="PT Astra Serif" w:hAnsi="PT Astra Serif" w:cs="PT Astra Serif"/>
          <w:b/>
          <w:sz w:val="18"/>
          <w:szCs w:val="18"/>
        </w:rPr>
      </w:pPr>
      <w:r w:rsidRPr="00C45B91">
        <w:rPr>
          <w:rFonts w:ascii="PT Astra Serif" w:hAnsi="PT Astra Serif" w:cs="PT Astra Serif"/>
          <w:b/>
          <w:sz w:val="18"/>
          <w:szCs w:val="18"/>
        </w:rPr>
        <w:t>О ГОТОВНОСТИ МБУ ДО «КАДЫЙСКАЯ</w:t>
      </w:r>
    </w:p>
    <w:p w:rsidR="00C45B91" w:rsidRPr="00C45B91" w:rsidRDefault="00C45B91" w:rsidP="00C45B91">
      <w:pPr>
        <w:rPr>
          <w:rFonts w:ascii="PT Astra Serif" w:hAnsi="PT Astra Serif" w:cs="PT Astra Serif"/>
          <w:b/>
          <w:sz w:val="18"/>
          <w:szCs w:val="18"/>
        </w:rPr>
      </w:pPr>
      <w:r w:rsidRPr="00C45B91">
        <w:rPr>
          <w:rFonts w:ascii="PT Astra Serif" w:hAnsi="PT Astra Serif" w:cs="PT Astra Serif"/>
          <w:b/>
          <w:sz w:val="18"/>
          <w:szCs w:val="18"/>
        </w:rPr>
        <w:t xml:space="preserve">ДЕТСКАЯ ШКОЛА ИСКУССТВ» </w:t>
      </w:r>
    </w:p>
    <w:p w:rsidR="00C45B91" w:rsidRPr="00C45B91" w:rsidRDefault="00C45B91" w:rsidP="00C45B91">
      <w:pPr>
        <w:rPr>
          <w:rFonts w:ascii="PT Astra Serif" w:hAnsi="PT Astra Serif" w:cs="PT Astra Serif"/>
          <w:b/>
          <w:sz w:val="18"/>
          <w:szCs w:val="18"/>
        </w:rPr>
      </w:pPr>
      <w:r w:rsidRPr="00C45B91">
        <w:rPr>
          <w:rFonts w:ascii="PT Astra Serif" w:hAnsi="PT Astra Serif" w:cs="PT Astra Serif"/>
          <w:b/>
          <w:sz w:val="18"/>
          <w:szCs w:val="18"/>
        </w:rPr>
        <w:t xml:space="preserve">К РЕАЛИЗАЦИИ ОБРАЗОВАТЕЛЬНЫХ </w:t>
      </w:r>
    </w:p>
    <w:p w:rsidR="00C45B91" w:rsidRPr="00C45B91" w:rsidRDefault="00C45B91" w:rsidP="00C45B91">
      <w:pPr>
        <w:rPr>
          <w:rFonts w:ascii="PT Astra Serif" w:hAnsi="PT Astra Serif" w:cs="PT Astra Serif"/>
          <w:b/>
          <w:sz w:val="18"/>
          <w:szCs w:val="18"/>
        </w:rPr>
      </w:pPr>
      <w:r w:rsidRPr="00C45B91">
        <w:rPr>
          <w:rFonts w:ascii="PT Astra Serif" w:hAnsi="PT Astra Serif" w:cs="PT Astra Serif"/>
          <w:b/>
          <w:sz w:val="18"/>
          <w:szCs w:val="18"/>
        </w:rPr>
        <w:t>ПРОГРАММ В 2021-2022 УЧЕБНОМ ГОДУ</w:t>
      </w:r>
    </w:p>
    <w:p w:rsidR="00C45B91" w:rsidRPr="0097243A" w:rsidRDefault="00C45B91" w:rsidP="00C45B91">
      <w:pPr>
        <w:rPr>
          <w:rFonts w:ascii="PT Astra Serif" w:hAnsi="PT Astra Serif" w:cs="PT Astra Serif"/>
          <w:sz w:val="22"/>
          <w:szCs w:val="22"/>
        </w:rPr>
      </w:pPr>
    </w:p>
    <w:p w:rsidR="00C45B91" w:rsidRPr="0097243A" w:rsidRDefault="00C45B91" w:rsidP="00C45B91">
      <w:pPr>
        <w:rPr>
          <w:rFonts w:ascii="PT Astra Serif" w:hAnsi="PT Astra Serif" w:cs="PT Astra Serif"/>
          <w:sz w:val="22"/>
          <w:szCs w:val="22"/>
        </w:rPr>
      </w:pPr>
      <w:r w:rsidRPr="0097243A">
        <w:rPr>
          <w:rFonts w:ascii="PT Astra Serif" w:hAnsi="PT Astra Serif" w:cs="PT Astra Serif"/>
          <w:sz w:val="22"/>
          <w:szCs w:val="22"/>
        </w:rPr>
        <w:t xml:space="preserve">         Заслушав информацию начальника отдела по делам культуры, туризма, молодежи и спорта администрации Кадыйского муниципального района Савиной Н.Ю. о готовности МБУ ДО «Кадыйская детская школа искусств» к реализации образовательных программ в 2021-2022 учебном году (прилагается),  Собрание депутатов Кадыйского муниципального района </w:t>
      </w:r>
      <w:r w:rsidRPr="0097243A">
        <w:rPr>
          <w:rFonts w:ascii="PT Astra Serif" w:hAnsi="PT Astra Serif" w:cs="PT Astra Serif"/>
          <w:b/>
          <w:sz w:val="22"/>
          <w:szCs w:val="22"/>
        </w:rPr>
        <w:t>решило</w:t>
      </w:r>
      <w:r w:rsidRPr="0097243A">
        <w:rPr>
          <w:rFonts w:ascii="PT Astra Serif" w:hAnsi="PT Astra Serif" w:cs="PT Astra Serif"/>
          <w:sz w:val="22"/>
          <w:szCs w:val="22"/>
        </w:rPr>
        <w:t>:</w:t>
      </w:r>
    </w:p>
    <w:p w:rsidR="00C45B91" w:rsidRPr="0097243A" w:rsidRDefault="00C45B91" w:rsidP="00C45B91">
      <w:pPr>
        <w:pStyle w:val="a3"/>
        <w:tabs>
          <w:tab w:val="left" w:pos="0"/>
        </w:tabs>
        <w:ind w:left="0" w:firstLine="709"/>
        <w:jc w:val="both"/>
        <w:rPr>
          <w:rFonts w:ascii="PT Astra Serif" w:hAnsi="PT Astra Serif" w:cs="PT Astra Serif"/>
        </w:rPr>
      </w:pPr>
      <w:r w:rsidRPr="0097243A">
        <w:rPr>
          <w:rFonts w:ascii="PT Astra Serif" w:hAnsi="PT Astra Serif" w:cs="PT Astra Serif"/>
        </w:rPr>
        <w:t xml:space="preserve">     1. Информацию начальника отдела по делам культуры, туризма, молодежи и спорта администрации Кадыйского муниципального района Савиной Н.Ю. принять к сведению.</w:t>
      </w:r>
    </w:p>
    <w:p w:rsidR="00C45B91" w:rsidRPr="0097243A" w:rsidRDefault="00C45B91" w:rsidP="00C45B91">
      <w:pPr>
        <w:pStyle w:val="a3"/>
        <w:tabs>
          <w:tab w:val="left" w:pos="0"/>
        </w:tabs>
        <w:ind w:left="0" w:firstLine="709"/>
        <w:jc w:val="both"/>
        <w:rPr>
          <w:rFonts w:ascii="PT Astra Serif" w:hAnsi="PT Astra Serif" w:cs="PT Astra Serif"/>
        </w:rPr>
      </w:pPr>
      <w:r w:rsidRPr="0097243A">
        <w:rPr>
          <w:rFonts w:ascii="PT Astra Serif" w:hAnsi="PT Astra Serif" w:cs="PT Astra Serif"/>
        </w:rPr>
        <w:t>2. Отметить целенаправленную работу отдела по делам культуры, туризма, молодежи и спорта администрации Кадыйского муниципального района, коллектива МБУ ДО «Кадыйская детская школа искусств» и администрации Кадыйского муниципального района по улучшению материально-технического оснащения учреждения.</w:t>
      </w:r>
    </w:p>
    <w:p w:rsidR="00C45B91" w:rsidRPr="0097243A" w:rsidRDefault="00C45B91" w:rsidP="00C45B91">
      <w:pPr>
        <w:pStyle w:val="a3"/>
        <w:tabs>
          <w:tab w:val="left" w:pos="0"/>
        </w:tabs>
        <w:ind w:left="0" w:firstLine="709"/>
        <w:jc w:val="both"/>
        <w:rPr>
          <w:rFonts w:ascii="PT Astra Serif" w:hAnsi="PT Astra Serif" w:cs="PT Astra Serif"/>
        </w:rPr>
      </w:pPr>
      <w:r w:rsidRPr="0097243A">
        <w:rPr>
          <w:rFonts w:ascii="PT Astra Serif" w:hAnsi="PT Astra Serif" w:cs="PT Astra Serif"/>
        </w:rPr>
        <w:lastRenderedPageBreak/>
        <w:t>3. Рекомендовать отделу делам культуры, туризма, молодежи и спорта, МБУ ДО «Кадыйская детская школа искусств», администрации Кадыйского муниципального района продолжить мероприятия, направленные на  выполнение рекомендаций  Управления Роспотребнадзора, уделив особое внимание приведению инфраструктуры учреждения в соответствие с санитарными требованиями.</w:t>
      </w:r>
    </w:p>
    <w:p w:rsidR="00C45B91" w:rsidRPr="0097243A" w:rsidRDefault="00C45B91" w:rsidP="00C45B91">
      <w:pPr>
        <w:pStyle w:val="a3"/>
        <w:tabs>
          <w:tab w:val="left" w:pos="0"/>
        </w:tabs>
        <w:ind w:left="0" w:firstLine="709"/>
        <w:jc w:val="both"/>
        <w:rPr>
          <w:rFonts w:ascii="PT Astra Serif" w:hAnsi="PT Astra Serif" w:cs="PT Astra Serif"/>
        </w:rPr>
      </w:pPr>
      <w:r w:rsidRPr="0097243A">
        <w:rPr>
          <w:rFonts w:ascii="PT Astra Serif" w:hAnsi="PT Astra Serif" w:cs="PT Astra Serif"/>
          <w:color w:val="000000"/>
          <w:lang w:eastAsia="ar-SA"/>
        </w:rPr>
        <w:t>4. Контроль за исполнением настоящего решения возложить на постоянную комиссию по социальной политике (Петракова Г.Н.)</w:t>
      </w:r>
    </w:p>
    <w:p w:rsidR="00C45B91" w:rsidRPr="0097243A" w:rsidRDefault="00C45B91" w:rsidP="00C45B91">
      <w:pPr>
        <w:tabs>
          <w:tab w:val="left" w:pos="0"/>
        </w:tabs>
        <w:ind w:firstLine="709"/>
        <w:rPr>
          <w:rFonts w:ascii="PT Astra Serif" w:hAnsi="PT Astra Serif" w:cs="PT Astra Serif"/>
          <w:sz w:val="22"/>
          <w:szCs w:val="22"/>
        </w:rPr>
      </w:pPr>
    </w:p>
    <w:p w:rsidR="00C45B91" w:rsidRPr="0097243A" w:rsidRDefault="00C45B91" w:rsidP="00C45B91">
      <w:pPr>
        <w:tabs>
          <w:tab w:val="left" w:pos="24"/>
        </w:tabs>
        <w:rPr>
          <w:rFonts w:ascii="PT Astra Serif" w:hAnsi="PT Astra Serif" w:cs="PT Astra Serif"/>
          <w:sz w:val="22"/>
          <w:szCs w:val="22"/>
        </w:rPr>
      </w:pPr>
    </w:p>
    <w:p w:rsidR="00C45B91" w:rsidRPr="0097243A" w:rsidRDefault="00C45B91" w:rsidP="00C45B91">
      <w:pPr>
        <w:rPr>
          <w:rFonts w:ascii="PT Astra Serif" w:hAnsi="PT Astra Serif" w:cs="PT Astra Serif"/>
          <w:sz w:val="22"/>
          <w:szCs w:val="22"/>
        </w:rPr>
      </w:pPr>
      <w:r w:rsidRPr="0097243A">
        <w:rPr>
          <w:rFonts w:ascii="PT Astra Serif" w:hAnsi="PT Astra Serif" w:cs="PT Astra Serif"/>
          <w:sz w:val="22"/>
          <w:szCs w:val="22"/>
        </w:rPr>
        <w:t>Глава Кадыйского                                                    Председатель   Собрания депутатов</w:t>
      </w:r>
    </w:p>
    <w:p w:rsidR="00C45B91" w:rsidRPr="0097243A" w:rsidRDefault="00C45B91" w:rsidP="00C45B91">
      <w:pPr>
        <w:rPr>
          <w:rFonts w:ascii="PT Astra Serif" w:hAnsi="PT Astra Serif" w:cs="PT Astra Serif"/>
          <w:sz w:val="22"/>
          <w:szCs w:val="22"/>
        </w:rPr>
      </w:pPr>
      <w:r w:rsidRPr="0097243A">
        <w:rPr>
          <w:rFonts w:ascii="PT Astra Serif" w:hAnsi="PT Astra Serif" w:cs="PT Astra Serif"/>
          <w:sz w:val="22"/>
          <w:szCs w:val="22"/>
        </w:rPr>
        <w:t>муниципального района                                          Кадыйского муниципального района</w:t>
      </w:r>
    </w:p>
    <w:p w:rsidR="00C45B91" w:rsidRPr="0097243A" w:rsidRDefault="00C45B91" w:rsidP="00C45B91">
      <w:pPr>
        <w:rPr>
          <w:rFonts w:ascii="PT Astra Serif" w:hAnsi="PT Astra Serif" w:cs="PT Astra Serif"/>
          <w:sz w:val="22"/>
          <w:szCs w:val="22"/>
        </w:rPr>
      </w:pPr>
      <w:r w:rsidRPr="0097243A">
        <w:rPr>
          <w:rFonts w:ascii="PT Astra Serif" w:hAnsi="PT Astra Serif" w:cs="PT Astra Serif"/>
          <w:sz w:val="22"/>
          <w:szCs w:val="22"/>
        </w:rPr>
        <w:t xml:space="preserve">                           Е.Ю.Большаков                                                                     М.А.Цыплова</w:t>
      </w:r>
    </w:p>
    <w:p w:rsidR="0084266B" w:rsidRPr="00AD3A36" w:rsidRDefault="0084266B" w:rsidP="005F4397">
      <w:pPr>
        <w:tabs>
          <w:tab w:val="left" w:pos="4425"/>
        </w:tabs>
        <w:rPr>
          <w:rFonts w:ascii="PT Astra Serif" w:hAnsi="PT Astra Serif" w:cs="PT Astra Serif"/>
          <w:sz w:val="22"/>
          <w:szCs w:val="22"/>
        </w:rPr>
      </w:pPr>
    </w:p>
    <w:p w:rsidR="0084266B" w:rsidRPr="00AD3A36" w:rsidRDefault="0084266B" w:rsidP="0084266B">
      <w:pPr>
        <w:jc w:val="right"/>
        <w:rPr>
          <w:rFonts w:ascii="PT Astra Serif" w:hAnsi="PT Astra Serif" w:cs="PT Astra Serif"/>
          <w:sz w:val="22"/>
          <w:szCs w:val="22"/>
        </w:rPr>
      </w:pPr>
    </w:p>
    <w:p w:rsidR="00C9785D" w:rsidRDefault="00C9785D" w:rsidP="00C9785D">
      <w:pPr>
        <w:tabs>
          <w:tab w:val="left" w:pos="1500"/>
        </w:tabs>
        <w:rPr>
          <w:rFonts w:ascii="PT Astra Serif" w:hAnsi="PT Astra Serif"/>
          <w:sz w:val="20"/>
          <w:szCs w:val="20"/>
        </w:rPr>
      </w:pPr>
      <w:r>
        <w:rPr>
          <w:rFonts w:ascii="PT Astra Serif" w:hAnsi="PT Astra Serif"/>
          <w:sz w:val="20"/>
          <w:szCs w:val="20"/>
        </w:rPr>
        <w:tab/>
      </w:r>
    </w:p>
    <w:tbl>
      <w:tblPr>
        <w:tblpPr w:leftFromText="180" w:rightFromText="180" w:bottomFromText="200" w:vertAnchor="text" w:horzAnchor="margin" w:tblpXSpec="center" w:tblpY="163"/>
        <w:tblW w:w="9039" w:type="dxa"/>
        <w:tblLayout w:type="fixed"/>
        <w:tblLook w:val="04A0"/>
      </w:tblPr>
      <w:tblGrid>
        <w:gridCol w:w="9039"/>
      </w:tblGrid>
      <w:tr w:rsidR="00C9785D" w:rsidTr="002D50A4">
        <w:trPr>
          <w:trHeight w:val="701"/>
        </w:trPr>
        <w:tc>
          <w:tcPr>
            <w:tcW w:w="9039" w:type="dxa"/>
            <w:tcBorders>
              <w:top w:val="single" w:sz="8" w:space="0" w:color="000000"/>
              <w:left w:val="single" w:sz="8" w:space="0" w:color="000000"/>
              <w:bottom w:val="single" w:sz="8" w:space="0" w:color="000000"/>
              <w:right w:val="single" w:sz="8" w:space="0" w:color="000000"/>
            </w:tcBorders>
            <w:hideMark/>
          </w:tcPr>
          <w:p w:rsidR="00C9785D" w:rsidRDefault="00C9785D" w:rsidP="002D50A4">
            <w:pPr>
              <w:snapToGrid w:val="0"/>
              <w:spacing w:line="276" w:lineRule="auto"/>
              <w:jc w:val="center"/>
              <w:rPr>
                <w:sz w:val="20"/>
                <w:szCs w:val="20"/>
                <w:lang w:bidi="ru-RU"/>
              </w:rPr>
            </w:pPr>
            <w:r>
              <w:rPr>
                <w:sz w:val="20"/>
                <w:szCs w:val="20"/>
                <w:lang w:bidi="ru-RU"/>
              </w:rPr>
              <w:t>Информационный бюллетень выходит не реже 1 раза в квартал.</w:t>
            </w:r>
          </w:p>
          <w:p w:rsidR="00C9785D" w:rsidRDefault="00C9785D" w:rsidP="002D50A4">
            <w:pPr>
              <w:spacing w:line="276" w:lineRule="auto"/>
              <w:jc w:val="center"/>
              <w:rPr>
                <w:rFonts w:eastAsia="Times New Roman"/>
                <w:sz w:val="20"/>
                <w:szCs w:val="20"/>
                <w:lang w:bidi="ru-RU"/>
              </w:rPr>
            </w:pPr>
            <w:r>
              <w:rPr>
                <w:sz w:val="20"/>
                <w:szCs w:val="20"/>
                <w:lang w:bidi="ru-RU"/>
              </w:rPr>
              <w:t>Тираж 10 экземпляров.</w:t>
            </w:r>
          </w:p>
          <w:p w:rsidR="00C9785D" w:rsidRDefault="00C9785D" w:rsidP="002D50A4">
            <w:pPr>
              <w:spacing w:line="276" w:lineRule="auto"/>
              <w:jc w:val="center"/>
              <w:rPr>
                <w:rFonts w:eastAsia="Times New Roman"/>
                <w:sz w:val="20"/>
                <w:szCs w:val="20"/>
                <w:lang w:bidi="ru-RU"/>
              </w:rPr>
            </w:pPr>
            <w:r>
              <w:rPr>
                <w:rFonts w:eastAsia="Times New Roman"/>
                <w:b/>
                <w:sz w:val="20"/>
                <w:szCs w:val="20"/>
                <w:lang w:bidi="ru-RU"/>
              </w:rPr>
              <w:t>Учредители:</w:t>
            </w:r>
            <w:r>
              <w:rPr>
                <w:rFonts w:eastAsia="Times New Roman"/>
                <w:sz w:val="20"/>
                <w:szCs w:val="20"/>
                <w:lang w:bidi="ru-RU"/>
              </w:rPr>
              <w:t xml:space="preserve"> Собрание депутатов и администрация Кадыйского муниципального района.</w:t>
            </w:r>
          </w:p>
          <w:p w:rsidR="00C9785D" w:rsidRDefault="00C9785D" w:rsidP="002D50A4">
            <w:pPr>
              <w:spacing w:line="276" w:lineRule="auto"/>
              <w:jc w:val="center"/>
              <w:rPr>
                <w:sz w:val="20"/>
                <w:szCs w:val="20"/>
              </w:rPr>
            </w:pPr>
            <w:r>
              <w:rPr>
                <w:rFonts w:eastAsia="Times New Roman"/>
                <w:b/>
                <w:sz w:val="20"/>
                <w:szCs w:val="20"/>
                <w:lang w:bidi="ru-RU"/>
              </w:rPr>
              <w:t>Адрес</w:t>
            </w:r>
            <w:r>
              <w:rPr>
                <w:rFonts w:eastAsia="Times New Roman"/>
                <w:sz w:val="20"/>
                <w:szCs w:val="20"/>
                <w:lang w:bidi="ru-RU"/>
              </w:rPr>
              <w:t xml:space="preserve">: 157980 Костромская область п. Кадый ул. Центральная д. 3; </w:t>
            </w:r>
            <w:r>
              <w:rPr>
                <w:rFonts w:eastAsia="Times New Roman"/>
                <w:b/>
                <w:sz w:val="20"/>
                <w:szCs w:val="20"/>
                <w:lang w:bidi="ru-RU"/>
              </w:rPr>
              <w:t>тел./факс</w:t>
            </w:r>
            <w:r>
              <w:rPr>
                <w:rFonts w:eastAsia="Times New Roman"/>
                <w:sz w:val="20"/>
                <w:szCs w:val="20"/>
                <w:lang w:bidi="ru-RU"/>
              </w:rPr>
              <w:t xml:space="preserve"> (49442) 3-40-08 .</w:t>
            </w:r>
          </w:p>
        </w:tc>
      </w:tr>
    </w:tbl>
    <w:p w:rsidR="0009636E" w:rsidRDefault="0009636E" w:rsidP="00C70F66">
      <w:pPr>
        <w:shd w:val="clear" w:color="auto" w:fill="FFFFFF"/>
        <w:spacing w:before="375" w:after="225"/>
        <w:ind w:left="360"/>
        <w:textAlignment w:val="baseline"/>
        <w:outlineLvl w:val="1"/>
        <w:rPr>
          <w:rFonts w:eastAsia="Times New Roman"/>
          <w:color w:val="3C3C3C"/>
          <w:spacing w:val="2"/>
          <w:sz w:val="20"/>
          <w:szCs w:val="20"/>
          <w:lang w:eastAsia="ru-RU"/>
        </w:rPr>
      </w:pPr>
    </w:p>
    <w:sectPr w:rsidR="0009636E" w:rsidSect="00D94912">
      <w:headerReference w:type="default" r:id="rId35"/>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279C" w:rsidRDefault="008D279C" w:rsidP="00B13CE8">
      <w:r>
        <w:separator/>
      </w:r>
    </w:p>
  </w:endnote>
  <w:endnote w:type="continuationSeparator" w:id="1">
    <w:p w:rsidR="008D279C" w:rsidRDefault="008D279C" w:rsidP="00B13CE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20002A87" w:usb1="80000000" w:usb2="00000008" w:usb3="00000000" w:csb0="000001FF" w:csb1="00000000"/>
  </w:font>
  <w:font w:name="Andale Sans UI">
    <w:altName w:val="Arial Unicode MS"/>
    <w:charset w:val="CC"/>
    <w:family w:val="auto"/>
    <w:pitch w:val="variable"/>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Lucida Sans Unicode">
    <w:panose1 w:val="020B0602030504020204"/>
    <w:charset w:val="CC"/>
    <w:family w:val="swiss"/>
    <w:pitch w:val="variable"/>
    <w:sig w:usb0="80000AFF" w:usb1="0000396B" w:usb2="00000000" w:usb3="00000000" w:csb0="0000003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279C" w:rsidRDefault="008D279C" w:rsidP="00B13CE8">
      <w:r>
        <w:separator/>
      </w:r>
    </w:p>
  </w:footnote>
  <w:footnote w:type="continuationSeparator" w:id="1">
    <w:p w:rsidR="008D279C" w:rsidRDefault="008D279C" w:rsidP="00B13C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10D" w:rsidRDefault="00D46468">
    <w:pPr>
      <w:pStyle w:val="af0"/>
      <w:spacing w:line="14" w:lineRule="auto"/>
      <w:jc w:val="left"/>
      <w:rPr>
        <w:sz w:val="20"/>
      </w:rPr>
    </w:pPr>
    <w:r w:rsidRPr="00D46468">
      <w:rPr>
        <w:noProof/>
        <w:lang w:eastAsia="ru-RU"/>
      </w:rPr>
      <w:pict>
        <v:shapetype id="_x0000_t202" coordsize="21600,21600" o:spt="202" path="m,l,21600r21600,l21600,xe">
          <v:stroke joinstyle="miter"/>
          <v:path gradientshapeok="t" o:connecttype="rect"/>
        </v:shapetype>
        <v:shape id="Поле 2" o:spid="_x0000_s14338" type="#_x0000_t202" style="position:absolute;margin-left:303.35pt;margin-top:32.35pt;width:17.7pt;height:20.6pt;z-index:-2516541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" filled="f" stroked="f">
          <v:textbox inset="0,0,0,0">
            <w:txbxContent>
              <w:p w:rsidR="0059310D" w:rsidRDefault="00D46468">
                <w:pPr>
                  <w:spacing w:before="7"/>
                  <w:ind w:left="156"/>
                  <w:rPr>
                    <w:sz w:val="29"/>
                  </w:rPr>
                </w:pPr>
                <w:r>
                  <w:fldChar w:fldCharType="begin"/>
                </w:r>
                <w:r w:rsidR="0059310D">
                  <w:rPr>
                    <w:w w:val="93"/>
                    <w:sz w:val="29"/>
                  </w:rPr>
                  <w:instrText xml:space="preserve"> PAGE </w:instrText>
                </w:r>
                <w:r>
                  <w:fldChar w:fldCharType="separate"/>
                </w:r>
                <w:r w:rsidR="004625D4">
                  <w:rPr>
                    <w:noProof/>
                    <w:w w:val="93"/>
                    <w:sz w:val="29"/>
                  </w:rPr>
                  <w:t>70</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40A1B0C"/>
    <w:multiLevelType w:val="hybridMultilevel"/>
    <w:tmpl w:val="C114D42E"/>
    <w:lvl w:ilvl="0" w:tplc="09BCA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556F26"/>
    <w:multiLevelType w:val="hybridMultilevel"/>
    <w:tmpl w:val="B4F6B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25045B"/>
    <w:multiLevelType w:val="multilevel"/>
    <w:tmpl w:val="69E2A532"/>
    <w:lvl w:ilvl="0">
      <w:start w:val="5"/>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5">
    <w:nsid w:val="084D2F79"/>
    <w:multiLevelType w:val="hybridMultilevel"/>
    <w:tmpl w:val="A8AC707A"/>
    <w:lvl w:ilvl="0" w:tplc="16807BD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8EA31DA"/>
    <w:multiLevelType w:val="multilevel"/>
    <w:tmpl w:val="8842F244"/>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0D91195F"/>
    <w:multiLevelType w:val="hybridMultilevel"/>
    <w:tmpl w:val="61603D90"/>
    <w:lvl w:ilvl="0" w:tplc="111CDFE8">
      <w:start w:val="1"/>
      <w:numFmt w:val="decimal"/>
      <w:lvlText w:val="%1."/>
      <w:lvlJc w:val="left"/>
      <w:pPr>
        <w:ind w:left="720" w:hanging="360"/>
      </w:pPr>
      <w:rPr>
        <w:rFonts w:ascii="PT Astra Serif" w:eastAsia="Times New Roman" w:hAnsi="PT Astra Serif" w:cs="Arial" w:hint="default"/>
        <w:color w:val="3C3C3C"/>
        <w:sz w:val="20"/>
        <w:szCs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5C6723"/>
    <w:multiLevelType w:val="multilevel"/>
    <w:tmpl w:val="CEA8AF4A"/>
    <w:lvl w:ilvl="0">
      <w:start w:val="5"/>
      <w:numFmt w:val="decimal"/>
      <w:lvlText w:val="%1"/>
      <w:lvlJc w:val="left"/>
      <w:pPr>
        <w:ind w:left="152" w:hanging="700"/>
        <w:jc w:val="left"/>
      </w:pPr>
      <w:rPr>
        <w:rFonts w:hint="default"/>
        <w:lang w:val="ru-RU" w:eastAsia="en-US" w:bidi="ar-SA"/>
      </w:rPr>
    </w:lvl>
    <w:lvl w:ilvl="1">
      <w:start w:val="1"/>
      <w:numFmt w:val="decimal"/>
      <w:lvlText w:val="%1.%2."/>
      <w:lvlJc w:val="left"/>
      <w:pPr>
        <w:ind w:left="152" w:hanging="700"/>
        <w:jc w:val="left"/>
      </w:pPr>
      <w:rPr>
        <w:rFonts w:ascii="Times New Roman" w:eastAsia="Times New Roman" w:hAnsi="Times New Roman" w:cs="Times New Roman" w:hint="default"/>
        <w:w w:val="96"/>
        <w:sz w:val="28"/>
        <w:szCs w:val="28"/>
        <w:lang w:val="ru-RU" w:eastAsia="en-US" w:bidi="ar-SA"/>
      </w:rPr>
    </w:lvl>
    <w:lvl w:ilvl="2">
      <w:numFmt w:val="bullet"/>
      <w:lvlText w:val="•"/>
      <w:lvlJc w:val="left"/>
      <w:pPr>
        <w:ind w:left="2244" w:hanging="700"/>
      </w:pPr>
      <w:rPr>
        <w:rFonts w:hint="default"/>
        <w:lang w:val="ru-RU" w:eastAsia="en-US" w:bidi="ar-SA"/>
      </w:rPr>
    </w:lvl>
    <w:lvl w:ilvl="3">
      <w:numFmt w:val="bullet"/>
      <w:lvlText w:val="•"/>
      <w:lvlJc w:val="left"/>
      <w:pPr>
        <w:ind w:left="3286" w:hanging="700"/>
      </w:pPr>
      <w:rPr>
        <w:rFonts w:hint="default"/>
        <w:lang w:val="ru-RU" w:eastAsia="en-US" w:bidi="ar-SA"/>
      </w:rPr>
    </w:lvl>
    <w:lvl w:ilvl="4">
      <w:numFmt w:val="bullet"/>
      <w:lvlText w:val="•"/>
      <w:lvlJc w:val="left"/>
      <w:pPr>
        <w:ind w:left="4328" w:hanging="700"/>
      </w:pPr>
      <w:rPr>
        <w:rFonts w:hint="default"/>
        <w:lang w:val="ru-RU" w:eastAsia="en-US" w:bidi="ar-SA"/>
      </w:rPr>
    </w:lvl>
    <w:lvl w:ilvl="5">
      <w:numFmt w:val="bullet"/>
      <w:lvlText w:val="•"/>
      <w:lvlJc w:val="left"/>
      <w:pPr>
        <w:ind w:left="5370" w:hanging="700"/>
      </w:pPr>
      <w:rPr>
        <w:rFonts w:hint="default"/>
        <w:lang w:val="ru-RU" w:eastAsia="en-US" w:bidi="ar-SA"/>
      </w:rPr>
    </w:lvl>
    <w:lvl w:ilvl="6">
      <w:numFmt w:val="bullet"/>
      <w:lvlText w:val="•"/>
      <w:lvlJc w:val="left"/>
      <w:pPr>
        <w:ind w:left="6412" w:hanging="700"/>
      </w:pPr>
      <w:rPr>
        <w:rFonts w:hint="default"/>
        <w:lang w:val="ru-RU" w:eastAsia="en-US" w:bidi="ar-SA"/>
      </w:rPr>
    </w:lvl>
    <w:lvl w:ilvl="7">
      <w:numFmt w:val="bullet"/>
      <w:lvlText w:val="•"/>
      <w:lvlJc w:val="left"/>
      <w:pPr>
        <w:ind w:left="7454" w:hanging="700"/>
      </w:pPr>
      <w:rPr>
        <w:rFonts w:hint="default"/>
        <w:lang w:val="ru-RU" w:eastAsia="en-US" w:bidi="ar-SA"/>
      </w:rPr>
    </w:lvl>
    <w:lvl w:ilvl="8">
      <w:numFmt w:val="bullet"/>
      <w:lvlText w:val="•"/>
      <w:lvlJc w:val="left"/>
      <w:pPr>
        <w:ind w:left="8496" w:hanging="700"/>
      </w:pPr>
      <w:rPr>
        <w:rFonts w:hint="default"/>
        <w:lang w:val="ru-RU" w:eastAsia="en-US" w:bidi="ar-SA"/>
      </w:rPr>
    </w:lvl>
  </w:abstractNum>
  <w:abstractNum w:abstractNumId="9">
    <w:nsid w:val="1F077911"/>
    <w:multiLevelType w:val="hybridMultilevel"/>
    <w:tmpl w:val="E67267F4"/>
    <w:lvl w:ilvl="0" w:tplc="C88E9C8A">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2223016"/>
    <w:multiLevelType w:val="hybridMultilevel"/>
    <w:tmpl w:val="F6385376"/>
    <w:lvl w:ilvl="0" w:tplc="32B48496">
      <w:start w:val="1"/>
      <w:numFmt w:val="decimal"/>
      <w:lvlText w:val="%1)"/>
      <w:lvlJc w:val="left"/>
      <w:pPr>
        <w:tabs>
          <w:tab w:val="num" w:pos="899"/>
        </w:tabs>
        <w:ind w:left="899" w:hanging="360"/>
      </w:pPr>
      <w:rPr>
        <w:rFonts w:hint="default"/>
      </w:rPr>
    </w:lvl>
    <w:lvl w:ilvl="1" w:tplc="04190019" w:tentative="1">
      <w:start w:val="1"/>
      <w:numFmt w:val="lowerLetter"/>
      <w:lvlText w:val="%2."/>
      <w:lvlJc w:val="left"/>
      <w:pPr>
        <w:tabs>
          <w:tab w:val="num" w:pos="1619"/>
        </w:tabs>
        <w:ind w:left="1619" w:hanging="360"/>
      </w:p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11">
    <w:nsid w:val="22363367"/>
    <w:multiLevelType w:val="multilevel"/>
    <w:tmpl w:val="60BEF8D4"/>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AC57456"/>
    <w:multiLevelType w:val="hybridMultilevel"/>
    <w:tmpl w:val="B42EF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8B7B15"/>
    <w:multiLevelType w:val="multilevel"/>
    <w:tmpl w:val="31AA8E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D5C6BBC"/>
    <w:multiLevelType w:val="multilevel"/>
    <w:tmpl w:val="AA8896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EBA49EB"/>
    <w:multiLevelType w:val="multilevel"/>
    <w:tmpl w:val="10249B6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38236D2"/>
    <w:multiLevelType w:val="multilevel"/>
    <w:tmpl w:val="19C4B2BA"/>
    <w:lvl w:ilvl="0">
      <w:start w:val="4"/>
      <w:numFmt w:val="decimal"/>
      <w:lvlText w:val="%1"/>
      <w:lvlJc w:val="left"/>
      <w:pPr>
        <w:ind w:left="226" w:hanging="695"/>
        <w:jc w:val="left"/>
      </w:pPr>
      <w:rPr>
        <w:rFonts w:hint="default"/>
        <w:lang w:val="ru-RU" w:eastAsia="en-US" w:bidi="ar-SA"/>
      </w:rPr>
    </w:lvl>
    <w:lvl w:ilvl="1">
      <w:start w:val="1"/>
      <w:numFmt w:val="decimal"/>
      <w:lvlText w:val="%1.%2."/>
      <w:lvlJc w:val="left"/>
      <w:pPr>
        <w:ind w:left="226" w:hanging="695"/>
        <w:jc w:val="right"/>
      </w:pPr>
      <w:rPr>
        <w:rFonts w:ascii="Times New Roman" w:eastAsia="Times New Roman" w:hAnsi="Times New Roman" w:cs="Times New Roman" w:hint="default"/>
        <w:w w:val="92"/>
        <w:sz w:val="29"/>
        <w:szCs w:val="29"/>
        <w:lang w:val="ru-RU" w:eastAsia="en-US" w:bidi="ar-SA"/>
      </w:rPr>
    </w:lvl>
    <w:lvl w:ilvl="2">
      <w:numFmt w:val="bullet"/>
      <w:lvlText w:val="•"/>
      <w:lvlJc w:val="left"/>
      <w:pPr>
        <w:ind w:left="2292" w:hanging="695"/>
      </w:pPr>
      <w:rPr>
        <w:rFonts w:hint="default"/>
        <w:lang w:val="ru-RU" w:eastAsia="en-US" w:bidi="ar-SA"/>
      </w:rPr>
    </w:lvl>
    <w:lvl w:ilvl="3">
      <w:numFmt w:val="bullet"/>
      <w:lvlText w:val="•"/>
      <w:lvlJc w:val="left"/>
      <w:pPr>
        <w:ind w:left="3328" w:hanging="695"/>
      </w:pPr>
      <w:rPr>
        <w:rFonts w:hint="default"/>
        <w:lang w:val="ru-RU" w:eastAsia="en-US" w:bidi="ar-SA"/>
      </w:rPr>
    </w:lvl>
    <w:lvl w:ilvl="4">
      <w:numFmt w:val="bullet"/>
      <w:lvlText w:val="•"/>
      <w:lvlJc w:val="left"/>
      <w:pPr>
        <w:ind w:left="4364" w:hanging="695"/>
      </w:pPr>
      <w:rPr>
        <w:rFonts w:hint="default"/>
        <w:lang w:val="ru-RU" w:eastAsia="en-US" w:bidi="ar-SA"/>
      </w:rPr>
    </w:lvl>
    <w:lvl w:ilvl="5">
      <w:numFmt w:val="bullet"/>
      <w:lvlText w:val="•"/>
      <w:lvlJc w:val="left"/>
      <w:pPr>
        <w:ind w:left="5400" w:hanging="695"/>
      </w:pPr>
      <w:rPr>
        <w:rFonts w:hint="default"/>
        <w:lang w:val="ru-RU" w:eastAsia="en-US" w:bidi="ar-SA"/>
      </w:rPr>
    </w:lvl>
    <w:lvl w:ilvl="6">
      <w:numFmt w:val="bullet"/>
      <w:lvlText w:val="•"/>
      <w:lvlJc w:val="left"/>
      <w:pPr>
        <w:ind w:left="6436" w:hanging="695"/>
      </w:pPr>
      <w:rPr>
        <w:rFonts w:hint="default"/>
        <w:lang w:val="ru-RU" w:eastAsia="en-US" w:bidi="ar-SA"/>
      </w:rPr>
    </w:lvl>
    <w:lvl w:ilvl="7">
      <w:numFmt w:val="bullet"/>
      <w:lvlText w:val="•"/>
      <w:lvlJc w:val="left"/>
      <w:pPr>
        <w:ind w:left="7472" w:hanging="695"/>
      </w:pPr>
      <w:rPr>
        <w:rFonts w:hint="default"/>
        <w:lang w:val="ru-RU" w:eastAsia="en-US" w:bidi="ar-SA"/>
      </w:rPr>
    </w:lvl>
    <w:lvl w:ilvl="8">
      <w:numFmt w:val="bullet"/>
      <w:lvlText w:val="•"/>
      <w:lvlJc w:val="left"/>
      <w:pPr>
        <w:ind w:left="8508" w:hanging="695"/>
      </w:pPr>
      <w:rPr>
        <w:rFonts w:hint="default"/>
        <w:lang w:val="ru-RU" w:eastAsia="en-US" w:bidi="ar-SA"/>
      </w:rPr>
    </w:lvl>
  </w:abstractNum>
  <w:abstractNum w:abstractNumId="17">
    <w:nsid w:val="33B9070F"/>
    <w:multiLevelType w:val="multilevel"/>
    <w:tmpl w:val="F4BC804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5221380"/>
    <w:multiLevelType w:val="multilevel"/>
    <w:tmpl w:val="9994547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6371F40"/>
    <w:multiLevelType w:val="hybridMultilevel"/>
    <w:tmpl w:val="A3AEC6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D37FD9"/>
    <w:multiLevelType w:val="multilevel"/>
    <w:tmpl w:val="E604EE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F1C5A00"/>
    <w:multiLevelType w:val="hybridMultilevel"/>
    <w:tmpl w:val="534274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F2C4CD5"/>
    <w:multiLevelType w:val="multilevel"/>
    <w:tmpl w:val="812CED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D464E4A"/>
    <w:multiLevelType w:val="multilevel"/>
    <w:tmpl w:val="281AD36C"/>
    <w:lvl w:ilvl="0">
      <w:start w:val="3"/>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4">
    <w:nsid w:val="4DF33637"/>
    <w:multiLevelType w:val="hybridMultilevel"/>
    <w:tmpl w:val="9D789638"/>
    <w:lvl w:ilvl="0" w:tplc="44446874">
      <w:start w:val="1"/>
      <w:numFmt w:val="decimalZero"/>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5">
    <w:nsid w:val="4E6E21E5"/>
    <w:multiLevelType w:val="multilevel"/>
    <w:tmpl w:val="F0522FC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F8D186A"/>
    <w:multiLevelType w:val="hybridMultilevel"/>
    <w:tmpl w:val="B88C82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2846100"/>
    <w:multiLevelType w:val="hybridMultilevel"/>
    <w:tmpl w:val="A46435A2"/>
    <w:lvl w:ilvl="0" w:tplc="04190011">
      <w:start w:val="1"/>
      <w:numFmt w:val="decimal"/>
      <w:lvlText w:val="%1)"/>
      <w:lvlJc w:val="left"/>
      <w:pPr>
        <w:ind w:left="1069"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nsid w:val="52F40FD7"/>
    <w:multiLevelType w:val="multilevel"/>
    <w:tmpl w:val="D624B094"/>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65B3576"/>
    <w:multiLevelType w:val="multilevel"/>
    <w:tmpl w:val="263E5CA0"/>
    <w:lvl w:ilvl="0">
      <w:start w:val="1"/>
      <w:numFmt w:val="decimal"/>
      <w:lvlText w:val="%1"/>
      <w:lvlJc w:val="left"/>
      <w:pPr>
        <w:ind w:left="188" w:hanging="703"/>
        <w:jc w:val="left"/>
      </w:pPr>
      <w:rPr>
        <w:rFonts w:hint="default"/>
        <w:lang w:val="ru-RU" w:eastAsia="en-US" w:bidi="ar-SA"/>
      </w:rPr>
    </w:lvl>
    <w:lvl w:ilvl="1">
      <w:start w:val="1"/>
      <w:numFmt w:val="decimal"/>
      <w:lvlText w:val="%1.%2."/>
      <w:lvlJc w:val="left"/>
      <w:pPr>
        <w:ind w:left="188" w:hanging="703"/>
        <w:jc w:val="left"/>
      </w:pPr>
      <w:rPr>
        <w:rFonts w:ascii="Times New Roman" w:eastAsia="Times New Roman" w:hAnsi="Times New Roman" w:cs="Times New Roman" w:hint="default"/>
        <w:w w:val="96"/>
        <w:sz w:val="28"/>
        <w:szCs w:val="28"/>
        <w:lang w:val="ru-RU" w:eastAsia="en-US" w:bidi="ar-SA"/>
      </w:rPr>
    </w:lvl>
    <w:lvl w:ilvl="2">
      <w:start w:val="4"/>
      <w:numFmt w:val="upperRoman"/>
      <w:lvlText w:val="%3."/>
      <w:lvlJc w:val="left"/>
      <w:pPr>
        <w:ind w:left="8386" w:hanging="447"/>
        <w:jc w:val="right"/>
      </w:pPr>
      <w:rPr>
        <w:rFonts w:hint="default"/>
        <w:b/>
        <w:bCs/>
        <w:spacing w:val="-1"/>
        <w:w w:val="95"/>
        <w:lang w:val="ru-RU" w:eastAsia="en-US" w:bidi="ar-SA"/>
      </w:rPr>
    </w:lvl>
    <w:lvl w:ilvl="3">
      <w:numFmt w:val="bullet"/>
      <w:lvlText w:val="•"/>
      <w:lvlJc w:val="left"/>
      <w:pPr>
        <w:ind w:left="5172" w:hanging="447"/>
      </w:pPr>
      <w:rPr>
        <w:rFonts w:hint="default"/>
        <w:lang w:val="ru-RU" w:eastAsia="en-US" w:bidi="ar-SA"/>
      </w:rPr>
    </w:lvl>
    <w:lvl w:ilvl="4">
      <w:numFmt w:val="bullet"/>
      <w:lvlText w:val="•"/>
      <w:lvlJc w:val="left"/>
      <w:pPr>
        <w:ind w:left="5945" w:hanging="447"/>
      </w:pPr>
      <w:rPr>
        <w:rFonts w:hint="default"/>
        <w:lang w:val="ru-RU" w:eastAsia="en-US" w:bidi="ar-SA"/>
      </w:rPr>
    </w:lvl>
    <w:lvl w:ilvl="5">
      <w:numFmt w:val="bullet"/>
      <w:lvlText w:val="•"/>
      <w:lvlJc w:val="left"/>
      <w:pPr>
        <w:ind w:left="6717" w:hanging="447"/>
      </w:pPr>
      <w:rPr>
        <w:rFonts w:hint="default"/>
        <w:lang w:val="ru-RU" w:eastAsia="en-US" w:bidi="ar-SA"/>
      </w:rPr>
    </w:lvl>
    <w:lvl w:ilvl="6">
      <w:numFmt w:val="bullet"/>
      <w:lvlText w:val="•"/>
      <w:lvlJc w:val="left"/>
      <w:pPr>
        <w:ind w:left="7490" w:hanging="447"/>
      </w:pPr>
      <w:rPr>
        <w:rFonts w:hint="default"/>
        <w:lang w:val="ru-RU" w:eastAsia="en-US" w:bidi="ar-SA"/>
      </w:rPr>
    </w:lvl>
    <w:lvl w:ilvl="7">
      <w:numFmt w:val="bullet"/>
      <w:lvlText w:val="•"/>
      <w:lvlJc w:val="left"/>
      <w:pPr>
        <w:ind w:left="8262" w:hanging="447"/>
      </w:pPr>
      <w:rPr>
        <w:rFonts w:hint="default"/>
        <w:lang w:val="ru-RU" w:eastAsia="en-US" w:bidi="ar-SA"/>
      </w:rPr>
    </w:lvl>
    <w:lvl w:ilvl="8">
      <w:numFmt w:val="bullet"/>
      <w:lvlText w:val="•"/>
      <w:lvlJc w:val="left"/>
      <w:pPr>
        <w:ind w:left="9035" w:hanging="447"/>
      </w:pPr>
      <w:rPr>
        <w:rFonts w:hint="default"/>
        <w:lang w:val="ru-RU" w:eastAsia="en-US" w:bidi="ar-SA"/>
      </w:rPr>
    </w:lvl>
  </w:abstractNum>
  <w:abstractNum w:abstractNumId="30">
    <w:nsid w:val="578A1DDB"/>
    <w:multiLevelType w:val="multilevel"/>
    <w:tmpl w:val="8842F244"/>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nsid w:val="58295BE1"/>
    <w:multiLevelType w:val="hybridMultilevel"/>
    <w:tmpl w:val="9A3213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E635989"/>
    <w:multiLevelType w:val="hybridMultilevel"/>
    <w:tmpl w:val="772434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0D10A26"/>
    <w:multiLevelType w:val="hybridMultilevel"/>
    <w:tmpl w:val="E098ECA4"/>
    <w:lvl w:ilvl="0" w:tplc="D076EF94">
      <w:start w:val="1"/>
      <w:numFmt w:val="decimal"/>
      <w:lvlText w:val="%1."/>
      <w:lvlJc w:val="left"/>
      <w:pPr>
        <w:tabs>
          <w:tab w:val="num" w:pos="900"/>
        </w:tabs>
        <w:ind w:left="900" w:hanging="360"/>
      </w:pPr>
      <w:rPr>
        <w:rFonts w:hint="default"/>
      </w:rPr>
    </w:lvl>
    <w:lvl w:ilvl="1" w:tplc="EC5E9B76">
      <w:start w:val="1"/>
      <w:numFmt w:val="decimal"/>
      <w:lvlText w:val="%2)"/>
      <w:lvlJc w:val="left"/>
      <w:pPr>
        <w:tabs>
          <w:tab w:val="num" w:pos="1069"/>
        </w:tabs>
        <w:ind w:left="1069"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4">
    <w:nsid w:val="623C67F9"/>
    <w:multiLevelType w:val="hybridMultilevel"/>
    <w:tmpl w:val="431AA31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3AA2A49"/>
    <w:multiLevelType w:val="hybridMultilevel"/>
    <w:tmpl w:val="0D888142"/>
    <w:lvl w:ilvl="0" w:tplc="04190011">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36">
    <w:nsid w:val="69053A86"/>
    <w:multiLevelType w:val="multilevel"/>
    <w:tmpl w:val="F058E2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A784659"/>
    <w:multiLevelType w:val="multilevel"/>
    <w:tmpl w:val="DBEC91CA"/>
    <w:lvl w:ilvl="0">
      <w:start w:val="2"/>
      <w:numFmt w:val="decimal"/>
      <w:lvlText w:val="%1"/>
      <w:lvlJc w:val="left"/>
      <w:pPr>
        <w:ind w:left="235" w:hanging="702"/>
        <w:jc w:val="left"/>
      </w:pPr>
      <w:rPr>
        <w:rFonts w:hint="default"/>
        <w:lang w:val="ru-RU" w:eastAsia="en-US" w:bidi="ar-SA"/>
      </w:rPr>
    </w:lvl>
    <w:lvl w:ilvl="1">
      <w:start w:val="1"/>
      <w:numFmt w:val="decimal"/>
      <w:lvlText w:val="%1.%2."/>
      <w:lvlJc w:val="left"/>
      <w:pPr>
        <w:ind w:left="235" w:hanging="702"/>
        <w:jc w:val="left"/>
      </w:pPr>
      <w:rPr>
        <w:rFonts w:ascii="Times New Roman" w:eastAsia="Times New Roman" w:hAnsi="Times New Roman" w:cs="Times New Roman" w:hint="default"/>
        <w:w w:val="96"/>
        <w:sz w:val="28"/>
        <w:szCs w:val="28"/>
        <w:lang w:val="ru-RU" w:eastAsia="en-US" w:bidi="ar-SA"/>
      </w:rPr>
    </w:lvl>
    <w:lvl w:ilvl="2">
      <w:numFmt w:val="bullet"/>
      <w:lvlText w:val="•"/>
      <w:lvlJc w:val="left"/>
      <w:pPr>
        <w:ind w:left="2308" w:hanging="702"/>
      </w:pPr>
      <w:rPr>
        <w:rFonts w:hint="default"/>
        <w:lang w:val="ru-RU" w:eastAsia="en-US" w:bidi="ar-SA"/>
      </w:rPr>
    </w:lvl>
    <w:lvl w:ilvl="3">
      <w:numFmt w:val="bullet"/>
      <w:lvlText w:val="•"/>
      <w:lvlJc w:val="left"/>
      <w:pPr>
        <w:ind w:left="3342" w:hanging="702"/>
      </w:pPr>
      <w:rPr>
        <w:rFonts w:hint="default"/>
        <w:lang w:val="ru-RU" w:eastAsia="en-US" w:bidi="ar-SA"/>
      </w:rPr>
    </w:lvl>
    <w:lvl w:ilvl="4">
      <w:numFmt w:val="bullet"/>
      <w:lvlText w:val="•"/>
      <w:lvlJc w:val="left"/>
      <w:pPr>
        <w:ind w:left="4376" w:hanging="702"/>
      </w:pPr>
      <w:rPr>
        <w:rFonts w:hint="default"/>
        <w:lang w:val="ru-RU" w:eastAsia="en-US" w:bidi="ar-SA"/>
      </w:rPr>
    </w:lvl>
    <w:lvl w:ilvl="5">
      <w:numFmt w:val="bullet"/>
      <w:lvlText w:val="•"/>
      <w:lvlJc w:val="left"/>
      <w:pPr>
        <w:ind w:left="5410" w:hanging="702"/>
      </w:pPr>
      <w:rPr>
        <w:rFonts w:hint="default"/>
        <w:lang w:val="ru-RU" w:eastAsia="en-US" w:bidi="ar-SA"/>
      </w:rPr>
    </w:lvl>
    <w:lvl w:ilvl="6">
      <w:numFmt w:val="bullet"/>
      <w:lvlText w:val="•"/>
      <w:lvlJc w:val="left"/>
      <w:pPr>
        <w:ind w:left="6444" w:hanging="702"/>
      </w:pPr>
      <w:rPr>
        <w:rFonts w:hint="default"/>
        <w:lang w:val="ru-RU" w:eastAsia="en-US" w:bidi="ar-SA"/>
      </w:rPr>
    </w:lvl>
    <w:lvl w:ilvl="7">
      <w:numFmt w:val="bullet"/>
      <w:lvlText w:val="•"/>
      <w:lvlJc w:val="left"/>
      <w:pPr>
        <w:ind w:left="7478" w:hanging="702"/>
      </w:pPr>
      <w:rPr>
        <w:rFonts w:hint="default"/>
        <w:lang w:val="ru-RU" w:eastAsia="en-US" w:bidi="ar-SA"/>
      </w:rPr>
    </w:lvl>
    <w:lvl w:ilvl="8">
      <w:numFmt w:val="bullet"/>
      <w:lvlText w:val="•"/>
      <w:lvlJc w:val="left"/>
      <w:pPr>
        <w:ind w:left="8512" w:hanging="702"/>
      </w:pPr>
      <w:rPr>
        <w:rFonts w:hint="default"/>
        <w:lang w:val="ru-RU" w:eastAsia="en-US" w:bidi="ar-SA"/>
      </w:rPr>
    </w:lvl>
  </w:abstractNum>
  <w:abstractNum w:abstractNumId="38">
    <w:nsid w:val="6C554DDF"/>
    <w:multiLevelType w:val="hybridMultilevel"/>
    <w:tmpl w:val="AA80914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1A942F2"/>
    <w:multiLevelType w:val="hybridMultilevel"/>
    <w:tmpl w:val="7DEE9CA6"/>
    <w:lvl w:ilvl="0" w:tplc="09BCA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8"/>
  </w:num>
  <w:num w:numId="2">
    <w:abstractNumId w:val="7"/>
  </w:num>
  <w:num w:numId="3">
    <w:abstractNumId w:val="24"/>
  </w:num>
  <w:num w:numId="4">
    <w:abstractNumId w:val="23"/>
  </w:num>
  <w:num w:numId="5">
    <w:abstractNumId w:val="4"/>
  </w:num>
  <w:num w:numId="6">
    <w:abstractNumId w:val="26"/>
  </w:num>
  <w:num w:numId="7">
    <w:abstractNumId w:val="32"/>
  </w:num>
  <w:num w:numId="8">
    <w:abstractNumId w:val="3"/>
  </w:num>
  <w:num w:numId="9">
    <w:abstractNumId w:val="19"/>
  </w:num>
  <w:num w:numId="10">
    <w:abstractNumId w:val="1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30"/>
  </w:num>
  <w:num w:numId="14">
    <w:abstractNumId w:val="6"/>
  </w:num>
  <w:num w:numId="15">
    <w:abstractNumId w:val="21"/>
  </w:num>
  <w:num w:numId="16">
    <w:abstractNumId w:val="31"/>
  </w:num>
  <w:num w:numId="17">
    <w:abstractNumId w:val="22"/>
  </w:num>
  <w:num w:numId="18">
    <w:abstractNumId w:val="13"/>
  </w:num>
  <w:num w:numId="19">
    <w:abstractNumId w:val="14"/>
  </w:num>
  <w:num w:numId="20">
    <w:abstractNumId w:val="20"/>
  </w:num>
  <w:num w:numId="21">
    <w:abstractNumId w:val="17"/>
  </w:num>
  <w:num w:numId="22">
    <w:abstractNumId w:val="36"/>
  </w:num>
  <w:num w:numId="23">
    <w:abstractNumId w:val="15"/>
  </w:num>
  <w:num w:numId="24">
    <w:abstractNumId w:val="25"/>
  </w:num>
  <w:num w:numId="25">
    <w:abstractNumId w:val="11"/>
  </w:num>
  <w:num w:numId="26">
    <w:abstractNumId w:val="18"/>
  </w:num>
  <w:num w:numId="27">
    <w:abstractNumId w:val="28"/>
  </w:num>
  <w:num w:numId="28">
    <w:abstractNumId w:val="5"/>
  </w:num>
  <w:num w:numId="29">
    <w:abstractNumId w:val="8"/>
  </w:num>
  <w:num w:numId="30">
    <w:abstractNumId w:val="16"/>
  </w:num>
  <w:num w:numId="31">
    <w:abstractNumId w:val="37"/>
  </w:num>
  <w:num w:numId="32">
    <w:abstractNumId w:val="29"/>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0"/>
  </w:num>
  <w:num w:numId="36">
    <w:abstractNumId w:val="33"/>
  </w:num>
  <w:num w:numId="37">
    <w:abstractNumId w:val="35"/>
  </w:num>
  <w:num w:numId="38">
    <w:abstractNumId w:val="34"/>
  </w:num>
  <w:num w:numId="39">
    <w:abstractNumId w:val="2"/>
  </w:num>
  <w:num w:numId="40">
    <w:abstractNumId w:val="27"/>
  </w:num>
  <w:num w:numId="41">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hdrShapeDefaults>
    <o:shapedefaults v:ext="edit" spidmax="21506"/>
    <o:shapelayout v:ext="edit">
      <o:idmap v:ext="edit" data="14"/>
    </o:shapelayout>
  </w:hdrShapeDefaults>
  <w:footnotePr>
    <w:footnote w:id="0"/>
    <w:footnote w:id="1"/>
  </w:footnotePr>
  <w:endnotePr>
    <w:endnote w:id="0"/>
    <w:endnote w:id="1"/>
  </w:endnotePr>
  <w:compat/>
  <w:rsids>
    <w:rsidRoot w:val="00C70F66"/>
    <w:rsid w:val="00014DBC"/>
    <w:rsid w:val="0003018D"/>
    <w:rsid w:val="00033CE2"/>
    <w:rsid w:val="00041DE2"/>
    <w:rsid w:val="00044692"/>
    <w:rsid w:val="000474B7"/>
    <w:rsid w:val="000637B0"/>
    <w:rsid w:val="00070E0F"/>
    <w:rsid w:val="000858BA"/>
    <w:rsid w:val="000871F3"/>
    <w:rsid w:val="0009636E"/>
    <w:rsid w:val="000A1553"/>
    <w:rsid w:val="000A1988"/>
    <w:rsid w:val="000A46EA"/>
    <w:rsid w:val="000B2C76"/>
    <w:rsid w:val="000C52B6"/>
    <w:rsid w:val="00105E4B"/>
    <w:rsid w:val="001269A6"/>
    <w:rsid w:val="00137EC6"/>
    <w:rsid w:val="001454F6"/>
    <w:rsid w:val="00177A2E"/>
    <w:rsid w:val="001928D8"/>
    <w:rsid w:val="001B414B"/>
    <w:rsid w:val="001B4DAE"/>
    <w:rsid w:val="001C5508"/>
    <w:rsid w:val="00205872"/>
    <w:rsid w:val="00212162"/>
    <w:rsid w:val="0022049F"/>
    <w:rsid w:val="0025021B"/>
    <w:rsid w:val="0025380E"/>
    <w:rsid w:val="002675CB"/>
    <w:rsid w:val="00290B46"/>
    <w:rsid w:val="002D03BC"/>
    <w:rsid w:val="002D50A4"/>
    <w:rsid w:val="002F025E"/>
    <w:rsid w:val="00304E20"/>
    <w:rsid w:val="00310060"/>
    <w:rsid w:val="0033031B"/>
    <w:rsid w:val="003644F5"/>
    <w:rsid w:val="00396AFA"/>
    <w:rsid w:val="003A25FB"/>
    <w:rsid w:val="003A5BCA"/>
    <w:rsid w:val="003C3F8E"/>
    <w:rsid w:val="004056D8"/>
    <w:rsid w:val="00414810"/>
    <w:rsid w:val="0046190B"/>
    <w:rsid w:val="004625D4"/>
    <w:rsid w:val="00477D59"/>
    <w:rsid w:val="004C67E3"/>
    <w:rsid w:val="004F2587"/>
    <w:rsid w:val="00516A4D"/>
    <w:rsid w:val="00531D26"/>
    <w:rsid w:val="0057530E"/>
    <w:rsid w:val="00583EAC"/>
    <w:rsid w:val="005876B3"/>
    <w:rsid w:val="0059310D"/>
    <w:rsid w:val="0059341F"/>
    <w:rsid w:val="005A762A"/>
    <w:rsid w:val="005D049F"/>
    <w:rsid w:val="005D4F75"/>
    <w:rsid w:val="005F28FD"/>
    <w:rsid w:val="005F4397"/>
    <w:rsid w:val="006068D7"/>
    <w:rsid w:val="006253AC"/>
    <w:rsid w:val="00627EEB"/>
    <w:rsid w:val="006311AA"/>
    <w:rsid w:val="006323F3"/>
    <w:rsid w:val="00646047"/>
    <w:rsid w:val="00690167"/>
    <w:rsid w:val="00696F5D"/>
    <w:rsid w:val="006B177F"/>
    <w:rsid w:val="00703600"/>
    <w:rsid w:val="00761232"/>
    <w:rsid w:val="00776734"/>
    <w:rsid w:val="007B1390"/>
    <w:rsid w:val="007D2B3D"/>
    <w:rsid w:val="007F5029"/>
    <w:rsid w:val="00800896"/>
    <w:rsid w:val="008031BE"/>
    <w:rsid w:val="0084266B"/>
    <w:rsid w:val="008464CB"/>
    <w:rsid w:val="00860622"/>
    <w:rsid w:val="00891518"/>
    <w:rsid w:val="008B5083"/>
    <w:rsid w:val="008B57E5"/>
    <w:rsid w:val="008D279C"/>
    <w:rsid w:val="008D4F0B"/>
    <w:rsid w:val="008F3246"/>
    <w:rsid w:val="009129AA"/>
    <w:rsid w:val="00912C90"/>
    <w:rsid w:val="00917E24"/>
    <w:rsid w:val="0094187B"/>
    <w:rsid w:val="009439F2"/>
    <w:rsid w:val="00971C61"/>
    <w:rsid w:val="009C3B36"/>
    <w:rsid w:val="009D5E96"/>
    <w:rsid w:val="009E3F29"/>
    <w:rsid w:val="009F1F17"/>
    <w:rsid w:val="009F55EF"/>
    <w:rsid w:val="00A35254"/>
    <w:rsid w:val="00A4022A"/>
    <w:rsid w:val="00A50BDE"/>
    <w:rsid w:val="00A7505B"/>
    <w:rsid w:val="00AB696A"/>
    <w:rsid w:val="00AD3A36"/>
    <w:rsid w:val="00AD74A7"/>
    <w:rsid w:val="00AF5EBA"/>
    <w:rsid w:val="00AF6910"/>
    <w:rsid w:val="00B13CE8"/>
    <w:rsid w:val="00B62D96"/>
    <w:rsid w:val="00B76852"/>
    <w:rsid w:val="00B85748"/>
    <w:rsid w:val="00B904A6"/>
    <w:rsid w:val="00BB0C09"/>
    <w:rsid w:val="00BB28CC"/>
    <w:rsid w:val="00BB4F18"/>
    <w:rsid w:val="00BC3CAC"/>
    <w:rsid w:val="00C128BE"/>
    <w:rsid w:val="00C21338"/>
    <w:rsid w:val="00C45B91"/>
    <w:rsid w:val="00C622E4"/>
    <w:rsid w:val="00C65316"/>
    <w:rsid w:val="00C70F66"/>
    <w:rsid w:val="00C723DF"/>
    <w:rsid w:val="00C76B0C"/>
    <w:rsid w:val="00C9785D"/>
    <w:rsid w:val="00CA3E8B"/>
    <w:rsid w:val="00CA7C61"/>
    <w:rsid w:val="00CB16DA"/>
    <w:rsid w:val="00D02960"/>
    <w:rsid w:val="00D11021"/>
    <w:rsid w:val="00D46468"/>
    <w:rsid w:val="00D73FB2"/>
    <w:rsid w:val="00D94912"/>
    <w:rsid w:val="00DA7BA3"/>
    <w:rsid w:val="00DB231B"/>
    <w:rsid w:val="00E07762"/>
    <w:rsid w:val="00E220EF"/>
    <w:rsid w:val="00E3232C"/>
    <w:rsid w:val="00E63F60"/>
    <w:rsid w:val="00EA0212"/>
    <w:rsid w:val="00EA57B4"/>
    <w:rsid w:val="00EB337B"/>
    <w:rsid w:val="00EC0EF3"/>
    <w:rsid w:val="00EE0192"/>
    <w:rsid w:val="00EE2FD7"/>
    <w:rsid w:val="00EF50D7"/>
    <w:rsid w:val="00F14406"/>
    <w:rsid w:val="00F42D83"/>
    <w:rsid w:val="00F5040B"/>
    <w:rsid w:val="00F8709C"/>
    <w:rsid w:val="00FA44AF"/>
    <w:rsid w:val="00FB0986"/>
    <w:rsid w:val="00FB7125"/>
    <w:rsid w:val="00FC5C5D"/>
    <w:rsid w:val="00FD38D8"/>
    <w:rsid w:val="00FD43D1"/>
    <w:rsid w:val="00FD6E0F"/>
    <w:rsid w:val="00FE7C6E"/>
    <w:rsid w:val="00FF1F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T Astra Serif" w:eastAsiaTheme="minorHAnsi" w:hAnsi="PT Astra Serif" w:cstheme="minorBidi"/>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HTML Preformatted"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F66"/>
    <w:pPr>
      <w:spacing w:after="0" w:line="240" w:lineRule="auto"/>
      <w:jc w:val="both"/>
    </w:pPr>
    <w:rPr>
      <w:rFonts w:ascii="Times New Roman" w:eastAsia="Calibri" w:hAnsi="Times New Roman" w:cs="Times New Roman"/>
    </w:rPr>
  </w:style>
  <w:style w:type="paragraph" w:styleId="1">
    <w:name w:val="heading 1"/>
    <w:aliases w:val="Раздел,!Части документа"/>
    <w:basedOn w:val="a"/>
    <w:next w:val="a"/>
    <w:link w:val="10"/>
    <w:uiPriority w:val="9"/>
    <w:qFormat/>
    <w:rsid w:val="00C70F66"/>
    <w:pPr>
      <w:keepNext/>
      <w:widowControl w:val="0"/>
      <w:tabs>
        <w:tab w:val="num" w:pos="432"/>
      </w:tabs>
      <w:suppressAutoHyphens/>
      <w:ind w:left="432" w:hanging="432"/>
      <w:outlineLvl w:val="0"/>
    </w:pPr>
    <w:rPr>
      <w:rFonts w:eastAsia="Andale Sans UI"/>
      <w:kern w:val="2"/>
      <w:lang w:eastAsia="ru-RU"/>
    </w:rPr>
  </w:style>
  <w:style w:type="paragraph" w:styleId="2">
    <w:name w:val="heading 2"/>
    <w:basedOn w:val="a"/>
    <w:next w:val="a"/>
    <w:link w:val="20"/>
    <w:uiPriority w:val="9"/>
    <w:semiHidden/>
    <w:unhideWhenUsed/>
    <w:qFormat/>
    <w:rsid w:val="00D7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B57E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5F4397"/>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5F439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Части документа Знак"/>
    <w:basedOn w:val="a0"/>
    <w:link w:val="1"/>
    <w:uiPriority w:val="9"/>
    <w:rsid w:val="00C70F66"/>
    <w:rPr>
      <w:rFonts w:ascii="Times New Roman" w:eastAsia="Andale Sans UI" w:hAnsi="Times New Roman" w:cs="Times New Roman"/>
      <w:kern w:val="2"/>
      <w:lang w:eastAsia="ru-RU"/>
    </w:rPr>
  </w:style>
  <w:style w:type="paragraph" w:styleId="a3">
    <w:name w:val="List Paragraph"/>
    <w:basedOn w:val="a"/>
    <w:uiPriority w:val="99"/>
    <w:qFormat/>
    <w:rsid w:val="00C70F66"/>
    <w:pPr>
      <w:spacing w:after="200" w:line="276" w:lineRule="auto"/>
      <w:ind w:left="720"/>
      <w:contextualSpacing/>
      <w:jc w:val="left"/>
    </w:pPr>
    <w:rPr>
      <w:rFonts w:asciiTheme="minorHAnsi" w:eastAsiaTheme="minorHAnsi" w:hAnsiTheme="minorHAnsi" w:cstheme="minorBidi"/>
      <w:sz w:val="22"/>
      <w:szCs w:val="22"/>
    </w:rPr>
  </w:style>
  <w:style w:type="paragraph" w:styleId="a4">
    <w:name w:val="Normal (Web)"/>
    <w:basedOn w:val="a"/>
    <w:uiPriority w:val="99"/>
    <w:unhideWhenUsed/>
    <w:rsid w:val="00CB16DA"/>
    <w:pPr>
      <w:spacing w:before="100" w:beforeAutospacing="1" w:after="119"/>
      <w:jc w:val="left"/>
    </w:pPr>
    <w:rPr>
      <w:rFonts w:eastAsia="Times New Roman"/>
      <w:lang w:eastAsia="ru-RU"/>
    </w:rPr>
  </w:style>
  <w:style w:type="paragraph" w:customStyle="1" w:styleId="Default">
    <w:name w:val="Default"/>
    <w:rsid w:val="00A50BDE"/>
    <w:pPr>
      <w:autoSpaceDE w:val="0"/>
      <w:autoSpaceDN w:val="0"/>
      <w:adjustRightInd w:val="0"/>
      <w:spacing w:after="0" w:line="240" w:lineRule="auto"/>
    </w:pPr>
    <w:rPr>
      <w:rFonts w:ascii="Times New Roman" w:eastAsia="Calibri" w:hAnsi="Times New Roman" w:cs="Times New Roman"/>
      <w:color w:val="000000"/>
    </w:rPr>
  </w:style>
  <w:style w:type="table" w:styleId="a5">
    <w:name w:val="Table Grid"/>
    <w:basedOn w:val="a1"/>
    <w:uiPriority w:val="39"/>
    <w:rsid w:val="00EB337B"/>
    <w:pPr>
      <w:spacing w:after="0" w:line="240" w:lineRule="auto"/>
    </w:pPr>
    <w:rPr>
      <w:rFonts w:eastAsiaTheme="minorEastAsia"/>
      <w:szCs w:val="22"/>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EB337B"/>
    <w:pPr>
      <w:jc w:val="left"/>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EB337B"/>
    <w:rPr>
      <w:rFonts w:ascii="Tahoma" w:eastAsia="Times New Roman" w:hAnsi="Tahoma" w:cs="Tahoma"/>
      <w:sz w:val="16"/>
      <w:szCs w:val="16"/>
      <w:lang w:eastAsia="ru-RU"/>
    </w:rPr>
  </w:style>
  <w:style w:type="paragraph" w:customStyle="1" w:styleId="21">
    <w:name w:val="Основной текст с отступом 21"/>
    <w:basedOn w:val="a"/>
    <w:rsid w:val="000A1988"/>
    <w:pPr>
      <w:widowControl w:val="0"/>
      <w:suppressAutoHyphens/>
      <w:ind w:left="6660"/>
    </w:pPr>
    <w:rPr>
      <w:rFonts w:eastAsia="Lucida Sans Unicode"/>
      <w:sz w:val="26"/>
      <w:szCs w:val="28"/>
      <w:lang w:eastAsia="ru-RU"/>
    </w:rPr>
  </w:style>
  <w:style w:type="paragraph" w:customStyle="1" w:styleId="ConsPlusNonformat">
    <w:name w:val="ConsPlusNonformat"/>
    <w:qFormat/>
    <w:rsid w:val="000A19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0A1988"/>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paragraph" w:customStyle="1" w:styleId="ConsPlusCell">
    <w:name w:val="ConsPlusCell"/>
    <w:rsid w:val="000A198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8">
    <w:name w:val="Hyperlink"/>
    <w:basedOn w:val="a0"/>
    <w:uiPriority w:val="99"/>
    <w:semiHidden/>
    <w:unhideWhenUsed/>
    <w:rsid w:val="000A1988"/>
    <w:rPr>
      <w:color w:val="0000FF"/>
      <w:u w:val="single"/>
    </w:rPr>
  </w:style>
  <w:style w:type="paragraph" w:styleId="HTML">
    <w:name w:val="HTML Preformatted"/>
    <w:basedOn w:val="a"/>
    <w:link w:val="HTML0"/>
    <w:semiHidden/>
    <w:unhideWhenUsed/>
    <w:rsid w:val="00FA4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sz w:val="20"/>
      <w:szCs w:val="20"/>
    </w:rPr>
  </w:style>
  <w:style w:type="character" w:customStyle="1" w:styleId="HTML0">
    <w:name w:val="Стандартный HTML Знак"/>
    <w:basedOn w:val="a0"/>
    <w:link w:val="HTML"/>
    <w:semiHidden/>
    <w:rsid w:val="00FA44AF"/>
    <w:rPr>
      <w:rFonts w:ascii="Courier New" w:eastAsia="Times New Roman" w:hAnsi="Courier New" w:cs="Times New Roman"/>
      <w:sz w:val="20"/>
      <w:szCs w:val="20"/>
    </w:rPr>
  </w:style>
  <w:style w:type="paragraph" w:customStyle="1" w:styleId="ConsPlusNormal">
    <w:name w:val="ConsPlusNormal"/>
    <w:link w:val="ConsPlusNormal0"/>
    <w:qFormat/>
    <w:rsid w:val="00FA44A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0">
    <w:name w:val="Заголовок 2 Знак"/>
    <w:basedOn w:val="a0"/>
    <w:link w:val="2"/>
    <w:uiPriority w:val="9"/>
    <w:semiHidden/>
    <w:rsid w:val="00D73FB2"/>
    <w:rPr>
      <w:rFonts w:asciiTheme="majorHAnsi" w:eastAsiaTheme="majorEastAsia" w:hAnsiTheme="majorHAnsi" w:cstheme="majorBidi"/>
      <w:b/>
      <w:bCs/>
      <w:color w:val="4F81BD" w:themeColor="accent1"/>
      <w:sz w:val="26"/>
      <w:szCs w:val="26"/>
    </w:rPr>
  </w:style>
  <w:style w:type="character" w:customStyle="1" w:styleId="ConsPlusNormal0">
    <w:name w:val="ConsPlusNormal Знак"/>
    <w:link w:val="ConsPlusNormal"/>
    <w:locked/>
    <w:rsid w:val="00D73FB2"/>
    <w:rPr>
      <w:rFonts w:ascii="Arial" w:eastAsia="Times New Roman" w:hAnsi="Arial" w:cs="Arial"/>
      <w:sz w:val="20"/>
      <w:szCs w:val="20"/>
      <w:lang w:eastAsia="ru-RU"/>
    </w:rPr>
  </w:style>
  <w:style w:type="paragraph" w:styleId="a9">
    <w:name w:val="header"/>
    <w:basedOn w:val="a"/>
    <w:link w:val="aa"/>
    <w:uiPriority w:val="99"/>
    <w:semiHidden/>
    <w:unhideWhenUsed/>
    <w:rsid w:val="00B13CE8"/>
    <w:pPr>
      <w:tabs>
        <w:tab w:val="center" w:pos="4677"/>
        <w:tab w:val="right" w:pos="9355"/>
      </w:tabs>
    </w:pPr>
  </w:style>
  <w:style w:type="character" w:customStyle="1" w:styleId="aa">
    <w:name w:val="Верхний колонтитул Знак"/>
    <w:basedOn w:val="a0"/>
    <w:link w:val="a9"/>
    <w:uiPriority w:val="99"/>
    <w:semiHidden/>
    <w:rsid w:val="00B13CE8"/>
    <w:rPr>
      <w:rFonts w:ascii="Times New Roman" w:eastAsia="Calibri" w:hAnsi="Times New Roman" w:cs="Times New Roman"/>
    </w:rPr>
  </w:style>
  <w:style w:type="paragraph" w:styleId="ab">
    <w:name w:val="footer"/>
    <w:basedOn w:val="a"/>
    <w:link w:val="ac"/>
    <w:uiPriority w:val="99"/>
    <w:semiHidden/>
    <w:unhideWhenUsed/>
    <w:rsid w:val="00B13CE8"/>
    <w:pPr>
      <w:tabs>
        <w:tab w:val="center" w:pos="4677"/>
        <w:tab w:val="right" w:pos="9355"/>
      </w:tabs>
    </w:pPr>
  </w:style>
  <w:style w:type="character" w:customStyle="1" w:styleId="ac">
    <w:name w:val="Нижний колонтитул Знак"/>
    <w:basedOn w:val="a0"/>
    <w:link w:val="ab"/>
    <w:uiPriority w:val="99"/>
    <w:semiHidden/>
    <w:rsid w:val="00B13CE8"/>
    <w:rPr>
      <w:rFonts w:ascii="Times New Roman" w:eastAsia="Calibri" w:hAnsi="Times New Roman" w:cs="Times New Roman"/>
    </w:rPr>
  </w:style>
  <w:style w:type="character" w:customStyle="1" w:styleId="22">
    <w:name w:val="Основной текст (2)_"/>
    <w:basedOn w:val="a0"/>
    <w:rsid w:val="00F42D83"/>
    <w:rPr>
      <w:rFonts w:ascii="Times New Roman" w:eastAsia="Times New Roman" w:hAnsi="Times New Roman" w:cs="Times New Roman"/>
      <w:b w:val="0"/>
      <w:bCs w:val="0"/>
      <w:i w:val="0"/>
      <w:iCs w:val="0"/>
      <w:smallCaps w:val="0"/>
      <w:strike w:val="0"/>
      <w:u w:val="none"/>
    </w:rPr>
  </w:style>
  <w:style w:type="character" w:customStyle="1" w:styleId="31">
    <w:name w:val="Основной текст (3)_"/>
    <w:basedOn w:val="a0"/>
    <w:link w:val="32"/>
    <w:rsid w:val="00F42D83"/>
    <w:rPr>
      <w:rFonts w:ascii="Times New Roman" w:eastAsia="Times New Roman" w:hAnsi="Times New Roman" w:cs="Times New Roman"/>
      <w:i/>
      <w:iCs/>
      <w:shd w:val="clear" w:color="auto" w:fill="FFFFFF"/>
    </w:rPr>
  </w:style>
  <w:style w:type="character" w:customStyle="1" w:styleId="ad">
    <w:name w:val="Колонтитул_"/>
    <w:basedOn w:val="a0"/>
    <w:rsid w:val="00F42D83"/>
    <w:rPr>
      <w:rFonts w:ascii="Times New Roman" w:eastAsia="Times New Roman" w:hAnsi="Times New Roman" w:cs="Times New Roman"/>
      <w:b w:val="0"/>
      <w:bCs w:val="0"/>
      <w:i w:val="0"/>
      <w:iCs w:val="0"/>
      <w:smallCaps w:val="0"/>
      <w:strike w:val="0"/>
      <w:sz w:val="22"/>
      <w:szCs w:val="22"/>
      <w:u w:val="none"/>
    </w:rPr>
  </w:style>
  <w:style w:type="character" w:customStyle="1" w:styleId="ae">
    <w:name w:val="Колонтитул"/>
    <w:basedOn w:val="ad"/>
    <w:rsid w:val="00F42D83"/>
    <w:rPr>
      <w:color w:val="000000"/>
      <w:spacing w:val="0"/>
      <w:w w:val="100"/>
      <w:position w:val="0"/>
      <w:lang w:val="ru-RU" w:eastAsia="ru-RU" w:bidi="ru-RU"/>
    </w:rPr>
  </w:style>
  <w:style w:type="character" w:customStyle="1" w:styleId="4Exact">
    <w:name w:val="Основной текст (4) Exact"/>
    <w:basedOn w:val="a0"/>
    <w:link w:val="41"/>
    <w:rsid w:val="00F42D83"/>
    <w:rPr>
      <w:rFonts w:ascii="Times New Roman" w:eastAsia="Times New Roman" w:hAnsi="Times New Roman" w:cs="Times New Roman"/>
      <w:b/>
      <w:bCs/>
      <w:shd w:val="clear" w:color="auto" w:fill="FFFFFF"/>
    </w:rPr>
  </w:style>
  <w:style w:type="character" w:customStyle="1" w:styleId="1Exact">
    <w:name w:val="Заголовок №1 Exact"/>
    <w:basedOn w:val="a0"/>
    <w:link w:val="11"/>
    <w:rsid w:val="00F42D83"/>
    <w:rPr>
      <w:rFonts w:ascii="Times New Roman" w:eastAsia="Times New Roman" w:hAnsi="Times New Roman" w:cs="Times New Roman"/>
      <w:b/>
      <w:bCs/>
      <w:sz w:val="28"/>
      <w:szCs w:val="28"/>
      <w:shd w:val="clear" w:color="auto" w:fill="FFFFFF"/>
    </w:rPr>
  </w:style>
  <w:style w:type="character" w:customStyle="1" w:styleId="23">
    <w:name w:val="Основной текст (2)"/>
    <w:basedOn w:val="22"/>
    <w:rsid w:val="00F42D83"/>
    <w:rPr>
      <w:color w:val="000000"/>
      <w:spacing w:val="0"/>
      <w:w w:val="100"/>
      <w:position w:val="0"/>
      <w:sz w:val="24"/>
      <w:szCs w:val="24"/>
      <w:lang w:val="ru-RU" w:eastAsia="ru-RU" w:bidi="ru-RU"/>
    </w:rPr>
  </w:style>
  <w:style w:type="character" w:customStyle="1" w:styleId="5">
    <w:name w:val="Основной текст (5)_"/>
    <w:basedOn w:val="a0"/>
    <w:link w:val="50"/>
    <w:rsid w:val="00F42D83"/>
    <w:rPr>
      <w:rFonts w:ascii="Times New Roman" w:eastAsia="Times New Roman" w:hAnsi="Times New Roman" w:cs="Times New Roman"/>
      <w:b/>
      <w:bCs/>
      <w:i/>
      <w:iCs/>
      <w:shd w:val="clear" w:color="auto" w:fill="FFFFFF"/>
    </w:rPr>
  </w:style>
  <w:style w:type="paragraph" w:customStyle="1" w:styleId="32">
    <w:name w:val="Основной текст (3)"/>
    <w:basedOn w:val="a"/>
    <w:link w:val="31"/>
    <w:rsid w:val="00F42D83"/>
    <w:pPr>
      <w:widowControl w:val="0"/>
      <w:shd w:val="clear" w:color="auto" w:fill="FFFFFF"/>
      <w:spacing w:before="240" w:after="120" w:line="274" w:lineRule="exact"/>
      <w:jc w:val="center"/>
    </w:pPr>
    <w:rPr>
      <w:rFonts w:eastAsia="Times New Roman"/>
      <w:i/>
      <w:iCs/>
    </w:rPr>
  </w:style>
  <w:style w:type="paragraph" w:customStyle="1" w:styleId="41">
    <w:name w:val="Основной текст (4)"/>
    <w:basedOn w:val="a"/>
    <w:link w:val="4Exact"/>
    <w:rsid w:val="00F42D83"/>
    <w:pPr>
      <w:widowControl w:val="0"/>
      <w:shd w:val="clear" w:color="auto" w:fill="FFFFFF"/>
      <w:spacing w:before="300" w:line="317" w:lineRule="exact"/>
      <w:jc w:val="center"/>
    </w:pPr>
    <w:rPr>
      <w:rFonts w:eastAsia="Times New Roman"/>
      <w:b/>
      <w:bCs/>
    </w:rPr>
  </w:style>
  <w:style w:type="paragraph" w:customStyle="1" w:styleId="11">
    <w:name w:val="Заголовок №1"/>
    <w:basedOn w:val="a"/>
    <w:link w:val="1Exact"/>
    <w:rsid w:val="00F42D83"/>
    <w:pPr>
      <w:widowControl w:val="0"/>
      <w:shd w:val="clear" w:color="auto" w:fill="FFFFFF"/>
      <w:spacing w:line="317" w:lineRule="exact"/>
      <w:ind w:hanging="400"/>
      <w:jc w:val="center"/>
      <w:outlineLvl w:val="0"/>
    </w:pPr>
    <w:rPr>
      <w:rFonts w:eastAsia="Times New Roman"/>
      <w:b/>
      <w:bCs/>
      <w:sz w:val="28"/>
      <w:szCs w:val="28"/>
    </w:rPr>
  </w:style>
  <w:style w:type="paragraph" w:customStyle="1" w:styleId="50">
    <w:name w:val="Основной текст (5)"/>
    <w:basedOn w:val="a"/>
    <w:link w:val="5"/>
    <w:rsid w:val="00F42D83"/>
    <w:pPr>
      <w:widowControl w:val="0"/>
      <w:shd w:val="clear" w:color="auto" w:fill="FFFFFF"/>
      <w:spacing w:before="300" w:line="274" w:lineRule="exact"/>
      <w:jc w:val="center"/>
    </w:pPr>
    <w:rPr>
      <w:rFonts w:eastAsia="Times New Roman"/>
      <w:b/>
      <w:bCs/>
      <w:i/>
      <w:iCs/>
    </w:rPr>
  </w:style>
  <w:style w:type="paragraph" w:styleId="af">
    <w:name w:val="No Spacing"/>
    <w:qFormat/>
    <w:rsid w:val="00F42D83"/>
    <w:pPr>
      <w:spacing w:after="0" w:line="240" w:lineRule="auto"/>
    </w:pPr>
    <w:rPr>
      <w:rFonts w:ascii="Calibri" w:eastAsia="Calibri" w:hAnsi="Calibri" w:cs="Times New Roman"/>
      <w:sz w:val="22"/>
      <w:szCs w:val="22"/>
    </w:rPr>
  </w:style>
  <w:style w:type="character" w:customStyle="1" w:styleId="InternetLink">
    <w:name w:val="Internet Link"/>
    <w:rsid w:val="00F42D83"/>
    <w:rPr>
      <w:color w:val="000080"/>
      <w:u w:val="single"/>
    </w:rPr>
  </w:style>
  <w:style w:type="paragraph" w:customStyle="1" w:styleId="ConsNormal">
    <w:name w:val="ConsNormal"/>
    <w:qFormat/>
    <w:rsid w:val="006068D7"/>
    <w:pPr>
      <w:widowControl w:val="0"/>
      <w:autoSpaceDE w:val="0"/>
      <w:spacing w:after="0" w:line="240" w:lineRule="auto"/>
      <w:ind w:firstLine="720"/>
    </w:pPr>
    <w:rPr>
      <w:rFonts w:ascii="Arial" w:eastAsia="Calibri" w:hAnsi="Arial" w:cs="Arial"/>
      <w:sz w:val="20"/>
      <w:szCs w:val="20"/>
      <w:lang w:eastAsia="zh-CN"/>
    </w:rPr>
  </w:style>
  <w:style w:type="character" w:customStyle="1" w:styleId="normaltextrun">
    <w:name w:val="normaltextrun"/>
    <w:basedOn w:val="a0"/>
    <w:rsid w:val="006068D7"/>
  </w:style>
  <w:style w:type="paragraph" w:customStyle="1" w:styleId="paragraph">
    <w:name w:val="paragraph"/>
    <w:basedOn w:val="a"/>
    <w:rsid w:val="006068D7"/>
    <w:pPr>
      <w:spacing w:before="100" w:beforeAutospacing="1" w:after="100" w:afterAutospacing="1"/>
      <w:jc w:val="left"/>
    </w:pPr>
    <w:rPr>
      <w:rFonts w:eastAsia="Times New Roman"/>
      <w:lang w:eastAsia="ru-RU"/>
    </w:rPr>
  </w:style>
  <w:style w:type="paragraph" w:styleId="af0">
    <w:name w:val="Body Text"/>
    <w:basedOn w:val="a"/>
    <w:link w:val="af1"/>
    <w:uiPriority w:val="1"/>
    <w:qFormat/>
    <w:rsid w:val="009F55EF"/>
    <w:pPr>
      <w:widowControl w:val="0"/>
      <w:autoSpaceDE w:val="0"/>
      <w:autoSpaceDN w:val="0"/>
    </w:pPr>
    <w:rPr>
      <w:rFonts w:eastAsia="Times New Roman"/>
      <w:sz w:val="28"/>
      <w:szCs w:val="28"/>
    </w:rPr>
  </w:style>
  <w:style w:type="character" w:customStyle="1" w:styleId="af1">
    <w:name w:val="Основной текст Знак"/>
    <w:basedOn w:val="a0"/>
    <w:link w:val="af0"/>
    <w:uiPriority w:val="1"/>
    <w:rsid w:val="009F55EF"/>
    <w:rPr>
      <w:rFonts w:ascii="Times New Roman" w:eastAsia="Times New Roman" w:hAnsi="Times New Roman" w:cs="Times New Roman"/>
      <w:sz w:val="28"/>
      <w:szCs w:val="28"/>
    </w:rPr>
  </w:style>
  <w:style w:type="paragraph" w:customStyle="1" w:styleId="af2">
    <w:name w:val="Таблицы (моноширинный)"/>
    <w:basedOn w:val="a"/>
    <w:next w:val="a"/>
    <w:uiPriority w:val="99"/>
    <w:rsid w:val="00014DBC"/>
    <w:pPr>
      <w:widowControl w:val="0"/>
      <w:autoSpaceDE w:val="0"/>
      <w:autoSpaceDN w:val="0"/>
      <w:adjustRightInd w:val="0"/>
    </w:pPr>
    <w:rPr>
      <w:rFonts w:ascii="Courier New" w:eastAsia="Times New Roman" w:hAnsi="Courier New" w:cs="Courier New"/>
      <w:sz w:val="22"/>
      <w:szCs w:val="22"/>
      <w:lang w:eastAsia="ru-RU"/>
    </w:rPr>
  </w:style>
  <w:style w:type="character" w:styleId="af3">
    <w:name w:val="Emphasis"/>
    <w:basedOn w:val="a0"/>
    <w:qFormat/>
    <w:rsid w:val="00014DBC"/>
    <w:rPr>
      <w:i/>
      <w:iCs/>
    </w:rPr>
  </w:style>
  <w:style w:type="character" w:styleId="af4">
    <w:name w:val="FollowedHyperlink"/>
    <w:basedOn w:val="a0"/>
    <w:uiPriority w:val="99"/>
    <w:semiHidden/>
    <w:unhideWhenUsed/>
    <w:rsid w:val="001454F6"/>
    <w:rPr>
      <w:color w:val="800080"/>
      <w:u w:val="single"/>
    </w:rPr>
  </w:style>
  <w:style w:type="paragraph" w:customStyle="1" w:styleId="xl64">
    <w:name w:val="xl64"/>
    <w:basedOn w:val="a"/>
    <w:rsid w:val="001454F6"/>
    <w:pPr>
      <w:spacing w:before="100" w:beforeAutospacing="1" w:after="100" w:afterAutospacing="1"/>
      <w:jc w:val="center"/>
    </w:pPr>
    <w:rPr>
      <w:rFonts w:eastAsia="Times New Roman"/>
      <w:b/>
      <w:bCs/>
      <w:lang w:eastAsia="ru-RU"/>
    </w:rPr>
  </w:style>
  <w:style w:type="paragraph" w:customStyle="1" w:styleId="xl65">
    <w:name w:val="xl65"/>
    <w:basedOn w:val="a"/>
    <w:rsid w:val="001454F6"/>
    <w:pPr>
      <w:spacing w:before="100" w:beforeAutospacing="1" w:after="100" w:afterAutospacing="1"/>
      <w:jc w:val="left"/>
    </w:pPr>
    <w:rPr>
      <w:rFonts w:eastAsia="Times New Roman"/>
      <w:sz w:val="16"/>
      <w:szCs w:val="16"/>
      <w:lang w:eastAsia="ru-RU"/>
    </w:rPr>
  </w:style>
  <w:style w:type="paragraph" w:customStyle="1" w:styleId="xl66">
    <w:name w:val="xl66"/>
    <w:basedOn w:val="a"/>
    <w:rsid w:val="001454F6"/>
    <w:pPr>
      <w:spacing w:before="100" w:beforeAutospacing="1" w:after="100" w:afterAutospacing="1"/>
      <w:jc w:val="left"/>
    </w:pPr>
    <w:rPr>
      <w:rFonts w:eastAsia="Times New Roman"/>
      <w:b/>
      <w:bCs/>
      <w:sz w:val="16"/>
      <w:szCs w:val="16"/>
      <w:lang w:eastAsia="ru-RU"/>
    </w:rPr>
  </w:style>
  <w:style w:type="paragraph" w:customStyle="1" w:styleId="xl67">
    <w:name w:val="xl67"/>
    <w:basedOn w:val="a"/>
    <w:rsid w:val="001454F6"/>
    <w:pPr>
      <w:pBdr>
        <w:top w:val="single" w:sz="8" w:space="0" w:color="000000"/>
        <w:left w:val="single" w:sz="8" w:space="0" w:color="000000"/>
      </w:pBdr>
      <w:spacing w:before="100" w:beforeAutospacing="1" w:after="100" w:afterAutospacing="1"/>
      <w:jc w:val="center"/>
    </w:pPr>
    <w:rPr>
      <w:rFonts w:ascii="PT Astra Serif" w:eastAsia="Times New Roman" w:hAnsi="PT Astra Serif"/>
      <w:b/>
      <w:bCs/>
      <w:lang w:eastAsia="ru-RU"/>
    </w:rPr>
  </w:style>
  <w:style w:type="paragraph" w:customStyle="1" w:styleId="xl68">
    <w:name w:val="xl68"/>
    <w:basedOn w:val="a"/>
    <w:rsid w:val="001454F6"/>
    <w:pPr>
      <w:pBdr>
        <w:top w:val="single" w:sz="8" w:space="0" w:color="000000"/>
        <w:left w:val="single" w:sz="4" w:space="0" w:color="000000"/>
        <w:right w:val="single" w:sz="8" w:space="0" w:color="000000"/>
      </w:pBdr>
      <w:spacing w:before="100" w:beforeAutospacing="1" w:after="100" w:afterAutospacing="1"/>
      <w:jc w:val="left"/>
    </w:pPr>
    <w:rPr>
      <w:rFonts w:ascii="PT Astra Serif" w:eastAsia="Times New Roman" w:hAnsi="PT Astra Serif"/>
      <w:b/>
      <w:bCs/>
      <w:lang w:eastAsia="ru-RU"/>
    </w:rPr>
  </w:style>
  <w:style w:type="paragraph" w:customStyle="1" w:styleId="xl69">
    <w:name w:val="xl69"/>
    <w:basedOn w:val="a"/>
    <w:rsid w:val="001454F6"/>
    <w:pPr>
      <w:pBdr>
        <w:left w:val="single" w:sz="8" w:space="0" w:color="000000"/>
      </w:pBdr>
      <w:spacing w:before="100" w:beforeAutospacing="1" w:after="100" w:afterAutospacing="1"/>
      <w:jc w:val="center"/>
    </w:pPr>
    <w:rPr>
      <w:rFonts w:ascii="PT Astra Serif" w:eastAsia="Times New Roman" w:hAnsi="PT Astra Serif"/>
      <w:b/>
      <w:bCs/>
      <w:lang w:eastAsia="ru-RU"/>
    </w:rPr>
  </w:style>
  <w:style w:type="paragraph" w:customStyle="1" w:styleId="xl70">
    <w:name w:val="xl70"/>
    <w:basedOn w:val="a"/>
    <w:rsid w:val="001454F6"/>
    <w:pPr>
      <w:pBdr>
        <w:left w:val="single" w:sz="4" w:space="0" w:color="000000"/>
        <w:right w:val="single" w:sz="8" w:space="0" w:color="000000"/>
      </w:pBdr>
      <w:spacing w:before="100" w:beforeAutospacing="1" w:after="100" w:afterAutospacing="1"/>
      <w:jc w:val="left"/>
    </w:pPr>
    <w:rPr>
      <w:rFonts w:ascii="PT Astra Serif" w:eastAsia="Times New Roman" w:hAnsi="PT Astra Serif"/>
      <w:b/>
      <w:bCs/>
      <w:lang w:eastAsia="ru-RU"/>
    </w:rPr>
  </w:style>
  <w:style w:type="paragraph" w:customStyle="1" w:styleId="xl71">
    <w:name w:val="xl71"/>
    <w:basedOn w:val="a"/>
    <w:rsid w:val="001454F6"/>
    <w:pPr>
      <w:pBdr>
        <w:left w:val="single" w:sz="8" w:space="0" w:color="000000"/>
      </w:pBdr>
      <w:spacing w:before="100" w:beforeAutospacing="1" w:after="100" w:afterAutospacing="1"/>
      <w:jc w:val="center"/>
      <w:textAlignment w:val="top"/>
    </w:pPr>
    <w:rPr>
      <w:rFonts w:ascii="PT Astra Serif" w:eastAsia="Times New Roman" w:hAnsi="PT Astra Serif"/>
      <w:b/>
      <w:bCs/>
      <w:lang w:eastAsia="ru-RU"/>
    </w:rPr>
  </w:style>
  <w:style w:type="paragraph" w:customStyle="1" w:styleId="xl72">
    <w:name w:val="xl72"/>
    <w:basedOn w:val="a"/>
    <w:rsid w:val="001454F6"/>
    <w:pPr>
      <w:pBdr>
        <w:top w:val="single" w:sz="4" w:space="0" w:color="000000"/>
        <w:left w:val="single" w:sz="4" w:space="0" w:color="000000"/>
      </w:pBdr>
      <w:spacing w:before="100" w:beforeAutospacing="1" w:after="100" w:afterAutospacing="1"/>
      <w:jc w:val="center"/>
      <w:textAlignment w:val="center"/>
    </w:pPr>
    <w:rPr>
      <w:rFonts w:ascii="PT Astra Serif" w:eastAsia="Times New Roman" w:hAnsi="PT Astra Serif"/>
      <w:b/>
      <w:bCs/>
      <w:lang w:eastAsia="ru-RU"/>
    </w:rPr>
  </w:style>
  <w:style w:type="paragraph" w:customStyle="1" w:styleId="xl73">
    <w:name w:val="xl73"/>
    <w:basedOn w:val="a"/>
    <w:rsid w:val="001454F6"/>
    <w:pPr>
      <w:pBdr>
        <w:left w:val="single" w:sz="4" w:space="0" w:color="000000"/>
        <w:right w:val="single" w:sz="8" w:space="0" w:color="000000"/>
      </w:pBdr>
      <w:spacing w:before="100" w:beforeAutospacing="1" w:after="100" w:afterAutospacing="1"/>
      <w:jc w:val="center"/>
      <w:textAlignment w:val="top"/>
    </w:pPr>
    <w:rPr>
      <w:rFonts w:ascii="PT Astra Serif" w:eastAsia="Times New Roman" w:hAnsi="PT Astra Serif"/>
      <w:b/>
      <w:bCs/>
      <w:lang w:eastAsia="ru-RU"/>
    </w:rPr>
  </w:style>
  <w:style w:type="paragraph" w:customStyle="1" w:styleId="xl74">
    <w:name w:val="xl74"/>
    <w:basedOn w:val="a"/>
    <w:rsid w:val="001454F6"/>
    <w:pPr>
      <w:pBdr>
        <w:top w:val="single" w:sz="8" w:space="0" w:color="000000"/>
        <w:left w:val="single" w:sz="8" w:space="0" w:color="000000"/>
        <w:bottom w:val="single" w:sz="8" w:space="0" w:color="000000"/>
      </w:pBdr>
      <w:spacing w:before="100" w:beforeAutospacing="1" w:after="100" w:afterAutospacing="1"/>
      <w:jc w:val="center"/>
    </w:pPr>
    <w:rPr>
      <w:rFonts w:ascii="PT Astra Serif" w:eastAsia="Times New Roman" w:hAnsi="PT Astra Serif"/>
      <w:b/>
      <w:bCs/>
      <w:lang w:eastAsia="ru-RU"/>
    </w:rPr>
  </w:style>
  <w:style w:type="paragraph" w:customStyle="1" w:styleId="xl75">
    <w:name w:val="xl75"/>
    <w:basedOn w:val="a"/>
    <w:rsid w:val="001454F6"/>
    <w:pPr>
      <w:pBdr>
        <w:top w:val="single" w:sz="8" w:space="0" w:color="000000"/>
        <w:left w:val="single" w:sz="4" w:space="0" w:color="000000"/>
        <w:bottom w:val="single" w:sz="8" w:space="0" w:color="000000"/>
      </w:pBdr>
      <w:spacing w:before="100" w:beforeAutospacing="1" w:after="100" w:afterAutospacing="1"/>
      <w:jc w:val="center"/>
    </w:pPr>
    <w:rPr>
      <w:rFonts w:ascii="PT Astra Serif" w:eastAsia="Times New Roman" w:hAnsi="PT Astra Serif"/>
      <w:b/>
      <w:bCs/>
      <w:lang w:eastAsia="ru-RU"/>
    </w:rPr>
  </w:style>
  <w:style w:type="paragraph" w:customStyle="1" w:styleId="xl76">
    <w:name w:val="xl76"/>
    <w:basedOn w:val="a"/>
    <w:rsid w:val="001454F6"/>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PT Astra Serif" w:eastAsia="Times New Roman" w:hAnsi="PT Astra Serif"/>
      <w:b/>
      <w:bCs/>
      <w:lang w:eastAsia="ru-RU"/>
    </w:rPr>
  </w:style>
  <w:style w:type="paragraph" w:customStyle="1" w:styleId="xl77">
    <w:name w:val="xl77"/>
    <w:basedOn w:val="a"/>
    <w:rsid w:val="001454F6"/>
    <w:pPr>
      <w:pBdr>
        <w:right w:val="single" w:sz="8" w:space="0" w:color="000000"/>
      </w:pBdr>
      <w:spacing w:before="100" w:beforeAutospacing="1" w:after="100" w:afterAutospacing="1"/>
      <w:jc w:val="left"/>
    </w:pPr>
    <w:rPr>
      <w:rFonts w:eastAsia="Times New Roman"/>
      <w:sz w:val="16"/>
      <w:szCs w:val="16"/>
      <w:lang w:eastAsia="ru-RU"/>
    </w:rPr>
  </w:style>
  <w:style w:type="paragraph" w:customStyle="1" w:styleId="xl78">
    <w:name w:val="xl78"/>
    <w:basedOn w:val="a"/>
    <w:rsid w:val="001454F6"/>
    <w:pPr>
      <w:pBdr>
        <w:top w:val="single" w:sz="8" w:space="0" w:color="000000"/>
        <w:left w:val="single" w:sz="8" w:space="0" w:color="000000"/>
        <w:bottom w:val="single" w:sz="4" w:space="0" w:color="000000"/>
      </w:pBdr>
      <w:spacing w:before="100" w:beforeAutospacing="1" w:after="100" w:afterAutospacing="1"/>
      <w:jc w:val="left"/>
    </w:pPr>
    <w:rPr>
      <w:rFonts w:ascii="PT Astra Serif" w:eastAsia="Times New Roman" w:hAnsi="PT Astra Serif"/>
      <w:lang w:eastAsia="ru-RU"/>
    </w:rPr>
  </w:style>
  <w:style w:type="paragraph" w:customStyle="1" w:styleId="xl79">
    <w:name w:val="xl79"/>
    <w:basedOn w:val="a"/>
    <w:rsid w:val="001454F6"/>
    <w:pPr>
      <w:pBdr>
        <w:top w:val="single" w:sz="8" w:space="0" w:color="000000"/>
        <w:left w:val="single" w:sz="4" w:space="0" w:color="000000"/>
        <w:bottom w:val="single" w:sz="4" w:space="0" w:color="000000"/>
      </w:pBdr>
      <w:spacing w:before="100" w:beforeAutospacing="1" w:after="100" w:afterAutospacing="1"/>
      <w:jc w:val="left"/>
    </w:pPr>
    <w:rPr>
      <w:rFonts w:ascii="PT Astra Serif" w:eastAsia="Times New Roman" w:hAnsi="PT Astra Serif"/>
      <w:lang w:eastAsia="ru-RU"/>
    </w:rPr>
  </w:style>
  <w:style w:type="paragraph" w:customStyle="1" w:styleId="xl80">
    <w:name w:val="xl80"/>
    <w:basedOn w:val="a"/>
    <w:rsid w:val="001454F6"/>
    <w:pPr>
      <w:pBdr>
        <w:top w:val="single" w:sz="8" w:space="0" w:color="000000"/>
        <w:left w:val="single" w:sz="4" w:space="0" w:color="000000"/>
        <w:bottom w:val="single" w:sz="4" w:space="0" w:color="000000"/>
      </w:pBdr>
      <w:spacing w:before="100" w:beforeAutospacing="1" w:after="100" w:afterAutospacing="1"/>
      <w:jc w:val="right"/>
    </w:pPr>
    <w:rPr>
      <w:rFonts w:ascii="PT Astra Serif" w:eastAsia="Times New Roman" w:hAnsi="PT Astra Serif"/>
      <w:lang w:eastAsia="ru-RU"/>
    </w:rPr>
  </w:style>
  <w:style w:type="paragraph" w:customStyle="1" w:styleId="xl81">
    <w:name w:val="xl81"/>
    <w:basedOn w:val="a"/>
    <w:rsid w:val="001454F6"/>
    <w:pPr>
      <w:pBdr>
        <w:top w:val="single" w:sz="8" w:space="0" w:color="000000"/>
        <w:left w:val="single" w:sz="4" w:space="0" w:color="000000"/>
        <w:bottom w:val="single" w:sz="4" w:space="0" w:color="000000"/>
        <w:right w:val="single" w:sz="4" w:space="0" w:color="000000"/>
      </w:pBdr>
      <w:spacing w:before="100" w:beforeAutospacing="1" w:after="100" w:afterAutospacing="1"/>
      <w:jc w:val="right"/>
    </w:pPr>
    <w:rPr>
      <w:rFonts w:ascii="PT Astra Serif" w:eastAsia="Times New Roman" w:hAnsi="PT Astra Serif"/>
      <w:lang w:eastAsia="ru-RU"/>
    </w:rPr>
  </w:style>
  <w:style w:type="paragraph" w:customStyle="1" w:styleId="xl82">
    <w:name w:val="xl82"/>
    <w:basedOn w:val="a"/>
    <w:rsid w:val="001454F6"/>
    <w:pPr>
      <w:pBdr>
        <w:top w:val="single" w:sz="8" w:space="0" w:color="000000"/>
        <w:left w:val="single" w:sz="4" w:space="0" w:color="000000"/>
        <w:bottom w:val="single" w:sz="4" w:space="0" w:color="000000"/>
        <w:right w:val="single" w:sz="8" w:space="0" w:color="000000"/>
      </w:pBdr>
      <w:spacing w:before="100" w:beforeAutospacing="1" w:after="100" w:afterAutospacing="1"/>
      <w:jc w:val="left"/>
    </w:pPr>
    <w:rPr>
      <w:rFonts w:ascii="PT Astra Serif" w:eastAsia="Times New Roman" w:hAnsi="PT Astra Serif"/>
      <w:lang w:eastAsia="ru-RU"/>
    </w:rPr>
  </w:style>
  <w:style w:type="paragraph" w:customStyle="1" w:styleId="xl83">
    <w:name w:val="xl83"/>
    <w:basedOn w:val="a"/>
    <w:rsid w:val="001454F6"/>
    <w:pPr>
      <w:pBdr>
        <w:top w:val="single" w:sz="4" w:space="0" w:color="000000"/>
        <w:left w:val="single" w:sz="8" w:space="0" w:color="000000"/>
        <w:bottom w:val="single" w:sz="4" w:space="0" w:color="000000"/>
      </w:pBdr>
      <w:spacing w:before="100" w:beforeAutospacing="1" w:after="100" w:afterAutospacing="1"/>
      <w:jc w:val="left"/>
    </w:pPr>
    <w:rPr>
      <w:rFonts w:ascii="PT Astra Serif" w:eastAsia="Times New Roman" w:hAnsi="PT Astra Serif"/>
      <w:lang w:eastAsia="ru-RU"/>
    </w:rPr>
  </w:style>
  <w:style w:type="paragraph" w:customStyle="1" w:styleId="xl84">
    <w:name w:val="xl84"/>
    <w:basedOn w:val="a"/>
    <w:rsid w:val="001454F6"/>
    <w:pPr>
      <w:pBdr>
        <w:top w:val="single" w:sz="4" w:space="0" w:color="000000"/>
        <w:left w:val="single" w:sz="4" w:space="0" w:color="000000"/>
        <w:bottom w:val="single" w:sz="4" w:space="0" w:color="000000"/>
      </w:pBdr>
      <w:spacing w:before="100" w:beforeAutospacing="1" w:after="100" w:afterAutospacing="1"/>
      <w:jc w:val="left"/>
    </w:pPr>
    <w:rPr>
      <w:rFonts w:ascii="PT Astra Serif" w:eastAsia="Times New Roman" w:hAnsi="PT Astra Serif"/>
      <w:lang w:eastAsia="ru-RU"/>
    </w:rPr>
  </w:style>
  <w:style w:type="paragraph" w:customStyle="1" w:styleId="xl85">
    <w:name w:val="xl85"/>
    <w:basedOn w:val="a"/>
    <w:rsid w:val="001454F6"/>
    <w:pPr>
      <w:pBdr>
        <w:top w:val="single" w:sz="4" w:space="0" w:color="000000"/>
        <w:left w:val="single" w:sz="4" w:space="0" w:color="000000"/>
        <w:bottom w:val="single" w:sz="4" w:space="0" w:color="000000"/>
      </w:pBdr>
      <w:spacing w:before="100" w:beforeAutospacing="1" w:after="100" w:afterAutospacing="1"/>
      <w:jc w:val="right"/>
    </w:pPr>
    <w:rPr>
      <w:rFonts w:ascii="PT Astra Serif" w:eastAsia="Times New Roman" w:hAnsi="PT Astra Serif"/>
      <w:lang w:eastAsia="ru-RU"/>
    </w:rPr>
  </w:style>
  <w:style w:type="paragraph" w:customStyle="1" w:styleId="xl86">
    <w:name w:val="xl86"/>
    <w:basedOn w:val="a"/>
    <w:rsid w:val="001454F6"/>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PT Astra Serif" w:eastAsia="Times New Roman" w:hAnsi="PT Astra Serif"/>
      <w:lang w:eastAsia="ru-RU"/>
    </w:rPr>
  </w:style>
  <w:style w:type="paragraph" w:customStyle="1" w:styleId="xl87">
    <w:name w:val="xl87"/>
    <w:basedOn w:val="a"/>
    <w:rsid w:val="001454F6"/>
    <w:pPr>
      <w:pBdr>
        <w:top w:val="single" w:sz="4" w:space="0" w:color="000000"/>
        <w:left w:val="single" w:sz="4" w:space="0" w:color="000000"/>
        <w:bottom w:val="single" w:sz="4" w:space="0" w:color="000000"/>
        <w:right w:val="single" w:sz="8" w:space="0" w:color="000000"/>
      </w:pBdr>
      <w:spacing w:before="100" w:beforeAutospacing="1" w:after="100" w:afterAutospacing="1"/>
      <w:jc w:val="left"/>
    </w:pPr>
    <w:rPr>
      <w:rFonts w:ascii="PT Astra Serif" w:eastAsia="Times New Roman" w:hAnsi="PT Astra Serif"/>
      <w:lang w:eastAsia="ru-RU"/>
    </w:rPr>
  </w:style>
  <w:style w:type="paragraph" w:customStyle="1" w:styleId="xl88">
    <w:name w:val="xl88"/>
    <w:basedOn w:val="a"/>
    <w:rsid w:val="001454F6"/>
    <w:pPr>
      <w:pBdr>
        <w:top w:val="single" w:sz="4" w:space="0" w:color="000000"/>
        <w:left w:val="single" w:sz="8" w:space="0" w:color="000000"/>
        <w:bottom w:val="single" w:sz="4" w:space="0" w:color="000000"/>
        <w:right w:val="single" w:sz="4" w:space="0" w:color="000000"/>
      </w:pBdr>
      <w:spacing w:before="100" w:beforeAutospacing="1" w:after="100" w:afterAutospacing="1"/>
      <w:jc w:val="left"/>
    </w:pPr>
    <w:rPr>
      <w:rFonts w:ascii="PT Astra Serif" w:eastAsia="Times New Roman" w:hAnsi="PT Astra Serif"/>
      <w:lang w:eastAsia="ru-RU"/>
    </w:rPr>
  </w:style>
  <w:style w:type="paragraph" w:customStyle="1" w:styleId="xl89">
    <w:name w:val="xl89"/>
    <w:basedOn w:val="a"/>
    <w:rsid w:val="001454F6"/>
    <w:pPr>
      <w:pBdr>
        <w:top w:val="single" w:sz="4" w:space="0" w:color="000000"/>
        <w:left w:val="single" w:sz="8" w:space="0" w:color="000000"/>
        <w:bottom w:val="single" w:sz="8" w:space="0" w:color="000000"/>
      </w:pBdr>
      <w:spacing w:before="100" w:beforeAutospacing="1" w:after="100" w:afterAutospacing="1"/>
      <w:jc w:val="left"/>
    </w:pPr>
    <w:rPr>
      <w:rFonts w:ascii="PT Astra Serif" w:eastAsia="Times New Roman" w:hAnsi="PT Astra Serif"/>
      <w:b/>
      <w:bCs/>
      <w:lang w:eastAsia="ru-RU"/>
    </w:rPr>
  </w:style>
  <w:style w:type="paragraph" w:customStyle="1" w:styleId="xl90">
    <w:name w:val="xl90"/>
    <w:basedOn w:val="a"/>
    <w:rsid w:val="001454F6"/>
    <w:pPr>
      <w:pBdr>
        <w:top w:val="single" w:sz="4" w:space="0" w:color="000000"/>
        <w:bottom w:val="single" w:sz="8" w:space="0" w:color="000000"/>
      </w:pBdr>
      <w:spacing w:before="100" w:beforeAutospacing="1" w:after="100" w:afterAutospacing="1"/>
      <w:jc w:val="left"/>
    </w:pPr>
    <w:rPr>
      <w:rFonts w:ascii="PT Astra Serif" w:eastAsia="Times New Roman" w:hAnsi="PT Astra Serif"/>
      <w:b/>
      <w:bCs/>
      <w:lang w:eastAsia="ru-RU"/>
    </w:rPr>
  </w:style>
  <w:style w:type="paragraph" w:customStyle="1" w:styleId="xl91">
    <w:name w:val="xl91"/>
    <w:basedOn w:val="a"/>
    <w:rsid w:val="001454F6"/>
    <w:pPr>
      <w:pBdr>
        <w:top w:val="single" w:sz="4" w:space="0" w:color="000000"/>
        <w:left w:val="single" w:sz="4" w:space="0" w:color="000000"/>
        <w:bottom w:val="single" w:sz="8" w:space="0" w:color="000000"/>
        <w:right w:val="single" w:sz="8" w:space="0" w:color="000000"/>
      </w:pBdr>
      <w:spacing w:before="100" w:beforeAutospacing="1" w:after="100" w:afterAutospacing="1"/>
      <w:jc w:val="left"/>
    </w:pPr>
    <w:rPr>
      <w:rFonts w:ascii="PT Astra Serif" w:eastAsia="Times New Roman" w:hAnsi="PT Astra Serif"/>
      <w:b/>
      <w:bCs/>
      <w:lang w:eastAsia="ru-RU"/>
    </w:rPr>
  </w:style>
  <w:style w:type="paragraph" w:customStyle="1" w:styleId="xl92">
    <w:name w:val="xl92"/>
    <w:basedOn w:val="a"/>
    <w:rsid w:val="001454F6"/>
    <w:pPr>
      <w:spacing w:before="100" w:beforeAutospacing="1" w:after="100" w:afterAutospacing="1"/>
      <w:jc w:val="right"/>
    </w:pPr>
    <w:rPr>
      <w:rFonts w:ascii="PT Astra Serif" w:eastAsia="Times New Roman" w:hAnsi="PT Astra Serif"/>
      <w:sz w:val="22"/>
      <w:szCs w:val="22"/>
      <w:lang w:eastAsia="ru-RU"/>
    </w:rPr>
  </w:style>
  <w:style w:type="paragraph" w:customStyle="1" w:styleId="xl93">
    <w:name w:val="xl93"/>
    <w:basedOn w:val="a"/>
    <w:rsid w:val="001454F6"/>
    <w:pPr>
      <w:spacing w:before="100" w:beforeAutospacing="1" w:after="100" w:afterAutospacing="1"/>
      <w:jc w:val="right"/>
    </w:pPr>
    <w:rPr>
      <w:rFonts w:ascii="PT Astra Serif" w:eastAsia="Times New Roman" w:hAnsi="PT Astra Serif"/>
      <w:sz w:val="22"/>
      <w:szCs w:val="22"/>
      <w:lang w:eastAsia="ru-RU"/>
    </w:rPr>
  </w:style>
  <w:style w:type="paragraph" w:customStyle="1" w:styleId="xl94">
    <w:name w:val="xl94"/>
    <w:basedOn w:val="a"/>
    <w:rsid w:val="001454F6"/>
    <w:pPr>
      <w:spacing w:before="100" w:beforeAutospacing="1" w:after="100" w:afterAutospacing="1"/>
      <w:jc w:val="center"/>
    </w:pPr>
    <w:rPr>
      <w:rFonts w:ascii="PT Astra Serif" w:eastAsia="Times New Roman" w:hAnsi="PT Astra Serif"/>
      <w:b/>
      <w:bCs/>
      <w:sz w:val="22"/>
      <w:szCs w:val="22"/>
      <w:lang w:eastAsia="ru-RU"/>
    </w:rPr>
  </w:style>
  <w:style w:type="paragraph" w:customStyle="1" w:styleId="xl95">
    <w:name w:val="xl95"/>
    <w:basedOn w:val="a"/>
    <w:rsid w:val="001454F6"/>
    <w:pPr>
      <w:spacing w:before="100" w:beforeAutospacing="1" w:after="100" w:afterAutospacing="1"/>
      <w:jc w:val="center"/>
    </w:pPr>
    <w:rPr>
      <w:rFonts w:ascii="PT Astra Serif" w:eastAsia="Times New Roman" w:hAnsi="PT Astra Serif"/>
      <w:b/>
      <w:bCs/>
      <w:sz w:val="22"/>
      <w:szCs w:val="22"/>
      <w:lang w:eastAsia="ru-RU"/>
    </w:rPr>
  </w:style>
  <w:style w:type="paragraph" w:customStyle="1" w:styleId="xl96">
    <w:name w:val="xl96"/>
    <w:basedOn w:val="a"/>
    <w:rsid w:val="001454F6"/>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rFonts w:ascii="PT Astra Serif" w:eastAsia="Times New Roman" w:hAnsi="PT Astra Serif"/>
      <w:b/>
      <w:bCs/>
      <w:lang w:eastAsia="ru-RU"/>
    </w:rPr>
  </w:style>
  <w:style w:type="paragraph" w:customStyle="1" w:styleId="xl97">
    <w:name w:val="xl97"/>
    <w:basedOn w:val="a"/>
    <w:rsid w:val="001454F6"/>
    <w:pPr>
      <w:pBdr>
        <w:left w:val="single" w:sz="4" w:space="0" w:color="000000"/>
      </w:pBdr>
      <w:spacing w:before="100" w:beforeAutospacing="1" w:after="100" w:afterAutospacing="1"/>
      <w:jc w:val="center"/>
    </w:pPr>
    <w:rPr>
      <w:rFonts w:ascii="PT Astra Serif" w:eastAsia="Times New Roman" w:hAnsi="PT Astra Serif"/>
      <w:b/>
      <w:bCs/>
      <w:lang w:eastAsia="ru-RU"/>
    </w:rPr>
  </w:style>
  <w:style w:type="character" w:customStyle="1" w:styleId="30">
    <w:name w:val="Заголовок 3 Знак"/>
    <w:basedOn w:val="a0"/>
    <w:link w:val="3"/>
    <w:uiPriority w:val="9"/>
    <w:semiHidden/>
    <w:rsid w:val="008B57E5"/>
    <w:rPr>
      <w:rFonts w:asciiTheme="majorHAnsi" w:eastAsiaTheme="majorEastAsia" w:hAnsiTheme="majorHAnsi" w:cstheme="majorBidi"/>
      <w:b/>
      <w:bCs/>
      <w:color w:val="4F81BD" w:themeColor="accent1"/>
    </w:rPr>
  </w:style>
  <w:style w:type="paragraph" w:customStyle="1" w:styleId="af5">
    <w:name w:val="Содержимое таблицы"/>
    <w:basedOn w:val="a"/>
    <w:rsid w:val="0084266B"/>
    <w:pPr>
      <w:suppressLineNumbers/>
      <w:suppressAutoHyphens/>
      <w:jc w:val="left"/>
    </w:pPr>
    <w:rPr>
      <w:rFonts w:eastAsia="Times New Roman"/>
      <w:lang w:eastAsia="ar-SA"/>
    </w:rPr>
  </w:style>
  <w:style w:type="character" w:customStyle="1" w:styleId="40">
    <w:name w:val="Заголовок 4 Знак"/>
    <w:basedOn w:val="a0"/>
    <w:link w:val="4"/>
    <w:uiPriority w:val="9"/>
    <w:semiHidden/>
    <w:rsid w:val="005F4397"/>
    <w:rPr>
      <w:rFonts w:asciiTheme="majorHAnsi" w:eastAsiaTheme="majorEastAsia" w:hAnsiTheme="majorHAnsi" w:cstheme="majorBidi"/>
      <w:b/>
      <w:bCs/>
      <w:i/>
      <w:iCs/>
      <w:color w:val="4F81BD" w:themeColor="accent1"/>
    </w:rPr>
  </w:style>
  <w:style w:type="character" w:customStyle="1" w:styleId="70">
    <w:name w:val="Заголовок 7 Знак"/>
    <w:basedOn w:val="a0"/>
    <w:link w:val="7"/>
    <w:uiPriority w:val="9"/>
    <w:semiHidden/>
    <w:rsid w:val="005F4397"/>
    <w:rPr>
      <w:rFonts w:asciiTheme="majorHAnsi" w:eastAsiaTheme="majorEastAsia" w:hAnsiTheme="majorHAnsi" w:cstheme="majorBidi"/>
      <w:i/>
      <w:iCs/>
      <w:color w:val="404040" w:themeColor="text1" w:themeTint="BF"/>
    </w:rPr>
  </w:style>
  <w:style w:type="paragraph" w:styleId="af6">
    <w:name w:val="Body Text Indent"/>
    <w:basedOn w:val="a"/>
    <w:link w:val="af7"/>
    <w:uiPriority w:val="99"/>
    <w:semiHidden/>
    <w:unhideWhenUsed/>
    <w:rsid w:val="005F4397"/>
    <w:pPr>
      <w:spacing w:after="120"/>
      <w:ind w:left="283"/>
    </w:pPr>
  </w:style>
  <w:style w:type="character" w:customStyle="1" w:styleId="af7">
    <w:name w:val="Основной текст с отступом Знак"/>
    <w:basedOn w:val="a0"/>
    <w:link w:val="af6"/>
    <w:uiPriority w:val="99"/>
    <w:semiHidden/>
    <w:rsid w:val="005F4397"/>
    <w:rPr>
      <w:rFonts w:ascii="Times New Roman" w:eastAsia="Calibri" w:hAnsi="Times New Roman" w:cs="Times New Roman"/>
    </w:rPr>
  </w:style>
  <w:style w:type="paragraph" w:styleId="33">
    <w:name w:val="Body Text Indent 3"/>
    <w:basedOn w:val="a"/>
    <w:link w:val="34"/>
    <w:uiPriority w:val="99"/>
    <w:semiHidden/>
    <w:unhideWhenUsed/>
    <w:rsid w:val="005F4397"/>
    <w:pPr>
      <w:spacing w:after="120"/>
      <w:ind w:left="283"/>
    </w:pPr>
    <w:rPr>
      <w:sz w:val="16"/>
      <w:szCs w:val="16"/>
    </w:rPr>
  </w:style>
  <w:style w:type="character" w:customStyle="1" w:styleId="34">
    <w:name w:val="Основной текст с отступом 3 Знак"/>
    <w:basedOn w:val="a0"/>
    <w:link w:val="33"/>
    <w:uiPriority w:val="99"/>
    <w:semiHidden/>
    <w:rsid w:val="005F4397"/>
    <w:rPr>
      <w:rFonts w:ascii="Times New Roman" w:eastAsia="Calibri" w:hAnsi="Times New Roman" w:cs="Times New Roman"/>
      <w:sz w:val="16"/>
      <w:szCs w:val="16"/>
    </w:rPr>
  </w:style>
  <w:style w:type="paragraph" w:styleId="24">
    <w:name w:val="Body Text 2"/>
    <w:basedOn w:val="a"/>
    <w:link w:val="25"/>
    <w:uiPriority w:val="99"/>
    <w:semiHidden/>
    <w:unhideWhenUsed/>
    <w:rsid w:val="005F4397"/>
    <w:pPr>
      <w:spacing w:after="120" w:line="480" w:lineRule="auto"/>
    </w:pPr>
  </w:style>
  <w:style w:type="character" w:customStyle="1" w:styleId="25">
    <w:name w:val="Основной текст 2 Знак"/>
    <w:basedOn w:val="a0"/>
    <w:link w:val="24"/>
    <w:uiPriority w:val="99"/>
    <w:semiHidden/>
    <w:rsid w:val="005F4397"/>
    <w:rPr>
      <w:rFonts w:ascii="Times New Roman" w:eastAsia="Calibri" w:hAnsi="Times New Roman" w:cs="Times New Roman"/>
    </w:rPr>
  </w:style>
</w:styles>
</file>

<file path=word/webSettings.xml><?xml version="1.0" encoding="utf-8"?>
<w:webSettings xmlns:r="http://schemas.openxmlformats.org/officeDocument/2006/relationships" xmlns:w="http://schemas.openxmlformats.org/wordprocessingml/2006/main">
  <w:divs>
    <w:div w:id="424228395">
      <w:bodyDiv w:val="1"/>
      <w:marLeft w:val="0"/>
      <w:marRight w:val="0"/>
      <w:marTop w:val="0"/>
      <w:marBottom w:val="0"/>
      <w:divBdr>
        <w:top w:val="none" w:sz="0" w:space="0" w:color="auto"/>
        <w:left w:val="none" w:sz="0" w:space="0" w:color="auto"/>
        <w:bottom w:val="none" w:sz="0" w:space="0" w:color="auto"/>
        <w:right w:val="none" w:sz="0" w:space="0" w:color="auto"/>
      </w:divBdr>
    </w:div>
    <w:div w:id="867454589">
      <w:bodyDiv w:val="1"/>
      <w:marLeft w:val="0"/>
      <w:marRight w:val="0"/>
      <w:marTop w:val="0"/>
      <w:marBottom w:val="0"/>
      <w:divBdr>
        <w:top w:val="none" w:sz="0" w:space="0" w:color="auto"/>
        <w:left w:val="none" w:sz="0" w:space="0" w:color="auto"/>
        <w:bottom w:val="none" w:sz="0" w:space="0" w:color="auto"/>
        <w:right w:val="none" w:sz="0" w:space="0" w:color="auto"/>
      </w:divBdr>
    </w:div>
    <w:div w:id="998267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0B58F6A10B6A8C1A6939CB8E856624438FCCDE41C224C3DE2CE29A0F9ACBD4981D1EDC498B1C747DAABAG" TargetMode="External"/><Relationship Id="rId18" Type="http://schemas.openxmlformats.org/officeDocument/2006/relationships/hyperlink" Target="https://base.garant.ru/70801976/" TargetMode="External"/><Relationship Id="rId26" Type="http://schemas.openxmlformats.org/officeDocument/2006/relationships/hyperlink" Target="https://base.garant.ru/12112604/" TargetMode="External"/><Relationship Id="rId3" Type="http://schemas.openxmlformats.org/officeDocument/2006/relationships/styles" Target="styles.xml"/><Relationship Id="rId21" Type="http://schemas.openxmlformats.org/officeDocument/2006/relationships/hyperlink" Target="https://base.garant.ru/77313127/e88847e78ccd9fdb54482c7fa15982bf/" TargetMode="External"/><Relationship Id="rId34" Type="http://schemas.openxmlformats.org/officeDocument/2006/relationships/hyperlink" Target="https://base.garant.ru/77313127/36bfb7176e3e8bfebe718035887e4efc/" TargetMode="External"/><Relationship Id="rId7" Type="http://schemas.openxmlformats.org/officeDocument/2006/relationships/endnotes" Target="endnotes.xml"/><Relationship Id="rId12" Type="http://schemas.openxmlformats.org/officeDocument/2006/relationships/hyperlink" Target="consultantplus://offline/ref=102DD68F5528607749E8DCB1257972373C05AA5B3C87C4C80D08FE50A872CF85EA3ED24C614F2937CD04BC9E70ZEr1G" TargetMode="External"/><Relationship Id="rId17" Type="http://schemas.openxmlformats.org/officeDocument/2006/relationships/hyperlink" Target="https://base.garant.ru/12164203/" TargetMode="External"/><Relationship Id="rId25" Type="http://schemas.openxmlformats.org/officeDocument/2006/relationships/hyperlink" Target="https://base.garant.ru/77313127/493aff9450b0b89b29b367693300b74a/" TargetMode="External"/><Relationship Id="rId33" Type="http://schemas.openxmlformats.org/officeDocument/2006/relationships/hyperlink" Target="https://base.garant.ru/10102673/5ac206a89ea76855804609cd950fcaf7/" TargetMode="External"/><Relationship Id="rId2" Type="http://schemas.openxmlformats.org/officeDocument/2006/relationships/numbering" Target="numbering.xml"/><Relationship Id="rId16" Type="http://schemas.openxmlformats.org/officeDocument/2006/relationships/hyperlink" Target="https://base.garant.ru/12112604/741609f9002bd54a24e5c49cb5af953b/" TargetMode="External"/><Relationship Id="rId20" Type="http://schemas.openxmlformats.org/officeDocument/2006/relationships/hyperlink" Target="https://base.garant.ru/77313127/8b7b3c1c76e91f88d33c08b3736aa67a/" TargetMode="External"/><Relationship Id="rId29" Type="http://schemas.openxmlformats.org/officeDocument/2006/relationships/hyperlink" Target="https://base.garant.ru/77313127/888134b28b1397ffae87a0ab1e11795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02DD68F5528607749E8DCB1257972373C06A25A3C86C4C80D08FE50A872CF85EA3ED24C614F2937CD04BC9E70ZEr1G" TargetMode="External"/><Relationship Id="rId24" Type="http://schemas.openxmlformats.org/officeDocument/2006/relationships/hyperlink" Target="https://base.garant.ru/70353464/de831bbe6cb5df4f1d1b3ab26f34e6d7/" TargetMode="External"/><Relationship Id="rId32" Type="http://schemas.openxmlformats.org/officeDocument/2006/relationships/hyperlink" Target="https://base.garant.ru/12148555/1b93c134b90c6071b4dc3f495464b753/"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ase.garant.ru/10103000/" TargetMode="External"/><Relationship Id="rId23" Type="http://schemas.openxmlformats.org/officeDocument/2006/relationships/hyperlink" Target="https://base.garant.ru/70372954/" TargetMode="External"/><Relationship Id="rId28" Type="http://schemas.openxmlformats.org/officeDocument/2006/relationships/hyperlink" Target="https://base.garant.ru/12125267/b5433770851c5a00afd7fbf7ec7d8c96/" TargetMode="External"/><Relationship Id="rId36" Type="http://schemas.openxmlformats.org/officeDocument/2006/relationships/fontTable" Target="fontTable.xml"/><Relationship Id="rId10" Type="http://schemas.openxmlformats.org/officeDocument/2006/relationships/hyperlink" Target="consultantplus://offline/ref=102DD68F5528607749E8DCB1257972373C06A25A3C86C4C80D08FE50A872CF85EA3ED24C614F2937CD04BC9E70ZEr1G" TargetMode="External"/><Relationship Id="rId19" Type="http://schemas.openxmlformats.org/officeDocument/2006/relationships/hyperlink" Target="https://base.garant.ru/77313127/e88847e78ccd9fdb54482c7fa15982bf/" TargetMode="External"/><Relationship Id="rId31" Type="http://schemas.openxmlformats.org/officeDocument/2006/relationships/hyperlink" Target="https://base.garant.ru/70372954/" TargetMode="External"/><Relationship Id="rId4" Type="http://schemas.openxmlformats.org/officeDocument/2006/relationships/settings" Target="settings.xml"/><Relationship Id="rId9" Type="http://schemas.openxmlformats.org/officeDocument/2006/relationships/hyperlink" Target="consultantplus://offline/ref=102DD68F5528607749E8DCB1257972373C06A25A3C86C4C80D08FE50A872CF85EA3ED24C614F2937CD04BC9E70ZEr1G" TargetMode="External"/><Relationship Id="rId14" Type="http://schemas.openxmlformats.org/officeDocument/2006/relationships/image" Target="media/image2.png"/><Relationship Id="rId22" Type="http://schemas.openxmlformats.org/officeDocument/2006/relationships/hyperlink" Target="https://base.garant.ru/70271682/" TargetMode="External"/><Relationship Id="rId27" Type="http://schemas.openxmlformats.org/officeDocument/2006/relationships/hyperlink" Target="https://base.garant.ru/70801976/" TargetMode="External"/><Relationship Id="rId30" Type="http://schemas.openxmlformats.org/officeDocument/2006/relationships/hyperlink" Target="https://base.garant.ru/70271682/"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29D7872-3F3D-47B3-A3E7-B8BF99E56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70</Pages>
  <Words>33154</Words>
  <Characters>188980</Characters>
  <Application>Microsoft Office Word</Application>
  <DocSecurity>0</DocSecurity>
  <Lines>1574</Lines>
  <Paragraphs>443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221691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dc:creator>
  <cp:keywords/>
  <dc:description/>
  <cp:lastModifiedBy>12</cp:lastModifiedBy>
  <cp:revision>124</cp:revision>
  <dcterms:created xsi:type="dcterms:W3CDTF">2020-08-11T12:48:00Z</dcterms:created>
  <dcterms:modified xsi:type="dcterms:W3CDTF">2021-09-14T12:26:00Z</dcterms:modified>
</cp:coreProperties>
</file>