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7A" w:rsidRDefault="00336180" w:rsidP="0008421E">
      <w:pPr>
        <w:pStyle w:val="1"/>
        <w:jc w:val="center"/>
        <w:rPr>
          <w:rFonts w:cs="Tahoma"/>
          <w:sz w:val="26"/>
          <w:szCs w:val="26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6912D03A" wp14:editId="11CB2002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  <w:r w:rsidRPr="00EA4BB0">
        <w:rPr>
          <w:rFonts w:ascii="PT Astra Serif" w:hAnsi="PT Astra Serif"/>
          <w:lang w:eastAsia="ru-RU" w:bidi="ru-RU"/>
        </w:rPr>
        <w:t>РОССИЙСКАЯ</w:t>
      </w:r>
      <w:r w:rsidR="00F37F0F" w:rsidRPr="00EA4BB0">
        <w:rPr>
          <w:rFonts w:ascii="PT Astra Serif" w:hAnsi="PT Astra Serif"/>
          <w:lang w:eastAsia="ru-RU" w:bidi="ru-RU"/>
        </w:rPr>
        <w:t xml:space="preserve"> </w:t>
      </w:r>
      <w:r w:rsidRPr="00EA4BB0">
        <w:rPr>
          <w:rFonts w:ascii="PT Astra Serif" w:hAnsi="PT Astra Serif"/>
          <w:lang w:eastAsia="ru-RU" w:bidi="ru-RU"/>
        </w:rPr>
        <w:t>ФЕДЕРАЦИЯ</w:t>
      </w: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  <w:r w:rsidRPr="00EA4BB0">
        <w:rPr>
          <w:rFonts w:ascii="PT Astra Serif" w:hAnsi="PT Astra Serif"/>
          <w:lang w:eastAsia="ru-RU" w:bidi="ru-RU"/>
        </w:rPr>
        <w:t>КОСТРОМСКАЯ</w:t>
      </w:r>
      <w:r w:rsidR="00F37F0F" w:rsidRPr="00EA4BB0">
        <w:rPr>
          <w:rFonts w:ascii="PT Astra Serif" w:hAnsi="PT Astra Serif"/>
          <w:lang w:eastAsia="ru-RU" w:bidi="ru-RU"/>
        </w:rPr>
        <w:t xml:space="preserve"> </w:t>
      </w:r>
      <w:r w:rsidRPr="00EA4BB0">
        <w:rPr>
          <w:rFonts w:ascii="PT Astra Serif" w:hAnsi="PT Astra Serif"/>
          <w:lang w:eastAsia="ru-RU" w:bidi="ru-RU"/>
        </w:rPr>
        <w:t>ОБЛАСТЬ</w:t>
      </w: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  <w:r w:rsidRPr="00EA4BB0">
        <w:rPr>
          <w:rFonts w:ascii="PT Astra Serif" w:hAnsi="PT Astra Serif"/>
          <w:lang w:eastAsia="ru-RU" w:bidi="ru-RU"/>
        </w:rPr>
        <w:t>АДМИНИСТРАЦИЯ</w:t>
      </w:r>
      <w:r w:rsidR="00F37F0F" w:rsidRPr="00EA4BB0">
        <w:rPr>
          <w:rFonts w:ascii="PT Astra Serif" w:hAnsi="PT Astra Serif"/>
          <w:lang w:eastAsia="ru-RU" w:bidi="ru-RU"/>
        </w:rPr>
        <w:t xml:space="preserve"> </w:t>
      </w:r>
      <w:r w:rsidRPr="00EA4BB0">
        <w:rPr>
          <w:rFonts w:ascii="PT Astra Serif" w:hAnsi="PT Astra Serif"/>
          <w:lang w:eastAsia="ru-RU" w:bidi="ru-RU"/>
        </w:rPr>
        <w:t>КАДЫЙСКОГО</w:t>
      </w:r>
      <w:r w:rsidR="00F37F0F" w:rsidRPr="00EA4BB0">
        <w:rPr>
          <w:rFonts w:ascii="PT Astra Serif" w:hAnsi="PT Astra Serif"/>
          <w:lang w:eastAsia="ru-RU" w:bidi="ru-RU"/>
        </w:rPr>
        <w:t xml:space="preserve"> </w:t>
      </w:r>
      <w:r w:rsidRPr="00EA4BB0">
        <w:rPr>
          <w:rFonts w:ascii="PT Astra Serif" w:hAnsi="PT Astra Serif"/>
          <w:lang w:eastAsia="ru-RU" w:bidi="ru-RU"/>
        </w:rPr>
        <w:t>МУНИЦИПАЛЬНОГО</w:t>
      </w:r>
      <w:r w:rsidR="00F37F0F" w:rsidRPr="00EA4BB0">
        <w:rPr>
          <w:rFonts w:ascii="PT Astra Serif" w:hAnsi="PT Astra Serif"/>
          <w:lang w:eastAsia="ru-RU" w:bidi="ru-RU"/>
        </w:rPr>
        <w:t xml:space="preserve"> </w:t>
      </w:r>
      <w:r w:rsidRPr="00EA4BB0">
        <w:rPr>
          <w:rFonts w:ascii="PT Astra Serif" w:hAnsi="PT Astra Serif"/>
          <w:lang w:eastAsia="ru-RU" w:bidi="ru-RU"/>
        </w:rPr>
        <w:t>РАЙОНА</w:t>
      </w: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  <w:r w:rsidRPr="00EA4BB0">
        <w:rPr>
          <w:rFonts w:ascii="PT Astra Serif" w:hAnsi="PT Astra Serif"/>
          <w:lang w:eastAsia="ru-RU" w:bidi="ru-RU"/>
        </w:rPr>
        <w:t>ПОСТАНОВЛЕНИЕ</w:t>
      </w: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</w:p>
    <w:p w:rsidR="00DE2A7A" w:rsidRPr="00EA4BB0" w:rsidRDefault="00DE2A7A" w:rsidP="00DE2A7A">
      <w:pPr>
        <w:jc w:val="center"/>
        <w:rPr>
          <w:rFonts w:ascii="PT Astra Serif" w:hAnsi="PT Astra Serif"/>
          <w:lang w:eastAsia="ru-RU" w:bidi="ru-RU"/>
        </w:rPr>
      </w:pPr>
    </w:p>
    <w:p w:rsidR="0019291E" w:rsidRDefault="008A3FCB" w:rsidP="00DE2A7A">
      <w:pPr>
        <w:jc w:val="both"/>
        <w:rPr>
          <w:rFonts w:ascii="PT Astra Serif" w:hAnsi="PT Astra Serif" w:cs="Tahoma"/>
          <w:sz w:val="26"/>
          <w:szCs w:val="26"/>
          <w:lang w:eastAsia="ru-RU" w:bidi="ru-RU"/>
        </w:rPr>
      </w:pP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>«</w:t>
      </w:r>
      <w:r w:rsidR="00E72EA0">
        <w:rPr>
          <w:rFonts w:ascii="PT Astra Serif" w:hAnsi="PT Astra Serif" w:cs="Tahoma"/>
          <w:sz w:val="26"/>
          <w:szCs w:val="26"/>
          <w:lang w:eastAsia="ru-RU" w:bidi="ru-RU"/>
        </w:rPr>
        <w:t xml:space="preserve"> 22</w:t>
      </w:r>
      <w:bookmarkStart w:id="0" w:name="_GoBack"/>
      <w:bookmarkEnd w:id="0"/>
      <w:r w:rsid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FE6085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» </w:t>
      </w:r>
      <w:r w:rsidR="004C0DCA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E72EA0">
        <w:rPr>
          <w:rFonts w:ascii="PT Astra Serif" w:hAnsi="PT Astra Serif" w:cs="Tahoma"/>
          <w:sz w:val="26"/>
          <w:szCs w:val="26"/>
          <w:lang w:eastAsia="ru-RU" w:bidi="ru-RU"/>
        </w:rPr>
        <w:t>июня</w:t>
      </w:r>
      <w:r w:rsidR="004C0DCA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7D2E14" w:rsidRPr="00EA4BB0">
        <w:rPr>
          <w:rFonts w:ascii="PT Astra Serif" w:hAnsi="PT Astra Serif" w:cs="Tahoma"/>
          <w:sz w:val="26"/>
          <w:szCs w:val="26"/>
          <w:lang w:eastAsia="ru-RU" w:bidi="ru-RU"/>
        </w:rPr>
        <w:t>202</w:t>
      </w:r>
      <w:r w:rsidR="004C0DCA">
        <w:rPr>
          <w:rFonts w:ascii="PT Astra Serif" w:hAnsi="PT Astra Serif" w:cs="Tahoma"/>
          <w:sz w:val="26"/>
          <w:szCs w:val="26"/>
          <w:lang w:eastAsia="ru-RU" w:bidi="ru-RU"/>
        </w:rPr>
        <w:t>2</w:t>
      </w:r>
      <w:r w:rsidR="007D2E14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>года</w:t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D8288A" w:rsidRPr="00EA4BB0">
        <w:rPr>
          <w:rFonts w:ascii="PT Astra Serif" w:hAnsi="PT Astra Serif" w:cs="Tahoma"/>
          <w:sz w:val="26"/>
          <w:szCs w:val="26"/>
          <w:lang w:eastAsia="ru-RU" w:bidi="ru-RU"/>
        </w:rPr>
        <w:tab/>
        <w:t xml:space="preserve">                №</w:t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="00E72EA0">
        <w:rPr>
          <w:rFonts w:ascii="PT Astra Serif" w:hAnsi="PT Astra Serif" w:cs="Tahoma"/>
          <w:sz w:val="26"/>
          <w:szCs w:val="26"/>
          <w:lang w:eastAsia="ru-RU" w:bidi="ru-RU"/>
        </w:rPr>
        <w:t>226</w:t>
      </w:r>
    </w:p>
    <w:p w:rsidR="0008421E" w:rsidRPr="00EA4BB0" w:rsidRDefault="0008421E" w:rsidP="00DE2A7A">
      <w:pPr>
        <w:jc w:val="both"/>
        <w:rPr>
          <w:rFonts w:ascii="PT Astra Serif" w:hAnsi="PT Astra Serif" w:cs="Tahoma"/>
          <w:sz w:val="26"/>
          <w:szCs w:val="26"/>
          <w:lang w:eastAsia="ru-RU" w:bidi="ru-RU"/>
        </w:rPr>
      </w:pPr>
    </w:p>
    <w:p w:rsidR="004C0DCA" w:rsidRDefault="00F14127" w:rsidP="00D16392">
      <w:pPr>
        <w:rPr>
          <w:rFonts w:ascii="PT Astra Serif" w:hAnsi="PT Astra Serif"/>
          <w:sz w:val="26"/>
          <w:szCs w:val="26"/>
        </w:rPr>
      </w:pPr>
      <w:r w:rsidRPr="00EA4BB0">
        <w:rPr>
          <w:rFonts w:ascii="PT Astra Serif" w:hAnsi="PT Astra Serif"/>
          <w:sz w:val="26"/>
          <w:szCs w:val="26"/>
        </w:rPr>
        <w:t>О</w:t>
      </w:r>
      <w:r w:rsidR="00D16392" w:rsidRPr="00EA4BB0">
        <w:rPr>
          <w:rFonts w:ascii="PT Astra Serif" w:hAnsi="PT Astra Serif"/>
          <w:sz w:val="26"/>
          <w:szCs w:val="26"/>
        </w:rPr>
        <w:t xml:space="preserve"> </w:t>
      </w:r>
      <w:r w:rsidR="004C0DCA">
        <w:rPr>
          <w:rFonts w:ascii="PT Astra Serif" w:hAnsi="PT Astra Serif"/>
          <w:sz w:val="26"/>
          <w:szCs w:val="26"/>
        </w:rPr>
        <w:t>ВНЕСЕНИИ ИЗМЕНЕНИЙ И ДОПОЛНЕНИЙ</w:t>
      </w:r>
    </w:p>
    <w:p w:rsidR="00D16392" w:rsidRPr="00EA4BB0" w:rsidRDefault="004C0DCA" w:rsidP="00D16392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ПОСТАНОВЛЕНИЕ АДМИНИСТРАЦИИ</w:t>
      </w:r>
    </w:p>
    <w:p w:rsidR="00D16392" w:rsidRPr="00EA4BB0" w:rsidRDefault="004C0DCA" w:rsidP="00D16392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КАДЫЙСКОГО МУНИЦИПАЛЬНОГО РАЙОНА</w:t>
      </w:r>
    </w:p>
    <w:p w:rsidR="004C0DCA" w:rsidRDefault="001A5346" w:rsidP="00D16392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</w:t>
      </w:r>
      <w:r w:rsidR="00D16392" w:rsidRPr="00EA4BB0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31</w:t>
      </w:r>
      <w:r w:rsidR="00DD35B4" w:rsidRPr="00EA4BB0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03</w:t>
      </w:r>
      <w:r w:rsidR="00DD35B4" w:rsidRPr="00EA4BB0">
        <w:rPr>
          <w:rFonts w:ascii="PT Astra Serif" w:hAnsi="PT Astra Serif"/>
          <w:sz w:val="26"/>
          <w:szCs w:val="26"/>
        </w:rPr>
        <w:t>.20</w:t>
      </w:r>
      <w:r w:rsidR="00EA4BB0">
        <w:rPr>
          <w:rFonts w:ascii="PT Astra Serif" w:hAnsi="PT Astra Serif"/>
          <w:sz w:val="26"/>
          <w:szCs w:val="26"/>
        </w:rPr>
        <w:t>21</w:t>
      </w:r>
      <w:r w:rsidR="00D16392" w:rsidRPr="00EA4BB0">
        <w:rPr>
          <w:rFonts w:ascii="PT Astra Serif" w:hAnsi="PT Astra Serif"/>
          <w:sz w:val="26"/>
          <w:szCs w:val="26"/>
        </w:rPr>
        <w:t>г.</w:t>
      </w:r>
      <w:r w:rsidR="00DD35B4" w:rsidRPr="00EA4BB0">
        <w:rPr>
          <w:rFonts w:ascii="PT Astra Serif" w:hAnsi="PT Astra Serif"/>
          <w:sz w:val="26"/>
          <w:szCs w:val="26"/>
        </w:rPr>
        <w:t xml:space="preserve"> </w:t>
      </w:r>
      <w:r w:rsidR="00D16392" w:rsidRPr="00EA4BB0">
        <w:rPr>
          <w:rFonts w:ascii="PT Astra Serif" w:hAnsi="PT Astra Serif"/>
          <w:sz w:val="26"/>
          <w:szCs w:val="26"/>
        </w:rPr>
        <w:t xml:space="preserve"> №</w:t>
      </w:r>
      <w:r w:rsidR="00DD35B4" w:rsidRPr="00EA4BB0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122</w:t>
      </w:r>
    </w:p>
    <w:p w:rsidR="003A2117" w:rsidRPr="00EA4BB0" w:rsidRDefault="003A2117">
      <w:pPr>
        <w:jc w:val="center"/>
        <w:rPr>
          <w:rFonts w:ascii="PT Astra Serif" w:hAnsi="PT Astra Serif"/>
          <w:sz w:val="26"/>
          <w:szCs w:val="26"/>
        </w:rPr>
      </w:pPr>
    </w:p>
    <w:p w:rsidR="00F03549" w:rsidRPr="00EA4BB0" w:rsidRDefault="00F03549">
      <w:pPr>
        <w:jc w:val="center"/>
        <w:rPr>
          <w:rFonts w:ascii="PT Astra Serif" w:hAnsi="PT Astra Serif"/>
          <w:sz w:val="26"/>
          <w:szCs w:val="26"/>
        </w:rPr>
      </w:pPr>
    </w:p>
    <w:p w:rsidR="00F03549" w:rsidRPr="00EA4BB0" w:rsidRDefault="00F03549">
      <w:pPr>
        <w:jc w:val="center"/>
        <w:rPr>
          <w:rFonts w:ascii="PT Astra Serif" w:hAnsi="PT Astra Serif"/>
          <w:sz w:val="26"/>
          <w:szCs w:val="26"/>
        </w:rPr>
      </w:pPr>
    </w:p>
    <w:p w:rsidR="0008421E" w:rsidRDefault="001A5346" w:rsidP="0008421E">
      <w:pPr>
        <w:spacing w:line="100" w:lineRule="atLeast"/>
        <w:jc w:val="both"/>
        <w:rPr>
          <w:rFonts w:ascii="PT Astra Serif" w:hAnsi="PT Astra Serif"/>
          <w:sz w:val="26"/>
          <w:szCs w:val="26"/>
          <w:lang w:eastAsia="ar-SA" w:bidi="ru-RU"/>
        </w:rPr>
      </w:pPr>
      <w:proofErr w:type="gramStart"/>
      <w:r w:rsidRPr="004D6311">
        <w:rPr>
          <w:rFonts w:ascii="PT Astra Serif" w:hAnsi="PT Astra Serif"/>
          <w:spacing w:val="-11"/>
          <w:sz w:val="26"/>
          <w:szCs w:val="26"/>
        </w:rPr>
        <w:t>В целях организации полноценного отдыха, оздор</w:t>
      </w:r>
      <w:r>
        <w:rPr>
          <w:rFonts w:ascii="PT Astra Serif" w:hAnsi="PT Astra Serif"/>
          <w:spacing w:val="-11"/>
          <w:sz w:val="26"/>
          <w:szCs w:val="26"/>
        </w:rPr>
        <w:t>овления и занятости детей в 2022</w:t>
      </w:r>
      <w:r w:rsidRPr="004D6311">
        <w:rPr>
          <w:rFonts w:ascii="PT Astra Serif" w:hAnsi="PT Astra Serif"/>
          <w:spacing w:val="-11"/>
          <w:sz w:val="26"/>
          <w:szCs w:val="26"/>
        </w:rPr>
        <w:t xml:space="preserve"> году</w:t>
      </w:r>
      <w:r w:rsidR="00E62E2B">
        <w:rPr>
          <w:rFonts w:ascii="PT Astra Serif" w:hAnsi="PT Astra Serif"/>
          <w:spacing w:val="-11"/>
          <w:sz w:val="26"/>
          <w:szCs w:val="26"/>
        </w:rPr>
        <w:t xml:space="preserve"> и выполнения показателей муниципальной программы «Организация отдыха, оздоровления и занятости детей в </w:t>
      </w:r>
      <w:proofErr w:type="spellStart"/>
      <w:r w:rsidR="00E62E2B">
        <w:rPr>
          <w:rFonts w:ascii="PT Astra Serif" w:hAnsi="PT Astra Serif"/>
          <w:spacing w:val="-11"/>
          <w:sz w:val="26"/>
          <w:szCs w:val="26"/>
        </w:rPr>
        <w:t>Кадыйском</w:t>
      </w:r>
      <w:proofErr w:type="spellEnd"/>
      <w:r w:rsidR="00E62E2B">
        <w:rPr>
          <w:rFonts w:ascii="PT Astra Serif" w:hAnsi="PT Astra Serif"/>
          <w:spacing w:val="-11"/>
          <w:sz w:val="26"/>
          <w:szCs w:val="26"/>
        </w:rPr>
        <w:t xml:space="preserve"> муниципальном районе на 2021-2023 года»</w:t>
      </w:r>
      <w:r w:rsidRPr="004D6311">
        <w:rPr>
          <w:rFonts w:ascii="PT Astra Serif" w:hAnsi="PT Astra Serif"/>
          <w:spacing w:val="-11"/>
          <w:sz w:val="26"/>
          <w:szCs w:val="26"/>
        </w:rPr>
        <w:t>, в соответствии с Законом Костромской области от 10 марта 2009 года № 451- 4 - ЗКО «Об основах организации и обеспечения отдыха, оздоровления и организации занятости детей в Костромской области»</w:t>
      </w:r>
      <w:r>
        <w:rPr>
          <w:rFonts w:ascii="PT Astra Serif" w:hAnsi="PT Astra Serif"/>
          <w:spacing w:val="-11"/>
          <w:sz w:val="26"/>
          <w:szCs w:val="26"/>
        </w:rPr>
        <w:t>,</w:t>
      </w:r>
      <w:r w:rsidRPr="004D6311">
        <w:rPr>
          <w:rFonts w:ascii="PT Astra Serif" w:hAnsi="PT Astra Serif"/>
          <w:spacing w:val="-11"/>
          <w:sz w:val="26"/>
          <w:szCs w:val="26"/>
        </w:rPr>
        <w:t xml:space="preserve"> руководствуясь Федеральным</w:t>
      </w:r>
      <w:proofErr w:type="gramEnd"/>
      <w:r w:rsidRPr="004D6311">
        <w:rPr>
          <w:rFonts w:ascii="PT Astra Serif" w:hAnsi="PT Astra Serif"/>
          <w:spacing w:val="-11"/>
          <w:sz w:val="26"/>
          <w:szCs w:val="26"/>
        </w:rPr>
        <w:t xml:space="preserve"> законом от 06 октября 2003 года № 131- ФЗ «Об общих принципах организации местного самоуправления в Российской Федерации», Уставом </w:t>
      </w:r>
      <w:proofErr w:type="spellStart"/>
      <w:r w:rsidRPr="004D6311">
        <w:rPr>
          <w:rFonts w:ascii="PT Astra Serif" w:hAnsi="PT Astra Serif"/>
          <w:spacing w:val="-11"/>
          <w:sz w:val="26"/>
          <w:szCs w:val="26"/>
        </w:rPr>
        <w:t>Кадыйского</w:t>
      </w:r>
      <w:proofErr w:type="spellEnd"/>
      <w:r w:rsidRPr="004D6311">
        <w:rPr>
          <w:rFonts w:ascii="PT Astra Serif" w:hAnsi="PT Astra Serif"/>
          <w:spacing w:val="-11"/>
          <w:sz w:val="26"/>
          <w:szCs w:val="26"/>
        </w:rPr>
        <w:t xml:space="preserve"> муниципального района,</w:t>
      </w:r>
      <w:r w:rsidRPr="004D6311">
        <w:rPr>
          <w:rFonts w:ascii="PT Astra Serif" w:hAnsi="PT Astra Serif"/>
          <w:sz w:val="26"/>
          <w:szCs w:val="26"/>
          <w:lang w:eastAsia="ar-SA" w:bidi="ru-RU"/>
        </w:rPr>
        <w:t xml:space="preserve"> администрация </w:t>
      </w:r>
      <w:proofErr w:type="spellStart"/>
      <w:r w:rsidRPr="004D6311">
        <w:rPr>
          <w:rFonts w:ascii="PT Astra Serif" w:hAnsi="PT Astra Serif"/>
          <w:sz w:val="26"/>
          <w:szCs w:val="26"/>
          <w:lang w:eastAsia="ar-SA" w:bidi="ru-RU"/>
        </w:rPr>
        <w:t>Кадыйского</w:t>
      </w:r>
      <w:proofErr w:type="spellEnd"/>
      <w:r w:rsidRPr="004D6311">
        <w:rPr>
          <w:rFonts w:ascii="PT Astra Serif" w:hAnsi="PT Astra Serif"/>
          <w:sz w:val="26"/>
          <w:szCs w:val="26"/>
          <w:lang w:eastAsia="ar-SA" w:bidi="ru-RU"/>
        </w:rPr>
        <w:t xml:space="preserve"> муниципального района </w:t>
      </w:r>
    </w:p>
    <w:p w:rsidR="00D16392" w:rsidRDefault="00743526" w:rsidP="0008421E">
      <w:pPr>
        <w:spacing w:line="100" w:lineRule="atLeast"/>
        <w:jc w:val="both"/>
        <w:rPr>
          <w:rFonts w:ascii="PT Astra Serif" w:hAnsi="PT Astra Serif"/>
          <w:sz w:val="26"/>
          <w:szCs w:val="26"/>
        </w:rPr>
      </w:pPr>
      <w:proofErr w:type="gramStart"/>
      <w:r w:rsidRPr="00EA4BB0">
        <w:rPr>
          <w:rFonts w:ascii="PT Astra Serif" w:hAnsi="PT Astra Serif"/>
          <w:sz w:val="26"/>
          <w:szCs w:val="26"/>
        </w:rPr>
        <w:t>п</w:t>
      </w:r>
      <w:proofErr w:type="gramEnd"/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о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с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т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а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н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о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в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л</w:t>
      </w:r>
      <w:r w:rsidRPr="00EA4BB0">
        <w:rPr>
          <w:rFonts w:ascii="PT Astra Serif" w:hAnsi="PT Astra Serif"/>
          <w:sz w:val="26"/>
          <w:szCs w:val="26"/>
        </w:rPr>
        <w:t xml:space="preserve"> </w:t>
      </w:r>
      <w:r w:rsidR="00B37B83" w:rsidRPr="00EA4BB0">
        <w:rPr>
          <w:rFonts w:ascii="PT Astra Serif" w:hAnsi="PT Astra Serif"/>
          <w:sz w:val="26"/>
          <w:szCs w:val="26"/>
        </w:rPr>
        <w:t>я</w:t>
      </w:r>
      <w:r w:rsidRPr="00EA4BB0">
        <w:rPr>
          <w:rFonts w:ascii="PT Astra Serif" w:hAnsi="PT Astra Serif"/>
          <w:sz w:val="26"/>
          <w:szCs w:val="26"/>
        </w:rPr>
        <w:t xml:space="preserve"> е </w:t>
      </w:r>
      <w:r w:rsidR="00B37B83" w:rsidRPr="00EA4BB0">
        <w:rPr>
          <w:rFonts w:ascii="PT Astra Serif" w:hAnsi="PT Astra Serif"/>
          <w:sz w:val="26"/>
          <w:szCs w:val="26"/>
        </w:rPr>
        <w:t>т:</w:t>
      </w:r>
    </w:p>
    <w:p w:rsidR="004B3FF7" w:rsidRPr="00EA4BB0" w:rsidRDefault="004B3FF7" w:rsidP="00743526">
      <w:pPr>
        <w:ind w:right="279" w:firstLine="567"/>
        <w:jc w:val="center"/>
        <w:rPr>
          <w:rFonts w:ascii="PT Astra Serif" w:hAnsi="PT Astra Serif"/>
          <w:sz w:val="26"/>
          <w:szCs w:val="26"/>
        </w:rPr>
      </w:pPr>
    </w:p>
    <w:p w:rsidR="008F25EE" w:rsidRPr="00EA4BB0" w:rsidRDefault="00F14127" w:rsidP="00B21EA2">
      <w:pPr>
        <w:ind w:right="279" w:firstLine="567"/>
        <w:jc w:val="both"/>
        <w:rPr>
          <w:rFonts w:ascii="PT Astra Serif" w:hAnsi="PT Astra Serif"/>
          <w:sz w:val="26"/>
          <w:szCs w:val="26"/>
        </w:rPr>
      </w:pPr>
      <w:r w:rsidRPr="00EA4BB0">
        <w:rPr>
          <w:rFonts w:ascii="PT Astra Serif" w:hAnsi="PT Astra Serif"/>
          <w:sz w:val="26"/>
          <w:szCs w:val="26"/>
        </w:rPr>
        <w:t>1.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="00D16392" w:rsidRPr="00EA4BB0">
        <w:rPr>
          <w:rFonts w:ascii="PT Astra Serif" w:hAnsi="PT Astra Serif"/>
          <w:sz w:val="26"/>
          <w:szCs w:val="26"/>
        </w:rPr>
        <w:t xml:space="preserve">Внести в постановление администрации </w:t>
      </w:r>
      <w:proofErr w:type="spellStart"/>
      <w:r w:rsidR="00D16392" w:rsidRPr="00EA4BB0">
        <w:rPr>
          <w:rFonts w:ascii="PT Astra Serif" w:hAnsi="PT Astra Serif"/>
          <w:sz w:val="26"/>
          <w:szCs w:val="26"/>
        </w:rPr>
        <w:t>Кадыйского</w:t>
      </w:r>
      <w:proofErr w:type="spellEnd"/>
      <w:r w:rsidR="00D16392" w:rsidRPr="00EA4BB0">
        <w:rPr>
          <w:rFonts w:ascii="PT Astra Serif" w:hAnsi="PT Astra Serif"/>
          <w:sz w:val="26"/>
          <w:szCs w:val="26"/>
        </w:rPr>
        <w:t xml:space="preserve"> муниципального района №</w:t>
      </w:r>
      <w:r w:rsidR="00DD35B4" w:rsidRPr="00EA4BB0">
        <w:rPr>
          <w:rFonts w:ascii="PT Astra Serif" w:hAnsi="PT Astra Serif"/>
          <w:sz w:val="26"/>
          <w:szCs w:val="26"/>
        </w:rPr>
        <w:t xml:space="preserve"> </w:t>
      </w:r>
      <w:r w:rsidR="001A5346">
        <w:rPr>
          <w:rFonts w:ascii="PT Astra Serif" w:hAnsi="PT Astra Serif"/>
          <w:sz w:val="26"/>
          <w:szCs w:val="26"/>
        </w:rPr>
        <w:t xml:space="preserve">122 </w:t>
      </w:r>
      <w:r w:rsidR="00D16392" w:rsidRPr="00EA4BB0">
        <w:rPr>
          <w:rFonts w:ascii="PT Astra Serif" w:hAnsi="PT Astra Serif"/>
          <w:sz w:val="26"/>
          <w:szCs w:val="26"/>
        </w:rPr>
        <w:t>от</w:t>
      </w:r>
      <w:r w:rsidR="001A5346">
        <w:rPr>
          <w:rFonts w:ascii="PT Astra Serif" w:hAnsi="PT Astra Serif"/>
          <w:sz w:val="26"/>
          <w:szCs w:val="26"/>
        </w:rPr>
        <w:t xml:space="preserve"> 31</w:t>
      </w:r>
      <w:r w:rsidR="00DD35B4" w:rsidRPr="00EA4BB0">
        <w:rPr>
          <w:rFonts w:ascii="PT Astra Serif" w:hAnsi="PT Astra Serif"/>
          <w:sz w:val="26"/>
          <w:szCs w:val="26"/>
        </w:rPr>
        <w:t>.</w:t>
      </w:r>
      <w:r w:rsidR="001A5346">
        <w:rPr>
          <w:rFonts w:ascii="PT Astra Serif" w:hAnsi="PT Astra Serif"/>
          <w:sz w:val="26"/>
          <w:szCs w:val="26"/>
        </w:rPr>
        <w:t>03</w:t>
      </w:r>
      <w:r w:rsidR="00DD35B4" w:rsidRPr="00EA4BB0">
        <w:rPr>
          <w:rFonts w:ascii="PT Astra Serif" w:hAnsi="PT Astra Serif"/>
          <w:sz w:val="26"/>
          <w:szCs w:val="26"/>
        </w:rPr>
        <w:t>.20</w:t>
      </w:r>
      <w:r w:rsidR="00EA4BB0">
        <w:rPr>
          <w:rFonts w:ascii="PT Astra Serif" w:hAnsi="PT Astra Serif"/>
          <w:sz w:val="26"/>
          <w:szCs w:val="26"/>
        </w:rPr>
        <w:t>21</w:t>
      </w:r>
      <w:r w:rsidR="00DD35B4" w:rsidRPr="00EA4BB0">
        <w:rPr>
          <w:rFonts w:ascii="PT Astra Serif" w:hAnsi="PT Astra Serif"/>
          <w:sz w:val="26"/>
          <w:szCs w:val="26"/>
        </w:rPr>
        <w:t xml:space="preserve">г. </w:t>
      </w:r>
      <w:r w:rsidR="00D16392" w:rsidRPr="00EA4BB0">
        <w:rPr>
          <w:rFonts w:ascii="PT Astra Serif" w:hAnsi="PT Astra Serif"/>
          <w:sz w:val="26"/>
          <w:szCs w:val="26"/>
        </w:rPr>
        <w:t xml:space="preserve"> «</w:t>
      </w:r>
      <w:r w:rsidR="0019291E">
        <w:rPr>
          <w:rFonts w:ascii="PT Astra Serif" w:hAnsi="PT Astra Serif"/>
          <w:sz w:val="26"/>
          <w:szCs w:val="26"/>
        </w:rPr>
        <w:t>Об утверждении</w:t>
      </w:r>
      <w:r w:rsidR="001A5346">
        <w:rPr>
          <w:rFonts w:ascii="PT Astra Serif" w:hAnsi="PT Astra Serif"/>
          <w:sz w:val="26"/>
          <w:szCs w:val="26"/>
        </w:rPr>
        <w:t xml:space="preserve"> муниципальной программы «Организация отдыха, оздоровления и занятости детей в </w:t>
      </w:r>
      <w:proofErr w:type="spellStart"/>
      <w:r w:rsidR="001A5346">
        <w:rPr>
          <w:rFonts w:ascii="PT Astra Serif" w:hAnsi="PT Astra Serif"/>
          <w:sz w:val="26"/>
          <w:szCs w:val="26"/>
        </w:rPr>
        <w:t>Кадыйском</w:t>
      </w:r>
      <w:proofErr w:type="spellEnd"/>
      <w:r w:rsidR="001A5346">
        <w:rPr>
          <w:rFonts w:ascii="PT Astra Serif" w:hAnsi="PT Astra Serif"/>
          <w:sz w:val="26"/>
          <w:szCs w:val="26"/>
        </w:rPr>
        <w:t xml:space="preserve"> муниципальном районе на 2021-2023 года»»</w:t>
      </w:r>
      <w:r w:rsidR="0019291E">
        <w:rPr>
          <w:rFonts w:ascii="PT Astra Serif" w:hAnsi="PT Astra Serif"/>
          <w:sz w:val="26"/>
          <w:szCs w:val="26"/>
        </w:rPr>
        <w:t>»</w:t>
      </w:r>
      <w:r w:rsidR="00D16392" w:rsidRPr="00EA4BB0">
        <w:rPr>
          <w:rFonts w:ascii="PT Astra Serif" w:hAnsi="PT Astra Serif"/>
          <w:sz w:val="26"/>
          <w:szCs w:val="26"/>
        </w:rPr>
        <w:t xml:space="preserve"> следующие изменения и дополнения:</w:t>
      </w:r>
    </w:p>
    <w:p w:rsidR="00D16392" w:rsidRDefault="00D16392" w:rsidP="00B21EA2">
      <w:pPr>
        <w:ind w:right="279" w:firstLine="567"/>
        <w:jc w:val="both"/>
        <w:rPr>
          <w:rFonts w:ascii="PT Astra Serif" w:hAnsi="PT Astra Serif"/>
          <w:sz w:val="26"/>
          <w:szCs w:val="26"/>
        </w:rPr>
      </w:pPr>
      <w:r w:rsidRPr="00EA4BB0">
        <w:rPr>
          <w:rFonts w:ascii="PT Astra Serif" w:hAnsi="PT Astra Serif"/>
          <w:sz w:val="26"/>
          <w:szCs w:val="26"/>
        </w:rPr>
        <w:t>1.1</w:t>
      </w:r>
      <w:r w:rsidR="00883B73" w:rsidRPr="00EA4BB0">
        <w:rPr>
          <w:rFonts w:ascii="PT Astra Serif" w:hAnsi="PT Astra Serif"/>
          <w:sz w:val="26"/>
          <w:szCs w:val="26"/>
        </w:rPr>
        <w:t>.</w:t>
      </w:r>
      <w:r w:rsidR="0019291E">
        <w:rPr>
          <w:rFonts w:ascii="PT Astra Serif" w:hAnsi="PT Astra Serif"/>
          <w:sz w:val="26"/>
          <w:szCs w:val="26"/>
        </w:rPr>
        <w:t xml:space="preserve"> п</w:t>
      </w:r>
      <w:r w:rsidR="00075F67" w:rsidRPr="00EA4BB0">
        <w:rPr>
          <w:rFonts w:ascii="PT Astra Serif" w:hAnsi="PT Astra Serif"/>
          <w:sz w:val="26"/>
          <w:szCs w:val="26"/>
        </w:rPr>
        <w:t>риложени</w:t>
      </w:r>
      <w:r w:rsidR="001A5346">
        <w:rPr>
          <w:rFonts w:ascii="PT Astra Serif" w:hAnsi="PT Astra Serif"/>
          <w:sz w:val="26"/>
          <w:szCs w:val="26"/>
        </w:rPr>
        <w:t>е</w:t>
      </w:r>
      <w:r w:rsidR="00075F67" w:rsidRPr="00EA4BB0">
        <w:rPr>
          <w:rFonts w:ascii="PT Astra Serif" w:hAnsi="PT Astra Serif"/>
          <w:sz w:val="26"/>
          <w:szCs w:val="26"/>
        </w:rPr>
        <w:t xml:space="preserve"> №</w:t>
      </w:r>
      <w:r w:rsidR="001A5346">
        <w:rPr>
          <w:rFonts w:ascii="PT Astra Serif" w:hAnsi="PT Astra Serif"/>
          <w:sz w:val="26"/>
          <w:szCs w:val="26"/>
        </w:rPr>
        <w:t xml:space="preserve">3 к программе </w:t>
      </w:r>
      <w:r w:rsidR="0019291E">
        <w:rPr>
          <w:rFonts w:ascii="PT Astra Serif" w:hAnsi="PT Astra Serif"/>
          <w:sz w:val="26"/>
          <w:szCs w:val="26"/>
        </w:rPr>
        <w:t>изложить в следующей редакции</w:t>
      </w:r>
      <w:r w:rsidR="001A5346">
        <w:rPr>
          <w:rFonts w:ascii="PT Astra Serif" w:hAnsi="PT Astra Serif"/>
          <w:sz w:val="26"/>
          <w:szCs w:val="26"/>
        </w:rPr>
        <w:t xml:space="preserve"> (приложение №1).</w:t>
      </w:r>
    </w:p>
    <w:p w:rsidR="001A5346" w:rsidRPr="004D6311" w:rsidRDefault="001A5346" w:rsidP="001A5346">
      <w:pPr>
        <w:pStyle w:val="af2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         </w:t>
      </w:r>
      <w:r w:rsidRPr="001A5346">
        <w:rPr>
          <w:rFonts w:ascii="PT Astra Serif" w:hAnsi="PT Astra Serif"/>
          <w:sz w:val="26"/>
          <w:szCs w:val="26"/>
          <w:lang w:val="ru-RU"/>
        </w:rPr>
        <w:t>2.</w:t>
      </w:r>
      <w:r w:rsidRPr="001A5346">
        <w:rPr>
          <w:rFonts w:ascii="PT Astra Serif" w:hAnsi="PT Astra Serif"/>
          <w:spacing w:val="-7"/>
          <w:sz w:val="26"/>
          <w:szCs w:val="26"/>
          <w:lang w:val="ru-RU"/>
        </w:rPr>
        <w:t xml:space="preserve"> </w:t>
      </w:r>
      <w:proofErr w:type="gramStart"/>
      <w:r w:rsidRPr="004D6311">
        <w:rPr>
          <w:rFonts w:ascii="PT Astra Serif" w:hAnsi="PT Astra Serif"/>
          <w:spacing w:val="-7"/>
          <w:sz w:val="26"/>
          <w:szCs w:val="26"/>
          <w:lang w:val="ru-RU"/>
        </w:rPr>
        <w:t>Контроль за</w:t>
      </w:r>
      <w:proofErr w:type="gramEnd"/>
      <w:r w:rsidRPr="004D6311">
        <w:rPr>
          <w:rFonts w:ascii="PT Astra Serif" w:hAnsi="PT Astra Serif"/>
          <w:spacing w:val="-7"/>
          <w:sz w:val="26"/>
          <w:szCs w:val="26"/>
          <w:lang w:val="ru-RU"/>
        </w:rPr>
        <w:t xml:space="preserve"> исполнением настоящего постановления возложить на </w:t>
      </w:r>
      <w:r w:rsidRPr="004D6311">
        <w:rPr>
          <w:rFonts w:ascii="PT Astra Serif" w:hAnsi="PT Astra Serif"/>
          <w:sz w:val="26"/>
          <w:szCs w:val="26"/>
          <w:lang w:val="ru-RU"/>
        </w:rPr>
        <w:t>заместителя главы администрации по социальным вопросам.</w:t>
      </w:r>
    </w:p>
    <w:p w:rsidR="003A2117" w:rsidRDefault="00F14127" w:rsidP="00B21EA2">
      <w:pPr>
        <w:pStyle w:val="a6"/>
        <w:ind w:firstLine="567"/>
        <w:jc w:val="both"/>
        <w:rPr>
          <w:rFonts w:ascii="PT Astra Serif" w:hAnsi="PT Astra Serif"/>
          <w:sz w:val="26"/>
          <w:szCs w:val="26"/>
        </w:rPr>
      </w:pPr>
      <w:r w:rsidRPr="00EA4BB0">
        <w:rPr>
          <w:rFonts w:ascii="PT Astra Serif" w:hAnsi="PT Astra Serif"/>
          <w:sz w:val="26"/>
          <w:szCs w:val="26"/>
        </w:rPr>
        <w:t>2.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Pr="00EA4BB0">
        <w:rPr>
          <w:rFonts w:ascii="PT Astra Serif" w:hAnsi="PT Astra Serif"/>
          <w:sz w:val="26"/>
          <w:szCs w:val="26"/>
        </w:rPr>
        <w:t>Настоящее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Pr="00EA4BB0">
        <w:rPr>
          <w:rFonts w:ascii="PT Astra Serif" w:hAnsi="PT Astra Serif"/>
          <w:sz w:val="26"/>
          <w:szCs w:val="26"/>
        </w:rPr>
        <w:t>постановление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Pr="00EA4BB0">
        <w:rPr>
          <w:rFonts w:ascii="PT Astra Serif" w:hAnsi="PT Astra Serif"/>
          <w:sz w:val="26"/>
          <w:szCs w:val="26"/>
        </w:rPr>
        <w:t>вступает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Pr="00EA4BB0">
        <w:rPr>
          <w:rFonts w:ascii="PT Astra Serif" w:hAnsi="PT Astra Serif"/>
          <w:sz w:val="26"/>
          <w:szCs w:val="26"/>
        </w:rPr>
        <w:t>в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Pr="00EA4BB0">
        <w:rPr>
          <w:rFonts w:ascii="PT Astra Serif" w:hAnsi="PT Astra Serif"/>
          <w:sz w:val="26"/>
          <w:szCs w:val="26"/>
        </w:rPr>
        <w:t>силу</w:t>
      </w:r>
      <w:r w:rsidR="00F37F0F" w:rsidRPr="00EA4BB0">
        <w:rPr>
          <w:rFonts w:ascii="PT Astra Serif" w:hAnsi="PT Astra Serif"/>
          <w:sz w:val="26"/>
          <w:szCs w:val="26"/>
        </w:rPr>
        <w:t xml:space="preserve"> </w:t>
      </w:r>
      <w:r w:rsidR="00D42BB7" w:rsidRPr="00EA4BB0">
        <w:rPr>
          <w:rFonts w:ascii="PT Astra Serif" w:hAnsi="PT Astra Serif"/>
          <w:sz w:val="26"/>
          <w:szCs w:val="26"/>
        </w:rPr>
        <w:t>с момента подписания</w:t>
      </w:r>
      <w:r w:rsidR="001A5346">
        <w:rPr>
          <w:rFonts w:ascii="PT Astra Serif" w:hAnsi="PT Astra Serif"/>
          <w:sz w:val="26"/>
          <w:szCs w:val="26"/>
        </w:rPr>
        <w:t xml:space="preserve"> и подлежит официальному опубликованию</w:t>
      </w:r>
      <w:r w:rsidR="00D8288A" w:rsidRPr="00EA4BB0">
        <w:rPr>
          <w:rFonts w:ascii="PT Astra Serif" w:hAnsi="PT Astra Serif"/>
          <w:sz w:val="26"/>
          <w:szCs w:val="26"/>
        </w:rPr>
        <w:t>.</w:t>
      </w:r>
    </w:p>
    <w:p w:rsidR="003A2117" w:rsidRPr="00EA4BB0" w:rsidRDefault="003A2117" w:rsidP="001A5346">
      <w:pPr>
        <w:pStyle w:val="a6"/>
        <w:ind w:firstLine="567"/>
        <w:jc w:val="both"/>
        <w:rPr>
          <w:rFonts w:ascii="PT Astra Serif" w:hAnsi="PT Astra Serif"/>
          <w:iCs/>
          <w:sz w:val="26"/>
          <w:szCs w:val="26"/>
        </w:rPr>
      </w:pPr>
    </w:p>
    <w:p w:rsidR="00F03549" w:rsidRPr="00EA4BB0" w:rsidRDefault="00F03549">
      <w:pPr>
        <w:jc w:val="both"/>
        <w:rPr>
          <w:rFonts w:ascii="PT Astra Serif" w:hAnsi="PT Astra Serif"/>
          <w:sz w:val="26"/>
          <w:szCs w:val="26"/>
        </w:rPr>
      </w:pPr>
    </w:p>
    <w:p w:rsidR="00B37B83" w:rsidRPr="00EA4BB0" w:rsidRDefault="00B37B83">
      <w:pPr>
        <w:jc w:val="both"/>
        <w:rPr>
          <w:rFonts w:ascii="PT Astra Serif" w:hAnsi="PT Astra Serif"/>
          <w:sz w:val="26"/>
          <w:szCs w:val="26"/>
        </w:rPr>
      </w:pPr>
    </w:p>
    <w:p w:rsidR="003A2117" w:rsidRPr="00EA4BB0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3A2117" w:rsidRPr="00FE6085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FE6085" w:rsidRPr="00EA4BB0" w:rsidRDefault="008F25EE" w:rsidP="008F25EE">
      <w:pPr>
        <w:jc w:val="both"/>
        <w:rPr>
          <w:rFonts w:ascii="PT Astra Serif" w:hAnsi="PT Astra Serif" w:cs="Tahoma"/>
          <w:sz w:val="26"/>
          <w:szCs w:val="26"/>
          <w:lang w:eastAsia="ru-RU" w:bidi="ru-RU"/>
        </w:rPr>
      </w:pP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>Глава</w:t>
      </w:r>
      <w:r w:rsidR="00F37F0F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</w:p>
    <w:p w:rsidR="008F25EE" w:rsidRPr="00EA4BB0" w:rsidRDefault="008F25EE" w:rsidP="008F25EE">
      <w:pPr>
        <w:jc w:val="both"/>
        <w:rPr>
          <w:rFonts w:ascii="PT Astra Serif" w:hAnsi="PT Astra Serif" w:cs="Tahoma"/>
          <w:sz w:val="26"/>
          <w:szCs w:val="26"/>
          <w:lang w:eastAsia="ru-RU" w:bidi="ru-RU"/>
        </w:rPr>
      </w:pPr>
      <w:proofErr w:type="spellStart"/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>Кадыйского</w:t>
      </w:r>
      <w:proofErr w:type="spellEnd"/>
      <w:r w:rsidR="00F37F0F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>муниципального</w:t>
      </w:r>
      <w:r w:rsidR="00F37F0F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</w:t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>района</w:t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545929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      </w:t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Pr="00EA4BB0">
        <w:rPr>
          <w:rFonts w:ascii="PT Astra Serif" w:hAnsi="PT Astra Serif" w:cs="Tahoma"/>
          <w:sz w:val="26"/>
          <w:szCs w:val="26"/>
          <w:lang w:eastAsia="ru-RU" w:bidi="ru-RU"/>
        </w:rPr>
        <w:tab/>
      </w:r>
      <w:r w:rsidR="00545929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     </w:t>
      </w:r>
      <w:r w:rsidR="00FE6085" w:rsidRPr="00EA4BB0">
        <w:rPr>
          <w:rFonts w:ascii="PT Astra Serif" w:hAnsi="PT Astra Serif" w:cs="Tahoma"/>
          <w:sz w:val="26"/>
          <w:szCs w:val="26"/>
          <w:lang w:eastAsia="ru-RU" w:bidi="ru-RU"/>
        </w:rPr>
        <w:t xml:space="preserve">            </w:t>
      </w:r>
      <w:proofErr w:type="spellStart"/>
      <w:r w:rsidR="00FE6085" w:rsidRPr="00EA4BB0">
        <w:rPr>
          <w:rFonts w:ascii="PT Astra Serif" w:hAnsi="PT Astra Serif" w:cs="Tahoma"/>
          <w:sz w:val="26"/>
          <w:szCs w:val="26"/>
          <w:lang w:eastAsia="ru-RU" w:bidi="ru-RU"/>
        </w:rPr>
        <w:t>Е.Ю.Большаков</w:t>
      </w:r>
      <w:proofErr w:type="spellEnd"/>
    </w:p>
    <w:p w:rsidR="003A2117" w:rsidRPr="00EA4BB0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3A2117" w:rsidRPr="00FE6085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3A2117" w:rsidRPr="00FE6085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3A2117" w:rsidRPr="00D8288A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3A2117" w:rsidRPr="00D8288A" w:rsidRDefault="003A2117">
      <w:pPr>
        <w:jc w:val="both"/>
        <w:rPr>
          <w:rFonts w:ascii="PT Astra Serif" w:hAnsi="PT Astra Serif"/>
          <w:sz w:val="26"/>
          <w:szCs w:val="26"/>
        </w:rPr>
      </w:pPr>
    </w:p>
    <w:p w:rsidR="00867FF7" w:rsidRPr="00D8288A" w:rsidRDefault="00867FF7">
      <w:pPr>
        <w:jc w:val="both"/>
        <w:rPr>
          <w:rFonts w:ascii="PT Astra Serif" w:hAnsi="PT Astra Serif"/>
          <w:sz w:val="26"/>
          <w:szCs w:val="26"/>
        </w:rPr>
      </w:pPr>
    </w:p>
    <w:p w:rsidR="00867FF7" w:rsidRPr="00D8288A" w:rsidRDefault="00867FF7">
      <w:pPr>
        <w:jc w:val="both"/>
        <w:rPr>
          <w:rFonts w:ascii="PT Astra Serif" w:hAnsi="PT Astra Serif"/>
          <w:sz w:val="26"/>
          <w:szCs w:val="26"/>
        </w:rPr>
      </w:pPr>
    </w:p>
    <w:p w:rsidR="00B21EA2" w:rsidRPr="00D8288A" w:rsidRDefault="00075F67">
      <w:pPr>
        <w:jc w:val="both"/>
        <w:rPr>
          <w:rFonts w:ascii="PT Astra Serif" w:hAnsi="PT Astra Serif"/>
          <w:sz w:val="26"/>
          <w:szCs w:val="26"/>
        </w:rPr>
      </w:pPr>
      <w:r w:rsidRPr="00D8288A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</w:t>
      </w:r>
    </w:p>
    <w:p w:rsidR="009C7ECB" w:rsidRPr="00D8288A" w:rsidRDefault="00B21EA2">
      <w:pPr>
        <w:jc w:val="both"/>
        <w:rPr>
          <w:rFonts w:ascii="PT Astra Serif" w:hAnsi="PT Astra Serif"/>
          <w:sz w:val="26"/>
          <w:szCs w:val="26"/>
        </w:rPr>
      </w:pPr>
      <w:r w:rsidRPr="00D8288A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E62E2B" w:rsidRPr="00D8288A" w:rsidRDefault="00E62E2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Подготовил:</w:t>
      </w: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 xml:space="preserve"> </w:t>
      </w: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Заместитель</w:t>
      </w:r>
      <w:r w:rsidRPr="004D6311">
        <w:rPr>
          <w:rFonts w:ascii="PT Astra Serif" w:hAnsi="PT Astra Serif"/>
        </w:rPr>
        <w:tab/>
      </w:r>
      <w:r>
        <w:rPr>
          <w:rFonts w:ascii="PT Astra Serif" w:hAnsi="PT Astra Serif"/>
        </w:rPr>
        <w:t>главы</w:t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</w:r>
      <w:r w:rsidRPr="004D6311">
        <w:rPr>
          <w:rFonts w:ascii="PT Astra Serif" w:hAnsi="PT Astra Serif"/>
        </w:rPr>
        <w:tab/>
        <w:t xml:space="preserve">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«    </w:t>
      </w:r>
      <w:r w:rsidRPr="004D6311">
        <w:rPr>
          <w:rFonts w:ascii="PT Astra Serif" w:hAnsi="PT Astra Serif"/>
        </w:rPr>
        <w:t xml:space="preserve">» </w:t>
      </w:r>
      <w:r w:rsidR="00E72EA0">
        <w:rPr>
          <w:rFonts w:ascii="PT Astra Serif" w:hAnsi="PT Astra Serif"/>
        </w:rPr>
        <w:t>июня</w:t>
      </w:r>
      <w:r w:rsidRPr="004D6311">
        <w:rPr>
          <w:rFonts w:ascii="PT Astra Serif" w:hAnsi="PT Astra Serif"/>
        </w:rPr>
        <w:t xml:space="preserve">  202</w:t>
      </w:r>
      <w:r>
        <w:rPr>
          <w:rFonts w:ascii="PT Astra Serif" w:hAnsi="PT Astra Serif"/>
        </w:rPr>
        <w:t>2</w:t>
      </w:r>
      <w:r w:rsidRPr="004D6311">
        <w:rPr>
          <w:rFonts w:ascii="PT Astra Serif" w:hAnsi="PT Astra Serif"/>
        </w:rPr>
        <w:t xml:space="preserve"> г</w:t>
      </w:r>
      <w:r>
        <w:rPr>
          <w:rFonts w:ascii="PT Astra Serif" w:hAnsi="PT Astra Serif"/>
        </w:rPr>
        <w:t xml:space="preserve">                                                                            </w:t>
      </w:r>
      <w:r w:rsidR="00E72EA0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Н.Н.Смолина</w:t>
      </w:r>
      <w:proofErr w:type="spellEnd"/>
    </w:p>
    <w:p w:rsidR="00E62E2B" w:rsidRPr="004D6311" w:rsidRDefault="00E62E2B" w:rsidP="00E62E2B">
      <w:pPr>
        <w:rPr>
          <w:rFonts w:ascii="PT Astra Serif" w:hAnsi="PT Astra Serif"/>
        </w:rPr>
      </w:pPr>
    </w:p>
    <w:p w:rsidR="00E62E2B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Согласовано:</w:t>
      </w: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Начальник отдела образования                                                           М.Л. Антонова</w:t>
      </w: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«___»</w:t>
      </w:r>
      <w:r w:rsidR="0008421E">
        <w:rPr>
          <w:rFonts w:ascii="PT Astra Serif" w:hAnsi="PT Astra Serif"/>
        </w:rPr>
        <w:t xml:space="preserve">  </w:t>
      </w:r>
      <w:r w:rsidR="00E72EA0">
        <w:rPr>
          <w:rFonts w:ascii="PT Astra Serif" w:hAnsi="PT Astra Serif"/>
        </w:rPr>
        <w:t>июня</w:t>
      </w:r>
      <w:r w:rsidRPr="004D6311">
        <w:rPr>
          <w:rFonts w:ascii="PT Astra Serif" w:hAnsi="PT Astra Serif"/>
        </w:rPr>
        <w:t xml:space="preserve">  202</w:t>
      </w:r>
      <w:r>
        <w:rPr>
          <w:rFonts w:ascii="PT Astra Serif" w:hAnsi="PT Astra Serif"/>
        </w:rPr>
        <w:t>2</w:t>
      </w:r>
      <w:r w:rsidRPr="004D6311">
        <w:rPr>
          <w:rFonts w:ascii="PT Astra Serif" w:hAnsi="PT Astra Serif"/>
        </w:rPr>
        <w:t xml:space="preserve"> г</w:t>
      </w:r>
    </w:p>
    <w:p w:rsidR="00E62E2B" w:rsidRPr="004D6311" w:rsidRDefault="00E62E2B" w:rsidP="00E62E2B">
      <w:pPr>
        <w:rPr>
          <w:rFonts w:ascii="PT Astra Serif" w:hAnsi="PT Astra Serif"/>
        </w:rPr>
      </w:pP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>Начальник отдела культуры</w:t>
      </w:r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 xml:space="preserve">«___» </w:t>
      </w:r>
      <w:r w:rsidR="00E72EA0">
        <w:rPr>
          <w:rFonts w:ascii="PT Astra Serif" w:hAnsi="PT Astra Serif"/>
        </w:rPr>
        <w:t>июня</w:t>
      </w:r>
      <w:r w:rsidRPr="004D6311">
        <w:rPr>
          <w:rFonts w:ascii="PT Astra Serif" w:hAnsi="PT Astra Serif"/>
        </w:rPr>
        <w:t xml:space="preserve">  202</w:t>
      </w:r>
      <w:r>
        <w:rPr>
          <w:rFonts w:ascii="PT Astra Serif" w:hAnsi="PT Astra Serif"/>
        </w:rPr>
        <w:t>2</w:t>
      </w:r>
      <w:r w:rsidRPr="004D6311">
        <w:rPr>
          <w:rFonts w:ascii="PT Astra Serif" w:hAnsi="PT Astra Serif"/>
        </w:rPr>
        <w:t xml:space="preserve"> г                                                                           </w:t>
      </w:r>
      <w:r>
        <w:rPr>
          <w:rFonts w:ascii="PT Astra Serif" w:hAnsi="PT Astra Serif"/>
        </w:rPr>
        <w:t xml:space="preserve">   Н.Ю. Савина</w:t>
      </w:r>
    </w:p>
    <w:p w:rsidR="00E62E2B" w:rsidRPr="004D6311" w:rsidRDefault="00E62E2B" w:rsidP="00E62E2B">
      <w:pPr>
        <w:rPr>
          <w:rFonts w:ascii="PT Astra Serif" w:hAnsi="PT Astra Serif"/>
        </w:rPr>
      </w:pPr>
    </w:p>
    <w:p w:rsidR="00E62E2B" w:rsidRPr="004D6311" w:rsidRDefault="00E72EA0" w:rsidP="00E62E2B">
      <w:pPr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>. н</w:t>
      </w:r>
      <w:r w:rsidR="00E62E2B" w:rsidRPr="004D6311">
        <w:rPr>
          <w:rFonts w:ascii="PT Astra Serif" w:hAnsi="PT Astra Serif"/>
        </w:rPr>
        <w:t>ачальник</w:t>
      </w:r>
      <w:r>
        <w:rPr>
          <w:rFonts w:ascii="PT Astra Serif" w:hAnsi="PT Astra Serif"/>
        </w:rPr>
        <w:t>а</w:t>
      </w:r>
      <w:r w:rsidR="00E62E2B" w:rsidRPr="004D6311">
        <w:rPr>
          <w:rFonts w:ascii="PT Astra Serif" w:hAnsi="PT Astra Serif"/>
        </w:rPr>
        <w:t xml:space="preserve"> отдела финансов                                </w:t>
      </w:r>
      <w:r>
        <w:rPr>
          <w:rFonts w:ascii="PT Astra Serif" w:hAnsi="PT Astra Serif"/>
        </w:rPr>
        <w:t xml:space="preserve">                      </w:t>
      </w:r>
      <w:proofErr w:type="spellStart"/>
      <w:r>
        <w:rPr>
          <w:rFonts w:ascii="PT Astra Serif" w:hAnsi="PT Astra Serif"/>
        </w:rPr>
        <w:t>Е.М.Жильцова</w:t>
      </w:r>
      <w:proofErr w:type="spellEnd"/>
    </w:p>
    <w:p w:rsidR="00E62E2B" w:rsidRPr="004D6311" w:rsidRDefault="00E62E2B" w:rsidP="00E62E2B">
      <w:pPr>
        <w:rPr>
          <w:rFonts w:ascii="PT Astra Serif" w:hAnsi="PT Astra Serif"/>
        </w:rPr>
      </w:pPr>
      <w:r w:rsidRPr="004D6311">
        <w:rPr>
          <w:rFonts w:ascii="PT Astra Serif" w:hAnsi="PT Astra Serif"/>
        </w:rPr>
        <w:t xml:space="preserve">«___» </w:t>
      </w:r>
      <w:r w:rsidR="00E72EA0">
        <w:rPr>
          <w:rFonts w:ascii="PT Astra Serif" w:hAnsi="PT Astra Serif"/>
        </w:rPr>
        <w:t>июня</w:t>
      </w:r>
      <w:r w:rsidRPr="004D6311">
        <w:rPr>
          <w:rFonts w:ascii="PT Astra Serif" w:hAnsi="PT Astra Serif"/>
        </w:rPr>
        <w:t xml:space="preserve">  202</w:t>
      </w:r>
      <w:r>
        <w:rPr>
          <w:rFonts w:ascii="PT Astra Serif" w:hAnsi="PT Astra Serif"/>
        </w:rPr>
        <w:t>2</w:t>
      </w:r>
      <w:r w:rsidRPr="004D6311">
        <w:rPr>
          <w:rFonts w:ascii="PT Astra Serif" w:hAnsi="PT Astra Serif"/>
        </w:rPr>
        <w:t xml:space="preserve"> г                                                                                                 </w:t>
      </w:r>
    </w:p>
    <w:p w:rsidR="00E62E2B" w:rsidRPr="004D6311" w:rsidRDefault="00E62E2B" w:rsidP="00E62E2B">
      <w:pPr>
        <w:rPr>
          <w:rFonts w:ascii="PT Astra Serif" w:hAnsi="PT Astra Serif"/>
        </w:rPr>
      </w:pPr>
    </w:p>
    <w:p w:rsidR="009C7ECB" w:rsidRPr="00E62E2B" w:rsidRDefault="00E62E2B">
      <w:pPr>
        <w:jc w:val="both"/>
        <w:rPr>
          <w:rFonts w:ascii="PT Astra Serif" w:hAnsi="PT Astra Serif"/>
        </w:rPr>
      </w:pPr>
      <w:r w:rsidRPr="00E62E2B">
        <w:rPr>
          <w:rFonts w:ascii="PT Astra Serif" w:hAnsi="PT Astra Serif"/>
        </w:rPr>
        <w:t>Юрист</w:t>
      </w:r>
    </w:p>
    <w:p w:rsidR="009C7ECB" w:rsidRPr="00E62E2B" w:rsidRDefault="00E62E2B">
      <w:pPr>
        <w:jc w:val="both"/>
        <w:rPr>
          <w:rFonts w:ascii="PT Astra Serif" w:hAnsi="PT Astra Serif"/>
        </w:rPr>
      </w:pPr>
      <w:r w:rsidRPr="00E62E2B">
        <w:rPr>
          <w:rFonts w:ascii="PT Astra Serif" w:hAnsi="PT Astra Serif"/>
        </w:rPr>
        <w:t xml:space="preserve">«___» </w:t>
      </w:r>
      <w:r w:rsidR="00E72EA0">
        <w:rPr>
          <w:rFonts w:ascii="PT Astra Serif" w:hAnsi="PT Astra Serif"/>
        </w:rPr>
        <w:t>июня</w:t>
      </w:r>
      <w:r w:rsidRPr="00E62E2B">
        <w:rPr>
          <w:rFonts w:ascii="PT Astra Serif" w:hAnsi="PT Astra Serif"/>
        </w:rPr>
        <w:t xml:space="preserve">  2022 г                                                                              Е.А. </w:t>
      </w:r>
      <w:proofErr w:type="spellStart"/>
      <w:r w:rsidRPr="00E62E2B">
        <w:rPr>
          <w:rFonts w:ascii="PT Astra Serif" w:hAnsi="PT Astra Serif"/>
        </w:rPr>
        <w:t>Амахин</w:t>
      </w:r>
      <w:proofErr w:type="spellEnd"/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9C7ECB" w:rsidRPr="00D8288A" w:rsidRDefault="009C7ECB">
      <w:pPr>
        <w:jc w:val="both"/>
        <w:rPr>
          <w:rFonts w:ascii="PT Astra Serif" w:hAnsi="PT Astra Serif"/>
          <w:sz w:val="26"/>
          <w:szCs w:val="26"/>
        </w:rPr>
      </w:pPr>
    </w:p>
    <w:p w:rsidR="00075F67" w:rsidRPr="00EA4BB0" w:rsidRDefault="00FE6085" w:rsidP="00E62E2B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</w:t>
      </w:r>
      <w:r w:rsidR="009C7ECB" w:rsidRPr="00D8288A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</w:t>
      </w:r>
      <w:r w:rsidR="00075F67" w:rsidRPr="00D8288A">
        <w:rPr>
          <w:rFonts w:ascii="PT Astra Serif" w:hAnsi="PT Astra Serif"/>
          <w:sz w:val="26"/>
          <w:szCs w:val="26"/>
        </w:rPr>
        <w:t xml:space="preserve"> </w:t>
      </w:r>
      <w:r w:rsidR="00EB7E6F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</w:t>
      </w:r>
    </w:p>
    <w:p w:rsidR="001A5346" w:rsidRPr="00C34DD6" w:rsidRDefault="001A5346" w:rsidP="001A5346">
      <w:pPr>
        <w:jc w:val="right"/>
        <w:rPr>
          <w:rFonts w:ascii="PT Astra Serif" w:hAnsi="PT Astra Serif"/>
          <w:bCs/>
          <w:color w:val="000000"/>
          <w:sz w:val="20"/>
          <w:szCs w:val="20"/>
          <w:lang w:eastAsia="ru-RU"/>
        </w:rPr>
      </w:pP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>Приложение  №1</w:t>
      </w:r>
    </w:p>
    <w:p w:rsidR="001A5346" w:rsidRPr="00C34DD6" w:rsidRDefault="001A5346" w:rsidP="001A5346">
      <w:pPr>
        <w:jc w:val="right"/>
        <w:rPr>
          <w:rFonts w:ascii="PT Astra Serif" w:hAnsi="PT Astra Serif"/>
          <w:bCs/>
          <w:color w:val="000000"/>
          <w:sz w:val="20"/>
          <w:szCs w:val="20"/>
          <w:lang w:eastAsia="ru-RU"/>
        </w:rPr>
      </w:pPr>
      <w:r w:rsidRPr="00C34DD6">
        <w:rPr>
          <w:rFonts w:ascii="PT Astra Serif" w:hAnsi="PT Astra Serif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к </w:t>
      </w: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постановлению  </w:t>
      </w:r>
    </w:p>
    <w:p w:rsidR="001A5346" w:rsidRPr="00C34DD6" w:rsidRDefault="001A5346" w:rsidP="001A5346">
      <w:pPr>
        <w:jc w:val="right"/>
        <w:rPr>
          <w:rFonts w:ascii="PT Astra Serif" w:hAnsi="PT Astra Serif"/>
          <w:bCs/>
          <w:color w:val="000000"/>
          <w:sz w:val="20"/>
          <w:szCs w:val="20"/>
          <w:lang w:eastAsia="ru-RU"/>
        </w:rPr>
      </w:pP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администрации </w:t>
      </w:r>
      <w:proofErr w:type="spellStart"/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>Кадыйского</w:t>
      </w:r>
      <w:proofErr w:type="spellEnd"/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</w:t>
      </w:r>
    </w:p>
    <w:p w:rsidR="001A5346" w:rsidRPr="00C34DD6" w:rsidRDefault="001A5346" w:rsidP="001A5346">
      <w:pPr>
        <w:jc w:val="right"/>
        <w:rPr>
          <w:rFonts w:ascii="PT Astra Serif" w:hAnsi="PT Astra Serif"/>
          <w:bCs/>
          <w:color w:val="000000"/>
          <w:sz w:val="20"/>
          <w:szCs w:val="20"/>
          <w:lang w:eastAsia="ru-RU"/>
        </w:rPr>
      </w:pP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>муниципального района</w:t>
      </w:r>
    </w:p>
    <w:p w:rsidR="001A5346" w:rsidRPr="005A53BB" w:rsidRDefault="001A5346" w:rsidP="001A5346">
      <w:pPr>
        <w:jc w:val="right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№</w:t>
      </w:r>
      <w:r w:rsidR="00E72EA0">
        <w:rPr>
          <w:rFonts w:ascii="PT Astra Serif" w:hAnsi="PT Astra Serif"/>
          <w:bCs/>
          <w:color w:val="000000"/>
          <w:sz w:val="20"/>
          <w:szCs w:val="20"/>
          <w:lang w:eastAsia="ru-RU"/>
        </w:rPr>
        <w:t>226</w:t>
      </w:r>
      <w:r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 </w:t>
      </w: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>от</w:t>
      </w:r>
      <w:r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 </w:t>
      </w:r>
      <w:r w:rsidR="00E72EA0">
        <w:rPr>
          <w:rFonts w:ascii="PT Astra Serif" w:hAnsi="PT Astra Serif"/>
          <w:bCs/>
          <w:color w:val="000000"/>
          <w:sz w:val="20"/>
          <w:szCs w:val="20"/>
          <w:lang w:eastAsia="ru-RU"/>
        </w:rPr>
        <w:t>22</w:t>
      </w:r>
      <w:r w:rsidR="0008421E">
        <w:rPr>
          <w:rFonts w:ascii="PT Astra Serif" w:hAnsi="PT Astra Serif"/>
          <w:bCs/>
          <w:color w:val="000000"/>
          <w:sz w:val="20"/>
          <w:szCs w:val="20"/>
          <w:lang w:eastAsia="ru-RU"/>
        </w:rPr>
        <w:t>.0</w:t>
      </w:r>
      <w:r w:rsidR="00E72EA0">
        <w:rPr>
          <w:rFonts w:ascii="PT Astra Serif" w:hAnsi="PT Astra Serif"/>
          <w:bCs/>
          <w:color w:val="000000"/>
          <w:sz w:val="20"/>
          <w:szCs w:val="20"/>
          <w:lang w:eastAsia="ru-RU"/>
        </w:rPr>
        <w:t>6</w:t>
      </w:r>
      <w:r w:rsidR="0008421E">
        <w:rPr>
          <w:rFonts w:ascii="PT Astra Serif" w:hAnsi="PT Astra Serif"/>
          <w:bCs/>
          <w:color w:val="000000"/>
          <w:sz w:val="20"/>
          <w:szCs w:val="20"/>
          <w:lang w:eastAsia="ru-RU"/>
        </w:rPr>
        <w:t>.</w:t>
      </w:r>
      <w:r>
        <w:rPr>
          <w:rFonts w:ascii="PT Astra Serif" w:hAnsi="PT Astra Serif"/>
          <w:bCs/>
          <w:color w:val="000000"/>
          <w:sz w:val="20"/>
          <w:szCs w:val="20"/>
          <w:lang w:eastAsia="ru-RU"/>
        </w:rPr>
        <w:t>.</w:t>
      </w: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>202</w:t>
      </w:r>
      <w:r>
        <w:rPr>
          <w:rFonts w:ascii="PT Astra Serif" w:hAnsi="PT Astra Serif"/>
          <w:bCs/>
          <w:color w:val="000000"/>
          <w:sz w:val="20"/>
          <w:szCs w:val="20"/>
          <w:lang w:eastAsia="ru-RU"/>
        </w:rPr>
        <w:t>2</w:t>
      </w:r>
      <w:r w:rsidRPr="00C34DD6">
        <w:rPr>
          <w:rFonts w:ascii="PT Astra Serif" w:hAnsi="PT Astra Serif"/>
          <w:bCs/>
          <w:color w:val="000000"/>
          <w:sz w:val="20"/>
          <w:szCs w:val="20"/>
          <w:lang w:eastAsia="ru-RU"/>
        </w:rPr>
        <w:t xml:space="preserve"> года</w:t>
      </w:r>
    </w:p>
    <w:p w:rsidR="00867FF7" w:rsidRDefault="00867FF7" w:rsidP="001A5346">
      <w:pPr>
        <w:jc w:val="right"/>
        <w:rPr>
          <w:sz w:val="26"/>
          <w:szCs w:val="26"/>
        </w:rPr>
      </w:pPr>
    </w:p>
    <w:p w:rsidR="00E72EA0" w:rsidRPr="002D7571" w:rsidRDefault="00E72EA0" w:rsidP="00E72EA0">
      <w:pPr>
        <w:jc w:val="center"/>
        <w:rPr>
          <w:rFonts w:ascii="PT Astra Serif" w:hAnsi="PT Astra Serif"/>
          <w:b/>
          <w:sz w:val="26"/>
          <w:szCs w:val="26"/>
        </w:rPr>
      </w:pPr>
      <w:r w:rsidRPr="002D7571">
        <w:rPr>
          <w:rFonts w:ascii="PT Astra Serif" w:hAnsi="PT Astra Serif"/>
          <w:b/>
          <w:sz w:val="26"/>
          <w:szCs w:val="26"/>
        </w:rPr>
        <w:t xml:space="preserve">Общая информация об охвате детей организованными формами отдыха и оздоровления </w:t>
      </w:r>
    </w:p>
    <w:p w:rsidR="00E72EA0" w:rsidRPr="008E2731" w:rsidRDefault="00E72EA0" w:rsidP="00E72EA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323"/>
        <w:gridCol w:w="1607"/>
        <w:gridCol w:w="1174"/>
        <w:gridCol w:w="1046"/>
        <w:gridCol w:w="1449"/>
      </w:tblGrid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№</w:t>
            </w:r>
          </w:p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2D7571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  <w:r w:rsidRPr="002D7571">
              <w:rPr>
                <w:rFonts w:ascii="PT Astra Serif" w:hAnsi="PT Astra Serif"/>
                <w:bCs/>
                <w:lang w:eastAsia="ru-RU"/>
              </w:rPr>
              <w:t>/п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Наименование показателя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Базовое значение показателя (факт предыдущего года)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План текущего года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 xml:space="preserve">В </w:t>
            </w:r>
            <w:proofErr w:type="spellStart"/>
            <w:r w:rsidRPr="002D7571">
              <w:rPr>
                <w:rFonts w:ascii="PT Astra Serif" w:hAnsi="PT Astra Serif"/>
                <w:bCs/>
                <w:lang w:eastAsia="ru-RU"/>
              </w:rPr>
              <w:t>т.ч</w:t>
            </w:r>
            <w:proofErr w:type="spellEnd"/>
            <w:r w:rsidRPr="002D7571">
              <w:rPr>
                <w:rFonts w:ascii="PT Astra Serif" w:hAnsi="PT Astra Serif"/>
                <w:bCs/>
                <w:lang w:eastAsia="ru-RU"/>
              </w:rPr>
              <w:t>. в летний период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Отклонение</w:t>
            </w: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несовершеннолетних от 6 до 17 лет, подлежащих отдыху и оздоровлению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721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778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Х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vMerge w:val="restart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 xml:space="preserve">Количество детей, планируемых к оздоровлению 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310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487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427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в том числе за счет средств муниципального бюджета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40</w:t>
            </w:r>
          </w:p>
        </w:tc>
        <w:tc>
          <w:tcPr>
            <w:tcW w:w="1137" w:type="dxa"/>
          </w:tcPr>
          <w:p w:rsidR="00E72EA0" w:rsidRPr="0061060B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57</w:t>
            </w:r>
          </w:p>
        </w:tc>
        <w:tc>
          <w:tcPr>
            <w:tcW w:w="1062" w:type="dxa"/>
          </w:tcPr>
          <w:p w:rsidR="00E72EA0" w:rsidRPr="0061060B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tcBorders>
              <w:bottom w:val="single" w:sz="4" w:space="0" w:color="auto"/>
            </w:tcBorders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оздоровлению в лагерях и сменах с дневным пребыванием всего, в том числе: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249</w:t>
            </w:r>
          </w:p>
        </w:tc>
        <w:tc>
          <w:tcPr>
            <w:tcW w:w="1137" w:type="dxa"/>
          </w:tcPr>
          <w:p w:rsidR="00E72EA0" w:rsidRPr="0061060B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251</w:t>
            </w:r>
          </w:p>
        </w:tc>
        <w:tc>
          <w:tcPr>
            <w:tcW w:w="1062" w:type="dxa"/>
          </w:tcPr>
          <w:p w:rsidR="00E72EA0" w:rsidRPr="0061060B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61060B">
              <w:rPr>
                <w:rFonts w:ascii="PT Astra Serif" w:hAnsi="PT Astra Serif"/>
                <w:bCs/>
                <w:lang w:eastAsia="ru-RU"/>
              </w:rPr>
              <w:t>1</w:t>
            </w:r>
            <w:r>
              <w:rPr>
                <w:rFonts w:ascii="PT Astra Serif" w:hAnsi="PT Astra Serif"/>
                <w:bCs/>
                <w:lang w:eastAsia="ru-RU"/>
              </w:rPr>
              <w:t>91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E72EA0" w:rsidRPr="002D7571" w:rsidRDefault="00E72EA0" w:rsidP="00EB2AF7">
            <w:pPr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3.1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 xml:space="preserve">через систему социальной защиты населения 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60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60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3.2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через систему образования</w:t>
            </w:r>
            <w:r>
              <w:rPr>
                <w:rFonts w:ascii="PT Astra Serif" w:hAnsi="PT Astra Serif"/>
                <w:bCs/>
                <w:lang w:eastAsia="ru-RU"/>
              </w:rPr>
              <w:t>: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189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191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191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за счет средств областного бюджета</w:t>
            </w:r>
          </w:p>
        </w:tc>
        <w:tc>
          <w:tcPr>
            <w:tcW w:w="1491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149</w:t>
            </w:r>
          </w:p>
        </w:tc>
        <w:tc>
          <w:tcPr>
            <w:tcW w:w="1137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134</w:t>
            </w:r>
          </w:p>
        </w:tc>
        <w:tc>
          <w:tcPr>
            <w:tcW w:w="1062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134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собственных средств муниципального образования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57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 w:val="restart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оздоровлению в загородных оздоровительных лагерях отдыха и оздоровления детей, в том числе: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43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17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средств областного бюджета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43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17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иных средств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-</w:t>
            </w:r>
          </w:p>
        </w:tc>
        <w:tc>
          <w:tcPr>
            <w:tcW w:w="1137" w:type="dxa"/>
          </w:tcPr>
          <w:p w:rsidR="00E72EA0" w:rsidRPr="000E4EF7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-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 w:val="restart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оздоровлению в санаторно-оздоровительных детских лагерях круглогодичного действия: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18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16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средств областного бюджета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18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16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иных средств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-</w:t>
            </w:r>
          </w:p>
        </w:tc>
        <w:tc>
          <w:tcPr>
            <w:tcW w:w="1137" w:type="dxa"/>
          </w:tcPr>
          <w:p w:rsidR="00E72EA0" w:rsidRPr="000E4EF7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-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-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6.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отдыху и оздоровлению в рамках проведения учебно-тренировочных сборов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7.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привлечению в лагеря труда и отдыха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8.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оздоровлению в палаточных лагерях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 w:val="restart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lastRenderedPageBreak/>
              <w:t>9.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Количество детей, планируемых к оздоровлению в иных лагерях и сменах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средств областного бюджета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средств муниципального бюджета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  <w:vMerge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за счет иных средств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13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06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10.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Количество детей, планируемых к отдыху в разновозрастных отрядах</w:t>
            </w:r>
          </w:p>
        </w:tc>
        <w:tc>
          <w:tcPr>
            <w:tcW w:w="1491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133</w:t>
            </w:r>
          </w:p>
        </w:tc>
        <w:tc>
          <w:tcPr>
            <w:tcW w:w="1137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205</w:t>
            </w:r>
          </w:p>
        </w:tc>
        <w:tc>
          <w:tcPr>
            <w:tcW w:w="1062" w:type="dxa"/>
          </w:tcPr>
          <w:p w:rsidR="00E72EA0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205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1</w:t>
            </w: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Pr="002D7571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Итого, количество детей, планируемых к отдыху и оздоровлению в текущем году</w:t>
            </w:r>
          </w:p>
        </w:tc>
        <w:tc>
          <w:tcPr>
            <w:tcW w:w="1491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310</w:t>
            </w:r>
          </w:p>
        </w:tc>
        <w:tc>
          <w:tcPr>
            <w:tcW w:w="1137" w:type="dxa"/>
          </w:tcPr>
          <w:p w:rsidR="00E72EA0" w:rsidRPr="00B93612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B93612">
              <w:rPr>
                <w:rFonts w:ascii="PT Astra Serif" w:hAnsi="PT Astra Serif"/>
                <w:bCs/>
                <w:lang w:eastAsia="ru-RU"/>
              </w:rPr>
              <w:t>487</w:t>
            </w:r>
          </w:p>
        </w:tc>
        <w:tc>
          <w:tcPr>
            <w:tcW w:w="1062" w:type="dxa"/>
          </w:tcPr>
          <w:p w:rsidR="00E72EA0" w:rsidRPr="00B93612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417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  <w:tr w:rsidR="00E72EA0" w:rsidRPr="002D7571" w:rsidTr="00EB2AF7">
        <w:tc>
          <w:tcPr>
            <w:tcW w:w="513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12</w:t>
            </w:r>
            <w:r w:rsidRPr="002D7571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4622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 xml:space="preserve">Количество детей, планируемых к отдыху в </w:t>
            </w:r>
            <w:proofErr w:type="spellStart"/>
            <w:r w:rsidRPr="002D7571">
              <w:rPr>
                <w:rFonts w:ascii="PT Astra Serif" w:hAnsi="PT Astra Serif"/>
                <w:bCs/>
                <w:lang w:eastAsia="ru-RU"/>
              </w:rPr>
              <w:t>малозатратных</w:t>
            </w:r>
            <w:proofErr w:type="spellEnd"/>
            <w:r w:rsidRPr="002D7571">
              <w:rPr>
                <w:rFonts w:ascii="PT Astra Serif" w:hAnsi="PT Astra Serif"/>
                <w:bCs/>
                <w:lang w:eastAsia="ru-RU"/>
              </w:rPr>
              <w:t xml:space="preserve"> формах отдыха</w:t>
            </w:r>
          </w:p>
        </w:tc>
        <w:tc>
          <w:tcPr>
            <w:tcW w:w="1491" w:type="dxa"/>
          </w:tcPr>
          <w:p w:rsidR="00E72EA0" w:rsidRPr="007D1855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721</w:t>
            </w:r>
          </w:p>
        </w:tc>
        <w:tc>
          <w:tcPr>
            <w:tcW w:w="1137" w:type="dxa"/>
          </w:tcPr>
          <w:p w:rsidR="00E72EA0" w:rsidRPr="00F9647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F96474">
              <w:rPr>
                <w:rFonts w:ascii="PT Astra Serif" w:hAnsi="PT Astra Serif"/>
                <w:bCs/>
                <w:lang w:eastAsia="ru-RU"/>
              </w:rPr>
              <w:t>778</w:t>
            </w:r>
          </w:p>
        </w:tc>
        <w:tc>
          <w:tcPr>
            <w:tcW w:w="1062" w:type="dxa"/>
          </w:tcPr>
          <w:p w:rsidR="00E72EA0" w:rsidRPr="00F9647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F96474">
              <w:rPr>
                <w:rFonts w:ascii="PT Astra Serif" w:hAnsi="PT Astra Serif"/>
                <w:bCs/>
                <w:lang w:eastAsia="ru-RU"/>
              </w:rPr>
              <w:t>558</w:t>
            </w:r>
          </w:p>
        </w:tc>
        <w:tc>
          <w:tcPr>
            <w:tcW w:w="1347" w:type="dxa"/>
          </w:tcPr>
          <w:p w:rsidR="00E72EA0" w:rsidRPr="002D7571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D7571">
              <w:rPr>
                <w:rFonts w:ascii="PT Astra Serif" w:hAnsi="PT Astra Serif"/>
                <w:bCs/>
                <w:lang w:eastAsia="ru-RU"/>
              </w:rPr>
              <w:t>0</w:t>
            </w:r>
          </w:p>
        </w:tc>
      </w:tr>
    </w:tbl>
    <w:p w:rsidR="00E72EA0" w:rsidRPr="008E2731" w:rsidRDefault="00E72EA0" w:rsidP="00E72EA0">
      <w:pPr>
        <w:jc w:val="center"/>
      </w:pPr>
    </w:p>
    <w:p w:rsidR="00E72EA0" w:rsidRPr="008E2731" w:rsidRDefault="00E72EA0" w:rsidP="00E72EA0">
      <w:pPr>
        <w:ind w:left="720"/>
        <w:jc w:val="both"/>
        <w:rPr>
          <w:sz w:val="20"/>
          <w:szCs w:val="20"/>
        </w:rPr>
      </w:pPr>
    </w:p>
    <w:p w:rsidR="00E72EA0" w:rsidRPr="002E09B4" w:rsidRDefault="00E72EA0" w:rsidP="00E72EA0">
      <w:pPr>
        <w:jc w:val="center"/>
        <w:rPr>
          <w:rFonts w:ascii="PT Astra Serif" w:hAnsi="PT Astra Serif"/>
          <w:b/>
        </w:rPr>
      </w:pPr>
      <w:r w:rsidRPr="002E09B4">
        <w:rPr>
          <w:rFonts w:ascii="PT Astra Serif" w:hAnsi="PT Astra Serif"/>
          <w:b/>
        </w:rPr>
        <w:t>Информация об организации отдыха и оздоровления детей, находящихся в трудной жизненной ситуации</w:t>
      </w:r>
    </w:p>
    <w:p w:rsidR="00E72EA0" w:rsidRPr="008E2731" w:rsidRDefault="00E72EA0" w:rsidP="00E72EA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4319"/>
        <w:gridCol w:w="1607"/>
        <w:gridCol w:w="1174"/>
        <w:gridCol w:w="1144"/>
        <w:gridCol w:w="1449"/>
      </w:tblGrid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92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Базовое значение показателя (факт предыдущего года)</w:t>
            </w:r>
          </w:p>
        </w:tc>
        <w:tc>
          <w:tcPr>
            <w:tcW w:w="1129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План текущего года</w:t>
            </w:r>
          </w:p>
        </w:tc>
        <w:tc>
          <w:tcPr>
            <w:tcW w:w="1192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 xml:space="preserve">в </w:t>
            </w:r>
            <w:proofErr w:type="spellStart"/>
            <w:r w:rsidRPr="002E09B4">
              <w:rPr>
                <w:rFonts w:ascii="PT Astra Serif" w:hAnsi="PT Astra Serif"/>
                <w:bCs/>
                <w:lang w:eastAsia="ru-RU"/>
              </w:rPr>
              <w:t>т.ч</w:t>
            </w:r>
            <w:proofErr w:type="spellEnd"/>
            <w:r w:rsidRPr="002E09B4">
              <w:rPr>
                <w:rFonts w:ascii="PT Astra Serif" w:hAnsi="PT Astra Serif"/>
                <w:bCs/>
                <w:lang w:eastAsia="ru-RU"/>
              </w:rPr>
              <w:t>. в летний период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Отклонение</w:t>
            </w: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Количество несовершеннолетних, находящихся в трудной жизненной ситуации,  в возрасте от 6 до 17 лет, подлежащих отдыху и оздоровлению</w:t>
            </w:r>
          </w:p>
        </w:tc>
        <w:tc>
          <w:tcPr>
            <w:tcW w:w="12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368</w:t>
            </w:r>
          </w:p>
        </w:tc>
        <w:tc>
          <w:tcPr>
            <w:tcW w:w="112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327</w:t>
            </w:r>
          </w:p>
        </w:tc>
        <w:tc>
          <w:tcPr>
            <w:tcW w:w="11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  <w:vMerge w:val="restart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2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 xml:space="preserve">Количество детей, находящихся в трудной жизненной ситуации, планируемых к отдыху и оздоровлению </w:t>
            </w:r>
          </w:p>
        </w:tc>
        <w:tc>
          <w:tcPr>
            <w:tcW w:w="12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</w:t>
            </w:r>
          </w:p>
        </w:tc>
        <w:tc>
          <w:tcPr>
            <w:tcW w:w="112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327</w:t>
            </w:r>
          </w:p>
        </w:tc>
        <w:tc>
          <w:tcPr>
            <w:tcW w:w="11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267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0</w:t>
            </w:r>
          </w:p>
        </w:tc>
      </w:tr>
      <w:tr w:rsidR="00E72EA0" w:rsidRPr="002E09B4" w:rsidTr="00EB2AF7">
        <w:tc>
          <w:tcPr>
            <w:tcW w:w="471" w:type="dxa"/>
            <w:vMerge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в том числе за счет средств муниципального бюджета</w:t>
            </w:r>
          </w:p>
        </w:tc>
        <w:tc>
          <w:tcPr>
            <w:tcW w:w="12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112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1192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3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</w:rPr>
              <w:t>Общее количество несовершеннолетних, состоящих на профилактическом учете в ПДН ОВД</w:t>
            </w:r>
          </w:p>
        </w:tc>
        <w:tc>
          <w:tcPr>
            <w:tcW w:w="12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14</w:t>
            </w:r>
          </w:p>
        </w:tc>
        <w:tc>
          <w:tcPr>
            <w:tcW w:w="1129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1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из них планируемых к отдыху и оздоровлению </w:t>
            </w:r>
          </w:p>
        </w:tc>
        <w:tc>
          <w:tcPr>
            <w:tcW w:w="12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20</w:t>
            </w:r>
          </w:p>
        </w:tc>
        <w:tc>
          <w:tcPr>
            <w:tcW w:w="1129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1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4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</w:rPr>
              <w:t>Общее количество несовершеннолетних, состоящих на профилактическом учете в КДН</w:t>
            </w:r>
          </w:p>
        </w:tc>
        <w:tc>
          <w:tcPr>
            <w:tcW w:w="12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14</w:t>
            </w:r>
          </w:p>
        </w:tc>
        <w:tc>
          <w:tcPr>
            <w:tcW w:w="1129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1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из них, планируемых к отдыху и оздоровлению</w:t>
            </w:r>
          </w:p>
        </w:tc>
        <w:tc>
          <w:tcPr>
            <w:tcW w:w="12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14</w:t>
            </w:r>
          </w:p>
        </w:tc>
        <w:tc>
          <w:tcPr>
            <w:tcW w:w="1129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1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7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5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Общее количество несовершеннолетних, состоящих на различных иных видах профилактического учета в органах и учреждениях системы профилактики</w:t>
            </w:r>
          </w:p>
        </w:tc>
        <w:tc>
          <w:tcPr>
            <w:tcW w:w="12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28</w:t>
            </w:r>
          </w:p>
        </w:tc>
        <w:tc>
          <w:tcPr>
            <w:tcW w:w="1129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31</w:t>
            </w:r>
          </w:p>
        </w:tc>
        <w:tc>
          <w:tcPr>
            <w:tcW w:w="1192" w:type="dxa"/>
          </w:tcPr>
          <w:p w:rsidR="00E72EA0" w:rsidRPr="00484BAF" w:rsidRDefault="00E72EA0" w:rsidP="00EB2AF7">
            <w:pPr>
              <w:rPr>
                <w:rFonts w:ascii="PT Astra Serif" w:hAnsi="PT Astra Serif"/>
              </w:rPr>
            </w:pPr>
            <w:r w:rsidRPr="00484BAF">
              <w:rPr>
                <w:rFonts w:ascii="PT Astra Serif" w:hAnsi="PT Astra Serif"/>
              </w:rPr>
              <w:t>31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из них, планируемых к отдыху и оздоровлению</w:t>
            </w:r>
          </w:p>
        </w:tc>
        <w:tc>
          <w:tcPr>
            <w:tcW w:w="12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1129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11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6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Общее количество детей-инвалидов, проживающих на территории </w:t>
            </w:r>
            <w:r w:rsidRPr="002E09B4">
              <w:rPr>
                <w:rFonts w:ascii="PT Astra Serif" w:hAnsi="PT Astra Serif"/>
              </w:rPr>
              <w:lastRenderedPageBreak/>
              <w:t>муниципального образования</w:t>
            </w:r>
          </w:p>
        </w:tc>
        <w:tc>
          <w:tcPr>
            <w:tcW w:w="12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 w:rsidRPr="007D1855">
              <w:rPr>
                <w:rFonts w:ascii="PT Astra Serif" w:hAnsi="PT Astra Serif"/>
              </w:rPr>
              <w:lastRenderedPageBreak/>
              <w:t>25</w:t>
            </w:r>
          </w:p>
        </w:tc>
        <w:tc>
          <w:tcPr>
            <w:tcW w:w="1129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11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из них, планируемых к отдыху и оздоровлению</w:t>
            </w:r>
          </w:p>
        </w:tc>
        <w:tc>
          <w:tcPr>
            <w:tcW w:w="12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 w:rsidRPr="007D1855">
              <w:rPr>
                <w:rFonts w:ascii="PT Astra Serif" w:hAnsi="PT Astra Serif"/>
              </w:rPr>
              <w:t>3</w:t>
            </w:r>
          </w:p>
        </w:tc>
        <w:tc>
          <w:tcPr>
            <w:tcW w:w="1129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 w:rsidRPr="007D1855">
              <w:rPr>
                <w:rFonts w:ascii="PT Astra Serif" w:hAnsi="PT Astra Serif"/>
              </w:rPr>
              <w:t>2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7</w:t>
            </w: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Общее количество детей-сирот и детей, оставшихся без попечения родителей</w:t>
            </w:r>
          </w:p>
        </w:tc>
        <w:tc>
          <w:tcPr>
            <w:tcW w:w="12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 w:rsidRPr="007D1855">
              <w:rPr>
                <w:rFonts w:ascii="PT Astra Serif" w:hAnsi="PT Astra Serif"/>
              </w:rPr>
              <w:t>28</w:t>
            </w:r>
          </w:p>
        </w:tc>
        <w:tc>
          <w:tcPr>
            <w:tcW w:w="1129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11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471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758" w:type="dxa"/>
          </w:tcPr>
          <w:p w:rsidR="00E72EA0" w:rsidRPr="002E09B4" w:rsidRDefault="00E72EA0" w:rsidP="00EB2AF7">
            <w:pPr>
              <w:suppressAutoHyphens w:val="0"/>
              <w:jc w:val="both"/>
              <w:outlineLvl w:val="2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из них, планируемых к отдыху и оздоровлению</w:t>
            </w:r>
          </w:p>
        </w:tc>
        <w:tc>
          <w:tcPr>
            <w:tcW w:w="12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1129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1192" w:type="dxa"/>
          </w:tcPr>
          <w:p w:rsidR="00E72EA0" w:rsidRPr="007D1855" w:rsidRDefault="00E72EA0" w:rsidP="00EB2A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133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</w:tbl>
    <w:p w:rsidR="00E72EA0" w:rsidRPr="008E2731" w:rsidRDefault="00E72EA0" w:rsidP="00E72EA0">
      <w:pPr>
        <w:jc w:val="center"/>
        <w:rPr>
          <w:b/>
          <w:sz w:val="28"/>
          <w:szCs w:val="28"/>
        </w:rPr>
      </w:pPr>
    </w:p>
    <w:p w:rsidR="00E72EA0" w:rsidRPr="002E09B4" w:rsidRDefault="00E72EA0" w:rsidP="00E72EA0">
      <w:pPr>
        <w:jc w:val="center"/>
        <w:rPr>
          <w:rFonts w:ascii="PT Astra Serif" w:hAnsi="PT Astra Serif"/>
          <w:b/>
          <w:sz w:val="26"/>
          <w:szCs w:val="26"/>
        </w:rPr>
      </w:pPr>
      <w:r w:rsidRPr="002E09B4">
        <w:rPr>
          <w:rFonts w:ascii="PT Astra Serif" w:hAnsi="PT Astra Serif"/>
          <w:b/>
          <w:sz w:val="26"/>
          <w:szCs w:val="26"/>
        </w:rPr>
        <w:t xml:space="preserve">Организация отдыха и оздоровления детей в </w:t>
      </w:r>
      <w:proofErr w:type="spellStart"/>
      <w:r w:rsidRPr="002E09B4">
        <w:rPr>
          <w:rFonts w:ascii="PT Astra Serif" w:hAnsi="PT Astra Serif"/>
          <w:b/>
          <w:sz w:val="26"/>
          <w:szCs w:val="26"/>
        </w:rPr>
        <w:t>малозатратных</w:t>
      </w:r>
      <w:proofErr w:type="spellEnd"/>
      <w:r w:rsidRPr="002E09B4">
        <w:rPr>
          <w:rFonts w:ascii="PT Astra Serif" w:hAnsi="PT Astra Serif"/>
          <w:b/>
          <w:sz w:val="26"/>
          <w:szCs w:val="26"/>
        </w:rPr>
        <w:t xml:space="preserve"> </w:t>
      </w:r>
    </w:p>
    <w:p w:rsidR="00E72EA0" w:rsidRPr="002E09B4" w:rsidRDefault="00E72EA0" w:rsidP="00E72EA0">
      <w:pPr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2E09B4">
        <w:rPr>
          <w:rFonts w:ascii="PT Astra Serif" w:hAnsi="PT Astra Serif"/>
          <w:b/>
          <w:sz w:val="26"/>
          <w:szCs w:val="26"/>
        </w:rPr>
        <w:t>формах</w:t>
      </w:r>
      <w:proofErr w:type="gramEnd"/>
      <w:r w:rsidRPr="002E09B4">
        <w:rPr>
          <w:rFonts w:ascii="PT Astra Serif" w:hAnsi="PT Astra Serif"/>
          <w:b/>
          <w:sz w:val="26"/>
          <w:szCs w:val="26"/>
        </w:rPr>
        <w:t xml:space="preserve"> </w:t>
      </w:r>
    </w:p>
    <w:p w:rsidR="00E72EA0" w:rsidRPr="0011449E" w:rsidRDefault="00E72EA0" w:rsidP="00E72EA0">
      <w:pPr>
        <w:jc w:val="center"/>
        <w:rPr>
          <w:sz w:val="20"/>
          <w:szCs w:val="20"/>
        </w:rPr>
      </w:pPr>
    </w:p>
    <w:tbl>
      <w:tblPr>
        <w:tblW w:w="10773" w:type="dxa"/>
        <w:tblInd w:w="-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843"/>
        <w:gridCol w:w="1842"/>
        <w:gridCol w:w="1701"/>
        <w:gridCol w:w="1418"/>
        <w:gridCol w:w="1417"/>
      </w:tblGrid>
      <w:tr w:rsidR="00E72EA0" w:rsidRPr="002E09B4" w:rsidTr="00EB2AF7">
        <w:trPr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E09B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2E09B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Малая форма досуга (занятости)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>Количество малых форм досуга (занятости) детей, проведенных в 20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22</w:t>
            </w: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 xml:space="preserve"> году</w:t>
            </w:r>
          </w:p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 xml:space="preserve">Категории детей, участвующих в малых формах досуга (занятости) </w:t>
            </w:r>
          </w:p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 xml:space="preserve">Количество детей, охваченных малыми формами досуга (занятости) </w:t>
            </w:r>
          </w:p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>Объем финансовых средств, затраченных на организацию малых форм досуга (занятости) детей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E09B4">
              <w:rPr>
                <w:rFonts w:ascii="PT Astra Serif" w:hAnsi="PT Astra Serif"/>
                <w:bCs/>
                <w:sz w:val="20"/>
                <w:szCs w:val="20"/>
              </w:rPr>
              <w:t>Примечание</w:t>
            </w: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72EA0" w:rsidRPr="002E09B4" w:rsidTr="00EB2AF7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rPr>
                <w:rFonts w:ascii="PT Astra Serif" w:hAnsi="PT Astra Serif"/>
                <w:b/>
                <w:bCs/>
              </w:rPr>
            </w:pPr>
            <w:r w:rsidRPr="002E09B4">
              <w:rPr>
                <w:rFonts w:ascii="PT Astra Serif" w:hAnsi="PT Astra Serif"/>
                <w:b/>
                <w:bCs/>
              </w:rPr>
              <w:t>Спортивные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DA508C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508C">
              <w:rPr>
                <w:rFonts w:ascii="PT Astra Serif" w:hAnsi="PT Astra Serif"/>
                <w:b/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rPr>
                <w:rFonts w:ascii="PT Astra Serif" w:hAnsi="PT Astra Serif"/>
                <w:b/>
                <w:bCs/>
              </w:rPr>
            </w:pPr>
            <w:r w:rsidRPr="002E09B4">
              <w:rPr>
                <w:rFonts w:ascii="PT Astra Serif" w:hAnsi="PT Astra Serif"/>
                <w:b/>
                <w:bCs/>
              </w:rPr>
              <w:t>Туристские мероприятия,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DA508C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DA508C">
              <w:rPr>
                <w:rFonts w:ascii="PT Astra Serif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походы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слёты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иные (указать какие)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1(волонтерская краеведческая акция)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Фестивали и акции,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76092">
              <w:rPr>
                <w:rFonts w:ascii="PT Astra Serif" w:hAnsi="PT Astra Serif"/>
                <w:b/>
                <w:sz w:val="20"/>
                <w:szCs w:val="20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DA508C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508C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DA508C">
              <w:rPr>
                <w:rFonts w:ascii="PT Astra Serif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творческие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</w:t>
            </w: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культурно-просветительские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E09B4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военно-патриотические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4.4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иные (указать какие) спортивные, социально</w:t>
            </w: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-</w:t>
            </w:r>
            <w:r w:rsidRPr="002E09B4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благотворительные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E09B4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Трудовая деятельность,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A65AA">
              <w:rPr>
                <w:rFonts w:ascii="PT Astra Serif" w:hAnsi="PT Astra Serif"/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C52A4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C52A4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C52A4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трудовые объединения, бригады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временное трудоустройство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DA508C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DA508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иные (указать какие)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Волонтерские отряды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Досуговая деятельность,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76092">
              <w:rPr>
                <w:rFonts w:ascii="PT Astra Serif" w:hAnsi="PT Astra Serif"/>
                <w:b/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дворовые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клубная работа (кружки, секции)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мастер-классы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</w:t>
            </w: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sz w:val="22"/>
                <w:szCs w:val="22"/>
                <w:lang w:eastAsia="ru-RU"/>
              </w:rPr>
              <w:t>технопарки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Профилактическая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76092">
              <w:rPr>
                <w:rFonts w:ascii="PT Astra Serif" w:hAnsi="PT Astra Serif"/>
                <w:b/>
                <w:sz w:val="20"/>
                <w:szCs w:val="20"/>
              </w:rPr>
              <w:t>251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976DE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76092">
              <w:rPr>
                <w:rFonts w:ascii="PT Astra Serif" w:hAnsi="PT Astra Serif"/>
                <w:b/>
                <w:sz w:val="20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Иные формы (творческая смена в ДШИ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E76092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(1 творческая смена ДШИ, 12-РВО)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4A65AA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DA508C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508C">
              <w:rPr>
                <w:rFonts w:ascii="PT Astra Serif" w:hAnsi="PT Astra Serif"/>
                <w:b/>
                <w:sz w:val="20"/>
                <w:szCs w:val="20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2EA0" w:rsidRPr="002E09B4" w:rsidTr="00EB2A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0" w:rsidRPr="002E09B4" w:rsidRDefault="00E72EA0" w:rsidP="00EB2AF7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09B4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C12283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  <w:r w:rsidRPr="002E09B4">
              <w:rPr>
                <w:rFonts w:ascii="PT Astra Serif" w:hAnsi="PT Astra Serif"/>
                <w:sz w:val="20"/>
                <w:szCs w:val="20"/>
              </w:rP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C12283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5263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C12283" w:rsidRDefault="00E72EA0" w:rsidP="00EB2A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2283">
              <w:rPr>
                <w:rFonts w:ascii="PT Astra Serif" w:hAnsi="PT Astra Serif"/>
                <w:b/>
                <w:sz w:val="20"/>
                <w:szCs w:val="20"/>
              </w:rPr>
              <w:t>245,9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0" w:rsidRPr="002E09B4" w:rsidRDefault="00E72EA0" w:rsidP="00EB2A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E72EA0" w:rsidRDefault="00E72EA0" w:rsidP="00E72EA0">
      <w:pPr>
        <w:rPr>
          <w:sz w:val="26"/>
          <w:szCs w:val="26"/>
        </w:rPr>
      </w:pPr>
    </w:p>
    <w:p w:rsidR="00E72EA0" w:rsidRPr="001F6F94" w:rsidRDefault="00E72EA0" w:rsidP="00E72EA0">
      <w:pPr>
        <w:rPr>
          <w:rFonts w:ascii="PT Astra Serif" w:hAnsi="PT Astra Serif"/>
          <w:sz w:val="22"/>
          <w:szCs w:val="22"/>
        </w:rPr>
      </w:pPr>
      <w:r w:rsidRPr="001F6F94">
        <w:rPr>
          <w:rFonts w:ascii="PT Astra Serif" w:hAnsi="PT Astra Serif"/>
          <w:sz w:val="22"/>
          <w:szCs w:val="22"/>
        </w:rPr>
        <w:t>*Один ребенок учитывается несколько раз</w:t>
      </w:r>
    </w:p>
    <w:p w:rsidR="00E72EA0" w:rsidRPr="00820C6E" w:rsidRDefault="00E72EA0" w:rsidP="00E72EA0">
      <w:pPr>
        <w:rPr>
          <w:sz w:val="26"/>
          <w:szCs w:val="26"/>
        </w:rPr>
      </w:pP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2E09B4">
        <w:rPr>
          <w:rFonts w:ascii="PT Astra Serif" w:hAnsi="PT Astra Serif"/>
          <w:b/>
          <w:bCs/>
          <w:sz w:val="26"/>
          <w:szCs w:val="26"/>
        </w:rPr>
        <w:t>Показатели финансирования отдыха и оздоровления детей</w:t>
      </w:r>
    </w:p>
    <w:p w:rsidR="00E72EA0" w:rsidRPr="008E2731" w:rsidRDefault="00E72EA0" w:rsidP="00E72EA0">
      <w:pPr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4948"/>
        <w:gridCol w:w="1607"/>
        <w:gridCol w:w="1264"/>
        <w:gridCol w:w="1449"/>
      </w:tblGrid>
      <w:tr w:rsidR="00E72EA0" w:rsidRPr="002E09B4" w:rsidTr="00EB2AF7">
        <w:tc>
          <w:tcPr>
            <w:tcW w:w="104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№ </w:t>
            </w:r>
            <w:proofErr w:type="gramStart"/>
            <w:r w:rsidRPr="002E09B4">
              <w:rPr>
                <w:rFonts w:ascii="PT Astra Serif" w:hAnsi="PT Astra Serif"/>
              </w:rPr>
              <w:t>п</w:t>
            </w:r>
            <w:proofErr w:type="gramEnd"/>
            <w:r w:rsidRPr="002E09B4">
              <w:rPr>
                <w:rFonts w:ascii="PT Astra Serif" w:hAnsi="PT Astra Serif"/>
              </w:rPr>
              <w:t>/п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607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Базовое значение показателя (факт предыдущего года)</w:t>
            </w:r>
          </w:p>
        </w:tc>
        <w:tc>
          <w:tcPr>
            <w:tcW w:w="1264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План текущего года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Отклонение</w:t>
            </w:r>
          </w:p>
        </w:tc>
      </w:tr>
      <w:tr w:rsidR="00E72EA0" w:rsidRPr="002E09B4" w:rsidTr="00EB2AF7">
        <w:tc>
          <w:tcPr>
            <w:tcW w:w="1046" w:type="dxa"/>
            <w:tcBorders>
              <w:bottom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Всего средств на обеспечение отдыха и оздоровления детей, в том числе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 w:rsidRPr="003D343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264,2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1593,5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E72EA0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средства муниципального бюджета на организацию отдыха и оздоровления детей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625,0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 w:rsidRPr="00944928">
              <w:rPr>
                <w:rFonts w:ascii="PT Astra Serif" w:hAnsi="PT Astra Serif"/>
              </w:rPr>
              <w:t>1134,2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1.2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на организацию </w:t>
            </w:r>
            <w:r>
              <w:rPr>
                <w:rFonts w:ascii="PT Astra Serif" w:hAnsi="PT Astra Serif"/>
              </w:rPr>
              <w:t>питания детей в летних оздоровительных лагерях</w:t>
            </w:r>
          </w:p>
        </w:tc>
        <w:tc>
          <w:tcPr>
            <w:tcW w:w="1607" w:type="dxa"/>
          </w:tcPr>
          <w:p w:rsidR="00E72EA0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442,2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459,3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счет средств муниципального бюджета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100,5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 w:rsidRPr="00944928">
              <w:rPr>
                <w:rFonts w:ascii="PT Astra Serif" w:hAnsi="PT Astra Serif"/>
              </w:rPr>
              <w:t>140,2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  <w:vMerge/>
            <w:tcBorders>
              <w:top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8" w:type="dxa"/>
            <w:tcBorders>
              <w:top w:val="single" w:sz="4" w:space="0" w:color="auto"/>
              <w:bottom w:val="single" w:sz="4" w:space="0" w:color="auto"/>
            </w:tcBorders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счет средств областного бюджета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E72EA0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341,7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319,1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2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Родительские средства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77,0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 w:rsidRPr="00944928">
              <w:rPr>
                <w:rFonts w:ascii="PT Astra Serif" w:hAnsi="PT Astra Serif"/>
              </w:rPr>
              <w:t>79,2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3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Средства предприятий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66,0</w:t>
            </w:r>
          </w:p>
        </w:tc>
        <w:tc>
          <w:tcPr>
            <w:tcW w:w="1264" w:type="dxa"/>
          </w:tcPr>
          <w:p w:rsidR="00E72EA0" w:rsidRPr="00944928" w:rsidRDefault="00E72EA0" w:rsidP="00EB2AF7">
            <w:pPr>
              <w:jc w:val="center"/>
              <w:rPr>
                <w:rFonts w:ascii="PT Astra Serif" w:hAnsi="PT Astra Serif"/>
              </w:rPr>
            </w:pPr>
            <w:r w:rsidRPr="00944928">
              <w:rPr>
                <w:rFonts w:ascii="PT Astra Serif" w:hAnsi="PT Astra Serif"/>
              </w:rPr>
              <w:t>36,5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4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Средства спонсоров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 w:rsidRPr="003D343D">
              <w:rPr>
                <w:rFonts w:ascii="PT Astra Serif" w:hAnsi="PT Astra Serif"/>
                <w:sz w:val="26"/>
                <w:szCs w:val="26"/>
              </w:rPr>
              <w:t>15,0</w:t>
            </w:r>
          </w:p>
        </w:tc>
        <w:tc>
          <w:tcPr>
            <w:tcW w:w="1264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 w:rsidRPr="003D343D">
              <w:rPr>
                <w:rFonts w:ascii="PT Astra Serif" w:hAnsi="PT Astra Serif"/>
              </w:rPr>
              <w:t>15,0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4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5</w:t>
            </w:r>
          </w:p>
        </w:tc>
        <w:tc>
          <w:tcPr>
            <w:tcW w:w="494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Другие внебюджетные средства</w:t>
            </w:r>
          </w:p>
        </w:tc>
        <w:tc>
          <w:tcPr>
            <w:tcW w:w="1607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380,7</w:t>
            </w:r>
          </w:p>
        </w:tc>
        <w:tc>
          <w:tcPr>
            <w:tcW w:w="1264" w:type="dxa"/>
          </w:tcPr>
          <w:p w:rsidR="00E72EA0" w:rsidRPr="003D343D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700,0</w:t>
            </w:r>
          </w:p>
        </w:tc>
        <w:tc>
          <w:tcPr>
            <w:tcW w:w="144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E72EA0" w:rsidRDefault="00E72EA0" w:rsidP="00E72EA0">
      <w:pPr>
        <w:jc w:val="center"/>
        <w:rPr>
          <w:sz w:val="20"/>
          <w:szCs w:val="20"/>
        </w:rPr>
      </w:pPr>
    </w:p>
    <w:p w:rsidR="00E72EA0" w:rsidRDefault="00E72EA0" w:rsidP="00E72EA0">
      <w:pPr>
        <w:jc w:val="center"/>
        <w:rPr>
          <w:sz w:val="20"/>
          <w:szCs w:val="20"/>
        </w:rPr>
      </w:pPr>
    </w:p>
    <w:p w:rsidR="00E72EA0" w:rsidRPr="0011449E" w:rsidRDefault="00E72EA0" w:rsidP="00E72EA0">
      <w:pPr>
        <w:jc w:val="center"/>
        <w:rPr>
          <w:sz w:val="20"/>
          <w:szCs w:val="20"/>
        </w:rPr>
      </w:pP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</w:rPr>
      </w:pPr>
      <w:r w:rsidRPr="002E09B4">
        <w:rPr>
          <w:rFonts w:ascii="PT Astra Serif" w:hAnsi="PT Astra Serif"/>
          <w:b/>
          <w:bCs/>
        </w:rPr>
        <w:t>Информация</w:t>
      </w: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</w:rPr>
      </w:pPr>
      <w:r w:rsidRPr="002E09B4">
        <w:rPr>
          <w:rFonts w:ascii="PT Astra Serif" w:hAnsi="PT Astra Serif"/>
          <w:b/>
          <w:bCs/>
        </w:rPr>
        <w:t>о количестве несовершеннолетних, планируемых к привлечению в организованные формы занятости</w:t>
      </w: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3956"/>
        <w:gridCol w:w="1607"/>
        <w:gridCol w:w="1197"/>
        <w:gridCol w:w="1238"/>
        <w:gridCol w:w="1449"/>
      </w:tblGrid>
      <w:tr w:rsidR="00E72EA0" w:rsidRPr="002E09B4" w:rsidTr="00EB2AF7">
        <w:tc>
          <w:tcPr>
            <w:tcW w:w="737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№ </w:t>
            </w:r>
            <w:proofErr w:type="gramStart"/>
            <w:r w:rsidRPr="002E09B4">
              <w:rPr>
                <w:rFonts w:ascii="PT Astra Serif" w:hAnsi="PT Astra Serif"/>
              </w:rPr>
              <w:t>п</w:t>
            </w:r>
            <w:proofErr w:type="gramEnd"/>
            <w:r w:rsidRPr="002E09B4">
              <w:rPr>
                <w:rFonts w:ascii="PT Astra Serif" w:hAnsi="PT Astra Serif"/>
              </w:rPr>
              <w:t>/п</w:t>
            </w:r>
          </w:p>
        </w:tc>
        <w:tc>
          <w:tcPr>
            <w:tcW w:w="4400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Базовое значение показателя (факт предыдущего года)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План текущего года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 xml:space="preserve">в </w:t>
            </w:r>
            <w:proofErr w:type="spellStart"/>
            <w:r w:rsidRPr="002E09B4">
              <w:rPr>
                <w:rFonts w:ascii="PT Astra Serif" w:hAnsi="PT Astra Serif"/>
                <w:bCs/>
                <w:lang w:eastAsia="ru-RU"/>
              </w:rPr>
              <w:t>т.ч</w:t>
            </w:r>
            <w:proofErr w:type="spellEnd"/>
            <w:r w:rsidRPr="002E09B4">
              <w:rPr>
                <w:rFonts w:ascii="PT Astra Serif" w:hAnsi="PT Astra Serif"/>
                <w:bCs/>
                <w:lang w:eastAsia="ru-RU"/>
              </w:rPr>
              <w:t>. в летний период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Отклонение</w:t>
            </w:r>
          </w:p>
        </w:tc>
      </w:tr>
      <w:tr w:rsidR="00E72EA0" w:rsidRPr="002E09B4" w:rsidTr="00EB2AF7">
        <w:tc>
          <w:tcPr>
            <w:tcW w:w="737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</w:t>
            </w:r>
          </w:p>
        </w:tc>
        <w:tc>
          <w:tcPr>
            <w:tcW w:w="4400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Количество несовершеннолетних в муниципальном образовании в возрасте 10-18 лет, чел.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Х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737" w:type="dxa"/>
            <w:vMerge w:val="restart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2</w:t>
            </w:r>
          </w:p>
        </w:tc>
        <w:tc>
          <w:tcPr>
            <w:tcW w:w="4400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Количество несовершеннолетних, охваченных занятостью, в том числе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737" w:type="dxa"/>
            <w:vMerge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40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трудовые отряды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121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121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121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737" w:type="dxa"/>
            <w:vMerge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40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ремонтные бригады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30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737" w:type="dxa"/>
            <w:vMerge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40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пришкольные участки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374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374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374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737" w:type="dxa"/>
            <w:vMerge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  <w:tc>
          <w:tcPr>
            <w:tcW w:w="4400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иные</w:t>
            </w:r>
          </w:p>
        </w:tc>
        <w:tc>
          <w:tcPr>
            <w:tcW w:w="11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1204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132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1369" w:type="dxa"/>
          </w:tcPr>
          <w:p w:rsidR="00E72EA0" w:rsidRPr="002E09B4" w:rsidRDefault="00E72EA0" w:rsidP="00EB2AF7">
            <w:pPr>
              <w:rPr>
                <w:rFonts w:ascii="PT Astra Serif" w:hAnsi="PT Astra Serif"/>
              </w:rPr>
            </w:pPr>
          </w:p>
        </w:tc>
      </w:tr>
    </w:tbl>
    <w:p w:rsidR="00E72EA0" w:rsidRPr="002E09B4" w:rsidRDefault="00E72EA0" w:rsidP="00E72EA0">
      <w:pPr>
        <w:rPr>
          <w:rFonts w:ascii="PT Astra Serif" w:hAnsi="PT Astra Serif"/>
          <w:b/>
          <w:bCs/>
        </w:rPr>
      </w:pP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</w:rPr>
      </w:pPr>
      <w:r w:rsidRPr="002E09B4">
        <w:rPr>
          <w:rFonts w:ascii="PT Astra Serif" w:hAnsi="PT Astra Serif"/>
          <w:b/>
          <w:bCs/>
        </w:rPr>
        <w:t>Информация о количестве несовершеннолетних, планируемых к трудоустройству в свободное от учебы время</w:t>
      </w:r>
    </w:p>
    <w:p w:rsidR="00E72EA0" w:rsidRPr="002E09B4" w:rsidRDefault="00E72EA0" w:rsidP="00E72EA0">
      <w:pPr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3834"/>
        <w:gridCol w:w="1607"/>
        <w:gridCol w:w="1174"/>
        <w:gridCol w:w="1103"/>
        <w:gridCol w:w="1449"/>
      </w:tblGrid>
      <w:tr w:rsidR="00E72EA0" w:rsidRPr="002E09B4" w:rsidTr="00EB2AF7">
        <w:tc>
          <w:tcPr>
            <w:tcW w:w="1074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 xml:space="preserve">№ </w:t>
            </w:r>
            <w:proofErr w:type="gramStart"/>
            <w:r w:rsidRPr="002E09B4">
              <w:rPr>
                <w:rFonts w:ascii="PT Astra Serif" w:hAnsi="PT Astra Serif"/>
              </w:rPr>
              <w:t>п</w:t>
            </w:r>
            <w:proofErr w:type="gramEnd"/>
            <w:r w:rsidRPr="002E09B4">
              <w:rPr>
                <w:rFonts w:ascii="PT Astra Serif" w:hAnsi="PT Astra Serif"/>
              </w:rPr>
              <w:t>/п</w:t>
            </w: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300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Базовое значение показателя (факт предыдущего года)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План текущего года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 xml:space="preserve">в </w:t>
            </w:r>
            <w:proofErr w:type="spellStart"/>
            <w:r w:rsidRPr="002E09B4">
              <w:rPr>
                <w:rFonts w:ascii="PT Astra Serif" w:hAnsi="PT Astra Serif"/>
                <w:bCs/>
                <w:lang w:eastAsia="ru-RU"/>
              </w:rPr>
              <w:t>т.ч</w:t>
            </w:r>
            <w:proofErr w:type="spellEnd"/>
            <w:r w:rsidRPr="002E09B4">
              <w:rPr>
                <w:rFonts w:ascii="PT Astra Serif" w:hAnsi="PT Astra Serif"/>
                <w:bCs/>
                <w:lang w:eastAsia="ru-RU"/>
              </w:rPr>
              <w:t>. в летний период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suppressAutoHyphens w:val="0"/>
              <w:jc w:val="center"/>
              <w:outlineLvl w:val="2"/>
              <w:rPr>
                <w:rFonts w:ascii="PT Astra Serif" w:hAnsi="PT Astra Serif"/>
                <w:bCs/>
                <w:lang w:eastAsia="ru-RU"/>
              </w:rPr>
            </w:pPr>
            <w:r w:rsidRPr="002E09B4">
              <w:rPr>
                <w:rFonts w:ascii="PT Astra Serif" w:hAnsi="PT Astra Serif"/>
                <w:bCs/>
                <w:lang w:eastAsia="ru-RU"/>
              </w:rPr>
              <w:t>Отклонение</w:t>
            </w:r>
          </w:p>
        </w:tc>
      </w:tr>
      <w:tr w:rsidR="00E72EA0" w:rsidRPr="002E09B4" w:rsidTr="00EB2AF7">
        <w:tc>
          <w:tcPr>
            <w:tcW w:w="1074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1</w:t>
            </w: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Количество несовершеннолетних в муниципальном образовании в возрасте от 14 до 18 лет</w:t>
            </w:r>
          </w:p>
        </w:tc>
        <w:tc>
          <w:tcPr>
            <w:tcW w:w="1300" w:type="dxa"/>
          </w:tcPr>
          <w:p w:rsidR="00E72EA0" w:rsidRPr="00B93612" w:rsidRDefault="00E72EA0" w:rsidP="00EB2AF7">
            <w:pPr>
              <w:jc w:val="center"/>
              <w:rPr>
                <w:rFonts w:ascii="PT Astra Serif" w:hAnsi="PT Astra Serif"/>
              </w:rPr>
            </w:pPr>
            <w:r w:rsidRPr="00B93612">
              <w:rPr>
                <w:rFonts w:ascii="PT Astra Serif" w:hAnsi="PT Astra Serif"/>
              </w:rPr>
              <w:t>104</w:t>
            </w:r>
          </w:p>
        </w:tc>
        <w:tc>
          <w:tcPr>
            <w:tcW w:w="1142" w:type="dxa"/>
          </w:tcPr>
          <w:p w:rsidR="00E72EA0" w:rsidRPr="00B93612" w:rsidRDefault="00E72EA0" w:rsidP="00EB2AF7">
            <w:pPr>
              <w:jc w:val="center"/>
              <w:rPr>
                <w:rFonts w:ascii="PT Astra Serif" w:hAnsi="PT Astra Serif"/>
              </w:rPr>
            </w:pPr>
            <w:r w:rsidRPr="00B93612">
              <w:rPr>
                <w:rFonts w:ascii="PT Astra Serif" w:hAnsi="PT Astra Serif"/>
              </w:rPr>
              <w:t>104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Х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74" w:type="dxa"/>
            <w:vMerge w:val="restart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2</w:t>
            </w: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Количество трудоустроенных несовершеннолетних в отчетном периоде, в том числе</w:t>
            </w:r>
          </w:p>
        </w:tc>
        <w:tc>
          <w:tcPr>
            <w:tcW w:w="1300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65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74" w:type="dxa"/>
            <w:vMerge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за счет муниципального бюджета</w:t>
            </w:r>
          </w:p>
        </w:tc>
        <w:tc>
          <w:tcPr>
            <w:tcW w:w="1300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53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74" w:type="dxa"/>
            <w:vMerge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за счет хозяйствующих субъектов</w:t>
            </w:r>
          </w:p>
        </w:tc>
        <w:tc>
          <w:tcPr>
            <w:tcW w:w="1300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6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6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  <w:tr w:rsidR="00E72EA0" w:rsidRPr="002E09B4" w:rsidTr="00EB2AF7">
        <w:tc>
          <w:tcPr>
            <w:tcW w:w="1074" w:type="dxa"/>
            <w:vMerge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178" w:type="dxa"/>
          </w:tcPr>
          <w:p w:rsidR="00E72EA0" w:rsidRPr="002E09B4" w:rsidRDefault="00E72EA0" w:rsidP="00EB2AF7">
            <w:pPr>
              <w:jc w:val="both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самостоятельно трудоустроились</w:t>
            </w:r>
          </w:p>
        </w:tc>
        <w:tc>
          <w:tcPr>
            <w:tcW w:w="1300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 w:rsidRPr="002E09B4">
              <w:rPr>
                <w:rFonts w:ascii="PT Astra Serif" w:hAnsi="PT Astra Serif"/>
              </w:rPr>
              <w:t>6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42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336" w:type="dxa"/>
          </w:tcPr>
          <w:p w:rsidR="00E72EA0" w:rsidRPr="002E09B4" w:rsidRDefault="00E72EA0" w:rsidP="00EB2AF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E72EA0" w:rsidRDefault="00E72EA0" w:rsidP="00E72EA0">
      <w:pPr>
        <w:pStyle w:val="af2"/>
        <w:tabs>
          <w:tab w:val="left" w:pos="6915"/>
          <w:tab w:val="right" w:pos="9355"/>
        </w:tabs>
        <w:rPr>
          <w:rFonts w:ascii="PT Astra Serif" w:hAnsi="PT Astra Serif"/>
          <w:sz w:val="26"/>
          <w:szCs w:val="26"/>
          <w:lang w:val="ru-RU"/>
        </w:rPr>
      </w:pPr>
      <w:r w:rsidRPr="004D6311">
        <w:rPr>
          <w:rFonts w:ascii="PT Astra Serif" w:hAnsi="PT Astra Serif"/>
          <w:sz w:val="26"/>
          <w:szCs w:val="26"/>
          <w:lang w:val="ru-RU"/>
        </w:rPr>
        <w:t xml:space="preserve">                                                                                              </w:t>
      </w:r>
      <w:r>
        <w:rPr>
          <w:rFonts w:ascii="PT Astra Serif" w:hAnsi="PT Astra Serif"/>
          <w:sz w:val="26"/>
          <w:szCs w:val="26"/>
          <w:lang w:val="ru-RU"/>
        </w:rPr>
        <w:t xml:space="preserve">         </w:t>
      </w:r>
    </w:p>
    <w:p w:rsidR="00E72EA0" w:rsidRDefault="00E72EA0" w:rsidP="00E72EA0">
      <w:pPr>
        <w:pStyle w:val="af2"/>
        <w:tabs>
          <w:tab w:val="left" w:pos="6915"/>
          <w:tab w:val="right" w:pos="9355"/>
        </w:tabs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                                                                                                                             </w:t>
      </w:r>
    </w:p>
    <w:p w:rsidR="00867FF7" w:rsidRDefault="00867FF7">
      <w:pPr>
        <w:jc w:val="both"/>
        <w:rPr>
          <w:sz w:val="26"/>
          <w:szCs w:val="26"/>
        </w:rPr>
      </w:pPr>
    </w:p>
    <w:sectPr w:rsidR="00867FF7" w:rsidSect="00DE2A7A"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8E"/>
    <w:rsid w:val="00075F67"/>
    <w:rsid w:val="0008421E"/>
    <w:rsid w:val="0009007A"/>
    <w:rsid w:val="000F3A37"/>
    <w:rsid w:val="0019291E"/>
    <w:rsid w:val="001A010D"/>
    <w:rsid w:val="001A5346"/>
    <w:rsid w:val="00216C98"/>
    <w:rsid w:val="002756F8"/>
    <w:rsid w:val="00293318"/>
    <w:rsid w:val="0029532F"/>
    <w:rsid w:val="002A6FCE"/>
    <w:rsid w:val="002C438E"/>
    <w:rsid w:val="00336180"/>
    <w:rsid w:val="00350425"/>
    <w:rsid w:val="00372078"/>
    <w:rsid w:val="003A2117"/>
    <w:rsid w:val="003B5AB5"/>
    <w:rsid w:val="00410C9E"/>
    <w:rsid w:val="0044643E"/>
    <w:rsid w:val="00476626"/>
    <w:rsid w:val="00484BAF"/>
    <w:rsid w:val="004B3FF7"/>
    <w:rsid w:val="004C0DCA"/>
    <w:rsid w:val="00500F7A"/>
    <w:rsid w:val="00545929"/>
    <w:rsid w:val="00556813"/>
    <w:rsid w:val="0057695D"/>
    <w:rsid w:val="00587CA5"/>
    <w:rsid w:val="005B2FA0"/>
    <w:rsid w:val="005B3F06"/>
    <w:rsid w:val="005B6631"/>
    <w:rsid w:val="006A171D"/>
    <w:rsid w:val="006E55C6"/>
    <w:rsid w:val="00743526"/>
    <w:rsid w:val="00787ADD"/>
    <w:rsid w:val="00797166"/>
    <w:rsid w:val="007A00D3"/>
    <w:rsid w:val="007A4B51"/>
    <w:rsid w:val="007B6526"/>
    <w:rsid w:val="007C1274"/>
    <w:rsid w:val="007D2E14"/>
    <w:rsid w:val="008074C7"/>
    <w:rsid w:val="0082275A"/>
    <w:rsid w:val="008414EC"/>
    <w:rsid w:val="00853919"/>
    <w:rsid w:val="00867FF7"/>
    <w:rsid w:val="00883B73"/>
    <w:rsid w:val="008A3FCB"/>
    <w:rsid w:val="008C33CE"/>
    <w:rsid w:val="008F25EE"/>
    <w:rsid w:val="00900829"/>
    <w:rsid w:val="0090724E"/>
    <w:rsid w:val="00947A79"/>
    <w:rsid w:val="009B5965"/>
    <w:rsid w:val="009C7ECB"/>
    <w:rsid w:val="009E54C0"/>
    <w:rsid w:val="00A1537D"/>
    <w:rsid w:val="00A57910"/>
    <w:rsid w:val="00A715C3"/>
    <w:rsid w:val="00A902E6"/>
    <w:rsid w:val="00B21EA2"/>
    <w:rsid w:val="00B37B83"/>
    <w:rsid w:val="00B65EC9"/>
    <w:rsid w:val="00BB00F4"/>
    <w:rsid w:val="00BF2A5D"/>
    <w:rsid w:val="00C20AAD"/>
    <w:rsid w:val="00C93D65"/>
    <w:rsid w:val="00D0587A"/>
    <w:rsid w:val="00D16392"/>
    <w:rsid w:val="00D334F8"/>
    <w:rsid w:val="00D42BB7"/>
    <w:rsid w:val="00D64B2E"/>
    <w:rsid w:val="00D8288A"/>
    <w:rsid w:val="00DD35B4"/>
    <w:rsid w:val="00DE2A7A"/>
    <w:rsid w:val="00E41046"/>
    <w:rsid w:val="00E62E2B"/>
    <w:rsid w:val="00E72EA0"/>
    <w:rsid w:val="00E76BAB"/>
    <w:rsid w:val="00E86B2C"/>
    <w:rsid w:val="00EA4BB0"/>
    <w:rsid w:val="00EB7E6F"/>
    <w:rsid w:val="00F03549"/>
    <w:rsid w:val="00F03C88"/>
    <w:rsid w:val="00F12C35"/>
    <w:rsid w:val="00F14127"/>
    <w:rsid w:val="00F37F0F"/>
    <w:rsid w:val="00F713FC"/>
    <w:rsid w:val="00F7225A"/>
    <w:rsid w:val="00F77576"/>
    <w:rsid w:val="00F96474"/>
    <w:rsid w:val="00FB0507"/>
    <w:rsid w:val="00FB24A9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1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03C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A2117"/>
  </w:style>
  <w:style w:type="character" w:customStyle="1" w:styleId="a3">
    <w:name w:val="Знак Знак"/>
    <w:basedOn w:val="11"/>
    <w:rsid w:val="003A2117"/>
  </w:style>
  <w:style w:type="character" w:customStyle="1" w:styleId="apple-converted-space">
    <w:name w:val="apple-converted-space"/>
    <w:basedOn w:val="11"/>
    <w:rsid w:val="003A2117"/>
  </w:style>
  <w:style w:type="character" w:styleId="a4">
    <w:name w:val="Hyperlink"/>
    <w:basedOn w:val="11"/>
    <w:rsid w:val="003A2117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A211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3A2117"/>
    <w:pPr>
      <w:spacing w:after="120"/>
    </w:pPr>
  </w:style>
  <w:style w:type="paragraph" w:styleId="a7">
    <w:name w:val="List"/>
    <w:basedOn w:val="a6"/>
    <w:rsid w:val="003A2117"/>
    <w:rPr>
      <w:rFonts w:cs="FreeSans"/>
    </w:rPr>
  </w:style>
  <w:style w:type="paragraph" w:styleId="a8">
    <w:name w:val="caption"/>
    <w:basedOn w:val="a"/>
    <w:qFormat/>
    <w:rsid w:val="003A2117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3A2117"/>
    <w:pPr>
      <w:suppressLineNumbers/>
    </w:pPr>
    <w:rPr>
      <w:rFonts w:cs="FreeSans"/>
    </w:rPr>
  </w:style>
  <w:style w:type="paragraph" w:customStyle="1" w:styleId="ConsPlusTitle">
    <w:name w:val="ConsPlusTitle"/>
    <w:rsid w:val="003A211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9">
    <w:name w:val="Balloon Text"/>
    <w:basedOn w:val="a"/>
    <w:rsid w:val="003A211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3A2117"/>
    <w:pPr>
      <w:autoSpaceDE w:val="0"/>
      <w:spacing w:after="120" w:line="480" w:lineRule="auto"/>
      <w:ind w:left="283"/>
    </w:pPr>
    <w:rPr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3A2117"/>
    <w:pPr>
      <w:spacing w:after="160" w:line="240" w:lineRule="exact"/>
    </w:pPr>
    <w:rPr>
      <w:sz w:val="28"/>
      <w:szCs w:val="28"/>
      <w:lang w:val="en-US"/>
    </w:rPr>
  </w:style>
  <w:style w:type="paragraph" w:styleId="ab">
    <w:name w:val="Body Text Indent"/>
    <w:basedOn w:val="a"/>
    <w:rsid w:val="003A2117"/>
    <w:pPr>
      <w:spacing w:after="120"/>
      <w:ind w:left="283"/>
    </w:pPr>
  </w:style>
  <w:style w:type="paragraph" w:customStyle="1" w:styleId="210">
    <w:name w:val="Основной текст 21"/>
    <w:basedOn w:val="a"/>
    <w:rsid w:val="003A2117"/>
    <w:pPr>
      <w:tabs>
        <w:tab w:val="left" w:pos="567"/>
      </w:tabs>
      <w:spacing w:after="60"/>
      <w:jc w:val="both"/>
    </w:pPr>
    <w:rPr>
      <w:rFonts w:eastAsia="Arial Unicode MS"/>
      <w:szCs w:val="20"/>
    </w:rPr>
  </w:style>
  <w:style w:type="paragraph" w:customStyle="1" w:styleId="ac">
    <w:name w:val="Прижатый влево"/>
    <w:basedOn w:val="a"/>
    <w:next w:val="a"/>
    <w:rsid w:val="003A2117"/>
    <w:pPr>
      <w:autoSpaceDE w:val="0"/>
    </w:pPr>
    <w:rPr>
      <w:rFonts w:ascii="Arial" w:eastAsia="Calibri" w:hAnsi="Arial" w:cs="Arial"/>
    </w:rPr>
  </w:style>
  <w:style w:type="paragraph" w:styleId="ad">
    <w:name w:val="Normal (Web)"/>
    <w:basedOn w:val="a"/>
    <w:uiPriority w:val="99"/>
    <w:rsid w:val="003A2117"/>
    <w:pPr>
      <w:spacing w:before="280" w:after="280"/>
    </w:pPr>
  </w:style>
  <w:style w:type="paragraph" w:customStyle="1" w:styleId="ae">
    <w:name w:val="Содержимое таблицы"/>
    <w:basedOn w:val="a"/>
    <w:rsid w:val="003A2117"/>
    <w:pPr>
      <w:suppressLineNumbers/>
    </w:pPr>
  </w:style>
  <w:style w:type="paragraph" w:customStyle="1" w:styleId="af">
    <w:name w:val="Заголовок таблицы"/>
    <w:basedOn w:val="ae"/>
    <w:rsid w:val="003A2117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8F25EE"/>
    <w:pPr>
      <w:ind w:left="720"/>
      <w:contextualSpacing/>
    </w:pPr>
  </w:style>
  <w:style w:type="table" w:styleId="af1">
    <w:name w:val="Table Grid"/>
    <w:basedOn w:val="a1"/>
    <w:uiPriority w:val="59"/>
    <w:rsid w:val="00350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99"/>
    <w:qFormat/>
    <w:rsid w:val="001A5346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F03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1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03C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A2117"/>
  </w:style>
  <w:style w:type="character" w:customStyle="1" w:styleId="a3">
    <w:name w:val="Знак Знак"/>
    <w:basedOn w:val="11"/>
    <w:rsid w:val="003A2117"/>
  </w:style>
  <w:style w:type="character" w:customStyle="1" w:styleId="apple-converted-space">
    <w:name w:val="apple-converted-space"/>
    <w:basedOn w:val="11"/>
    <w:rsid w:val="003A2117"/>
  </w:style>
  <w:style w:type="character" w:styleId="a4">
    <w:name w:val="Hyperlink"/>
    <w:basedOn w:val="11"/>
    <w:rsid w:val="003A2117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A211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3A2117"/>
    <w:pPr>
      <w:spacing w:after="120"/>
    </w:pPr>
  </w:style>
  <w:style w:type="paragraph" w:styleId="a7">
    <w:name w:val="List"/>
    <w:basedOn w:val="a6"/>
    <w:rsid w:val="003A2117"/>
    <w:rPr>
      <w:rFonts w:cs="FreeSans"/>
    </w:rPr>
  </w:style>
  <w:style w:type="paragraph" w:styleId="a8">
    <w:name w:val="caption"/>
    <w:basedOn w:val="a"/>
    <w:qFormat/>
    <w:rsid w:val="003A2117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3A2117"/>
    <w:pPr>
      <w:suppressLineNumbers/>
    </w:pPr>
    <w:rPr>
      <w:rFonts w:cs="FreeSans"/>
    </w:rPr>
  </w:style>
  <w:style w:type="paragraph" w:customStyle="1" w:styleId="ConsPlusTitle">
    <w:name w:val="ConsPlusTitle"/>
    <w:rsid w:val="003A211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9">
    <w:name w:val="Balloon Text"/>
    <w:basedOn w:val="a"/>
    <w:rsid w:val="003A211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3A2117"/>
    <w:pPr>
      <w:autoSpaceDE w:val="0"/>
      <w:spacing w:after="120" w:line="480" w:lineRule="auto"/>
      <w:ind w:left="283"/>
    </w:pPr>
    <w:rPr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3A2117"/>
    <w:pPr>
      <w:spacing w:after="160" w:line="240" w:lineRule="exact"/>
    </w:pPr>
    <w:rPr>
      <w:sz w:val="28"/>
      <w:szCs w:val="28"/>
      <w:lang w:val="en-US"/>
    </w:rPr>
  </w:style>
  <w:style w:type="paragraph" w:styleId="ab">
    <w:name w:val="Body Text Indent"/>
    <w:basedOn w:val="a"/>
    <w:rsid w:val="003A2117"/>
    <w:pPr>
      <w:spacing w:after="120"/>
      <w:ind w:left="283"/>
    </w:pPr>
  </w:style>
  <w:style w:type="paragraph" w:customStyle="1" w:styleId="210">
    <w:name w:val="Основной текст 21"/>
    <w:basedOn w:val="a"/>
    <w:rsid w:val="003A2117"/>
    <w:pPr>
      <w:tabs>
        <w:tab w:val="left" w:pos="567"/>
      </w:tabs>
      <w:spacing w:after="60"/>
      <w:jc w:val="both"/>
    </w:pPr>
    <w:rPr>
      <w:rFonts w:eastAsia="Arial Unicode MS"/>
      <w:szCs w:val="20"/>
    </w:rPr>
  </w:style>
  <w:style w:type="paragraph" w:customStyle="1" w:styleId="ac">
    <w:name w:val="Прижатый влево"/>
    <w:basedOn w:val="a"/>
    <w:next w:val="a"/>
    <w:rsid w:val="003A2117"/>
    <w:pPr>
      <w:autoSpaceDE w:val="0"/>
    </w:pPr>
    <w:rPr>
      <w:rFonts w:ascii="Arial" w:eastAsia="Calibri" w:hAnsi="Arial" w:cs="Arial"/>
    </w:rPr>
  </w:style>
  <w:style w:type="paragraph" w:styleId="ad">
    <w:name w:val="Normal (Web)"/>
    <w:basedOn w:val="a"/>
    <w:uiPriority w:val="99"/>
    <w:rsid w:val="003A2117"/>
    <w:pPr>
      <w:spacing w:before="280" w:after="280"/>
    </w:pPr>
  </w:style>
  <w:style w:type="paragraph" w:customStyle="1" w:styleId="ae">
    <w:name w:val="Содержимое таблицы"/>
    <w:basedOn w:val="a"/>
    <w:rsid w:val="003A2117"/>
    <w:pPr>
      <w:suppressLineNumbers/>
    </w:pPr>
  </w:style>
  <w:style w:type="paragraph" w:customStyle="1" w:styleId="af">
    <w:name w:val="Заголовок таблицы"/>
    <w:basedOn w:val="ae"/>
    <w:rsid w:val="003A2117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8F25EE"/>
    <w:pPr>
      <w:ind w:left="720"/>
      <w:contextualSpacing/>
    </w:pPr>
  </w:style>
  <w:style w:type="table" w:styleId="af1">
    <w:name w:val="Table Grid"/>
    <w:basedOn w:val="a1"/>
    <w:uiPriority w:val="59"/>
    <w:rsid w:val="00350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99"/>
    <w:qFormat/>
    <w:rsid w:val="001A5346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F03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ABD7-B926-4EEA-A390-8E23DCBC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17</cp:revision>
  <cp:lastPrinted>2019-12-17T13:26:00Z</cp:lastPrinted>
  <dcterms:created xsi:type="dcterms:W3CDTF">2022-03-29T12:49:00Z</dcterms:created>
  <dcterms:modified xsi:type="dcterms:W3CDTF">2022-06-24T05:44:00Z</dcterms:modified>
</cp:coreProperties>
</file>